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9A148D">
        <w:rPr>
          <w:b/>
          <w:color w:val="000000" w:themeColor="text1"/>
        </w:rPr>
        <w:t>18</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3D2CDD">
        <w:rPr>
          <w:b/>
          <w:color w:val="000000" w:themeColor="text1"/>
        </w:rPr>
        <w:t>8</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3C3FFF">
      <w:pPr>
        <w:ind w:firstLine="0"/>
        <w:jc w:val="center"/>
        <w:rPr>
          <w:b/>
          <w:bCs/>
        </w:rPr>
      </w:pPr>
      <w:r w:rsidRPr="002E02B2">
        <w:rPr>
          <w:b/>
          <w:bCs/>
        </w:rPr>
        <w:t>на</w:t>
      </w:r>
      <w:r w:rsidR="00931003" w:rsidRPr="002E02B2">
        <w:rPr>
          <w:b/>
          <w:bCs/>
        </w:rPr>
        <w:t xml:space="preserve"> </w:t>
      </w:r>
      <w:r w:rsidR="002E02B2">
        <w:rPr>
          <w:b/>
          <w:bCs/>
        </w:rPr>
        <w:t xml:space="preserve">поставку </w:t>
      </w:r>
      <w:r w:rsidR="003D2CDD">
        <w:rPr>
          <w:b/>
          <w:bCs/>
        </w:rPr>
        <w:t>оборудования для системы оповещения.</w:t>
      </w:r>
      <w:r w:rsidR="003C3FFF" w:rsidRPr="003C3FFF">
        <w:rPr>
          <w:b/>
          <w:bCs/>
        </w:rPr>
        <w:t xml:space="preserve"> </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0" w:name="_Toc209261653"/>
      <w:r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2E02B2" w:rsidRDefault="002E02B2" w:rsidP="002E02B2">
      <w:pPr>
        <w:tabs>
          <w:tab w:val="num" w:pos="0"/>
        </w:tabs>
        <w:spacing w:line="240" w:lineRule="auto"/>
      </w:pPr>
      <w:r>
        <w:t>Контактное лицо – Маслянкин Николай Николаевич.</w:t>
      </w:r>
    </w:p>
    <w:p w:rsidR="002E02B2" w:rsidRDefault="002E02B2" w:rsidP="002E02B2">
      <w:pPr>
        <w:tabs>
          <w:tab w:val="num" w:pos="0"/>
        </w:tabs>
        <w:spacing w:line="240" w:lineRule="auto"/>
      </w:pPr>
      <w:r>
        <w:t>niknik@mtu-saturn.ru</w:t>
      </w:r>
    </w:p>
    <w:p w:rsidR="00BA0CEE" w:rsidRDefault="002E02B2" w:rsidP="002E02B2">
      <w:pPr>
        <w:tabs>
          <w:tab w:val="num" w:pos="0"/>
        </w:tabs>
        <w:spacing w:line="240" w:lineRule="auto"/>
      </w:pPr>
      <w:r>
        <w:t>тел. 8 (499)-169-83-14.</w:t>
      </w:r>
    </w:p>
    <w:p w:rsidR="002E02B2" w:rsidRPr="00BE4118" w:rsidRDefault="002E02B2" w:rsidP="002E02B2">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2671F6" w:rsidRPr="002E02B2" w:rsidRDefault="003D2CDD" w:rsidP="006E6C0F">
      <w:pPr>
        <w:tabs>
          <w:tab w:val="num" w:pos="0"/>
        </w:tabs>
        <w:spacing w:line="240" w:lineRule="auto"/>
      </w:pPr>
      <w:r>
        <w:t>Оборудование для системы оповещения</w:t>
      </w:r>
      <w:r w:rsidR="006918FE" w:rsidRPr="002E02B2">
        <w:t xml:space="preserve">: </w:t>
      </w:r>
    </w:p>
    <w:p w:rsidR="00A25C97" w:rsidRPr="00A25C97" w:rsidRDefault="00A25C97" w:rsidP="006E6C0F">
      <w:pPr>
        <w:tabs>
          <w:tab w:val="num" w:pos="0"/>
        </w:tabs>
        <w:spacing w:line="240" w:lineRule="auto"/>
        <w:rPr>
          <w:color w:val="FF0000"/>
        </w:rPr>
      </w:pPr>
    </w:p>
    <w:tbl>
      <w:tblPr>
        <w:tblW w:w="10787" w:type="dxa"/>
        <w:tblInd w:w="-504" w:type="dxa"/>
        <w:shd w:val="clear" w:color="auto" w:fill="FFFFFF" w:themeFill="background1"/>
        <w:tblLayout w:type="fixed"/>
        <w:tblLook w:val="04A0" w:firstRow="1" w:lastRow="0" w:firstColumn="1" w:lastColumn="0" w:noHBand="0" w:noVBand="1"/>
      </w:tblPr>
      <w:tblGrid>
        <w:gridCol w:w="4298"/>
        <w:gridCol w:w="1979"/>
        <w:gridCol w:w="1990"/>
        <w:gridCol w:w="1081"/>
        <w:gridCol w:w="1439"/>
      </w:tblGrid>
      <w:tr w:rsidR="003D2CDD" w:rsidRPr="00A2153D" w:rsidTr="009A148D">
        <w:trPr>
          <w:trHeight w:val="724"/>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center"/>
              <w:rPr>
                <w:b/>
                <w:bCs/>
                <w:color w:val="000000"/>
                <w:sz w:val="20"/>
                <w:szCs w:val="20"/>
              </w:rPr>
            </w:pPr>
            <w:r w:rsidRPr="00A2153D">
              <w:rPr>
                <w:b/>
                <w:bCs/>
                <w:color w:val="000000"/>
                <w:sz w:val="20"/>
                <w:szCs w:val="20"/>
              </w:rPr>
              <w:t>Наименование и техническая характеристика</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2CDD" w:rsidRPr="00A2153D" w:rsidRDefault="009A148D" w:rsidP="009A148D">
            <w:pPr>
              <w:spacing w:line="240" w:lineRule="auto"/>
              <w:jc w:val="center"/>
              <w:rPr>
                <w:b/>
                <w:bCs/>
                <w:color w:val="000000"/>
                <w:sz w:val="20"/>
                <w:szCs w:val="20"/>
              </w:rPr>
            </w:pPr>
            <w:r>
              <w:rPr>
                <w:b/>
                <w:bCs/>
                <w:color w:val="000000"/>
                <w:sz w:val="20"/>
                <w:szCs w:val="20"/>
              </w:rPr>
              <w:t>Тип, марка.</w:t>
            </w:r>
          </w:p>
        </w:tc>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center"/>
              <w:rPr>
                <w:b/>
                <w:bCs/>
                <w:color w:val="000000"/>
                <w:sz w:val="20"/>
                <w:szCs w:val="20"/>
              </w:rPr>
            </w:pPr>
            <w:r w:rsidRPr="00A2153D">
              <w:rPr>
                <w:b/>
                <w:bCs/>
                <w:color w:val="000000"/>
                <w:sz w:val="20"/>
                <w:szCs w:val="20"/>
              </w:rPr>
              <w:t>Завод-изготовитель</w:t>
            </w:r>
          </w:p>
        </w:tc>
        <w:tc>
          <w:tcPr>
            <w:tcW w:w="108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3D2CDD" w:rsidRPr="00A2153D" w:rsidRDefault="003D2CDD" w:rsidP="009A148D">
            <w:pPr>
              <w:spacing w:line="240" w:lineRule="auto"/>
              <w:ind w:firstLine="0"/>
              <w:jc w:val="left"/>
              <w:rPr>
                <w:b/>
                <w:bCs/>
                <w:color w:val="000000"/>
                <w:sz w:val="20"/>
                <w:szCs w:val="20"/>
              </w:rPr>
            </w:pPr>
            <w:r w:rsidRPr="00A2153D">
              <w:rPr>
                <w:b/>
                <w:bCs/>
                <w:color w:val="000000"/>
                <w:sz w:val="20"/>
                <w:szCs w:val="20"/>
              </w:rPr>
              <w:t>Ед</w:t>
            </w:r>
            <w:r w:rsidR="006378FE">
              <w:rPr>
                <w:b/>
                <w:bCs/>
                <w:color w:val="000000"/>
                <w:sz w:val="20"/>
                <w:szCs w:val="20"/>
              </w:rPr>
              <w:t>.</w:t>
            </w:r>
            <w:r w:rsidRPr="00A2153D">
              <w:rPr>
                <w:b/>
                <w:bCs/>
                <w:color w:val="000000"/>
                <w:sz w:val="20"/>
                <w:szCs w:val="20"/>
              </w:rPr>
              <w:t xml:space="preserve"> изм</w:t>
            </w:r>
            <w:r w:rsidR="009A148D">
              <w:rPr>
                <w:b/>
                <w:bCs/>
                <w:color w:val="000000"/>
                <w:sz w:val="20"/>
                <w:szCs w:val="20"/>
              </w:rPr>
              <w:t>.</w:t>
            </w:r>
          </w:p>
        </w:tc>
        <w:tc>
          <w:tcPr>
            <w:tcW w:w="1439"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hideMark/>
          </w:tcPr>
          <w:p w:rsidR="003D2CDD" w:rsidRPr="00A2153D" w:rsidRDefault="009A148D" w:rsidP="009A148D">
            <w:pPr>
              <w:spacing w:line="240" w:lineRule="auto"/>
              <w:ind w:firstLine="0"/>
              <w:rPr>
                <w:b/>
                <w:bCs/>
                <w:color w:val="000000"/>
                <w:sz w:val="20"/>
                <w:szCs w:val="20"/>
              </w:rPr>
            </w:pPr>
            <w:r>
              <w:rPr>
                <w:b/>
                <w:bCs/>
                <w:color w:val="000000"/>
                <w:sz w:val="20"/>
                <w:szCs w:val="20"/>
              </w:rPr>
              <w:t xml:space="preserve">    </w:t>
            </w:r>
            <w:r w:rsidR="003D2CDD" w:rsidRPr="00A2153D">
              <w:rPr>
                <w:b/>
                <w:bCs/>
                <w:color w:val="000000"/>
                <w:sz w:val="20"/>
                <w:szCs w:val="20"/>
              </w:rPr>
              <w:t>Кол-во</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Блок управления сигналами</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MPU-2008</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 xml:space="preserve">Пульт управления на 6 линий с </w:t>
            </w:r>
            <w:r>
              <w:rPr>
                <w:sz w:val="20"/>
                <w:szCs w:val="20"/>
              </w:rPr>
              <w:t xml:space="preserve">          </w:t>
            </w:r>
            <w:r w:rsidRPr="00A2153D">
              <w:rPr>
                <w:sz w:val="20"/>
                <w:szCs w:val="20"/>
              </w:rPr>
              <w:t>микрофоном</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CPW-206</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Коммутатор линий</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MSL-2016</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Усилитель мощности</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МРА-2150</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4</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Распределитель питания</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MPD-2724</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Блок сопряжения</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IFA-108</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 xml:space="preserve">Громкоговоритель потолочный </w:t>
            </w:r>
            <w:proofErr w:type="spellStart"/>
            <w:r w:rsidRPr="00A2153D">
              <w:rPr>
                <w:sz w:val="20"/>
                <w:szCs w:val="20"/>
              </w:rPr>
              <w:t>огнезащищенный</w:t>
            </w:r>
            <w:proofErr w:type="spellEnd"/>
            <w:r w:rsidRPr="00A2153D">
              <w:rPr>
                <w:sz w:val="20"/>
                <w:szCs w:val="20"/>
              </w:rPr>
              <w:t xml:space="preserve"> 6 Вт 100</w:t>
            </w:r>
            <w:proofErr w:type="gramStart"/>
            <w:r w:rsidRPr="00A2153D">
              <w:rPr>
                <w:sz w:val="20"/>
                <w:szCs w:val="20"/>
              </w:rPr>
              <w:t xml:space="preserve"> В</w:t>
            </w:r>
            <w:proofErr w:type="gramEnd"/>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SC-4106</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252</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Настенный громкоговоритель 1,5/3/6 Вт 100</w:t>
            </w:r>
            <w:proofErr w:type="gramStart"/>
            <w:r w:rsidRPr="00A2153D">
              <w:rPr>
                <w:sz w:val="20"/>
                <w:szCs w:val="20"/>
              </w:rPr>
              <w:t xml:space="preserve"> В</w:t>
            </w:r>
            <w:proofErr w:type="gramEnd"/>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SW-2106</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50</w:t>
            </w:r>
          </w:p>
        </w:tc>
      </w:tr>
      <w:tr w:rsidR="003D2CDD" w:rsidRPr="00A2153D" w:rsidTr="009A148D">
        <w:trPr>
          <w:trHeight w:val="283"/>
        </w:trPr>
        <w:tc>
          <w:tcPr>
            <w:tcW w:w="4298"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hideMark/>
          </w:tcPr>
          <w:p w:rsidR="003D2CDD" w:rsidRPr="00A2153D" w:rsidRDefault="003D2CDD" w:rsidP="009A148D">
            <w:pPr>
              <w:spacing w:line="240" w:lineRule="auto"/>
              <w:ind w:firstLine="0"/>
              <w:jc w:val="left"/>
              <w:rPr>
                <w:sz w:val="20"/>
                <w:szCs w:val="20"/>
              </w:rPr>
            </w:pPr>
            <w:r w:rsidRPr="00A2153D">
              <w:rPr>
                <w:sz w:val="20"/>
                <w:szCs w:val="20"/>
              </w:rPr>
              <w:t>Звуковая колонка 10 Вт 100</w:t>
            </w:r>
            <w:proofErr w:type="gramStart"/>
            <w:r w:rsidRPr="00A2153D">
              <w:rPr>
                <w:sz w:val="20"/>
                <w:szCs w:val="20"/>
              </w:rPr>
              <w:t xml:space="preserve"> В</w:t>
            </w:r>
            <w:proofErr w:type="gramEnd"/>
            <w:r w:rsidRPr="00A2153D">
              <w:rPr>
                <w:sz w:val="20"/>
                <w:szCs w:val="20"/>
              </w:rPr>
              <w:t xml:space="preserve"> настенная всепогодная</w:t>
            </w:r>
          </w:p>
        </w:tc>
        <w:tc>
          <w:tcPr>
            <w:tcW w:w="197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SW-3101</w:t>
            </w:r>
          </w:p>
        </w:tc>
        <w:tc>
          <w:tcPr>
            <w:tcW w:w="1990"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center"/>
            <w:hideMark/>
          </w:tcPr>
          <w:p w:rsidR="003D2CDD" w:rsidRPr="00A2153D" w:rsidRDefault="003D2CDD" w:rsidP="009A148D">
            <w:pPr>
              <w:spacing w:line="240" w:lineRule="auto"/>
              <w:ind w:firstLine="0"/>
              <w:rPr>
                <w:sz w:val="20"/>
                <w:szCs w:val="20"/>
              </w:rPr>
            </w:pPr>
            <w:r w:rsidRPr="00A2153D">
              <w:rPr>
                <w:sz w:val="20"/>
                <w:szCs w:val="20"/>
              </w:rPr>
              <w:t>ООО «ЭМСОК»</w:t>
            </w:r>
          </w:p>
        </w:tc>
        <w:tc>
          <w:tcPr>
            <w:tcW w:w="1081"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3D2CDD" w:rsidRPr="00A2153D" w:rsidRDefault="003D2CDD" w:rsidP="009A148D">
            <w:pPr>
              <w:spacing w:line="240" w:lineRule="auto"/>
              <w:jc w:val="left"/>
              <w:rPr>
                <w:sz w:val="20"/>
                <w:szCs w:val="20"/>
              </w:rPr>
            </w:pPr>
            <w:r w:rsidRPr="00A2153D">
              <w:rPr>
                <w:sz w:val="20"/>
                <w:szCs w:val="20"/>
              </w:rPr>
              <w:t>шт.</w:t>
            </w:r>
          </w:p>
        </w:tc>
        <w:tc>
          <w:tcPr>
            <w:tcW w:w="1439"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3D2CDD" w:rsidRPr="00A2153D" w:rsidRDefault="003D2CDD" w:rsidP="006378FE">
            <w:pPr>
              <w:spacing w:line="240" w:lineRule="auto"/>
              <w:jc w:val="left"/>
              <w:rPr>
                <w:color w:val="000000"/>
                <w:sz w:val="20"/>
                <w:szCs w:val="20"/>
              </w:rPr>
            </w:pPr>
            <w:r w:rsidRPr="00A2153D">
              <w:rPr>
                <w:color w:val="000000"/>
                <w:sz w:val="20"/>
                <w:szCs w:val="20"/>
              </w:rPr>
              <w:t>17</w:t>
            </w:r>
          </w:p>
        </w:tc>
      </w:tr>
    </w:tbl>
    <w:p w:rsidR="00A40190" w:rsidRPr="003C3FFF" w:rsidRDefault="00A40190" w:rsidP="006E6C0F">
      <w:pPr>
        <w:tabs>
          <w:tab w:val="num" w:pos="0"/>
        </w:tabs>
        <w:spacing w:line="240" w:lineRule="auto"/>
        <w:rPr>
          <w:sz w:val="24"/>
          <w:szCs w:val="24"/>
        </w:rPr>
      </w:pPr>
    </w:p>
    <w:p w:rsidR="0034305F" w:rsidRPr="002048B1" w:rsidRDefault="0034305F" w:rsidP="0034305F">
      <w:pPr>
        <w:spacing w:line="240" w:lineRule="auto"/>
        <w:ind w:firstLine="0"/>
        <w:contextualSpacing/>
        <w:rPr>
          <w:kern w:val="28"/>
        </w:rPr>
      </w:pPr>
      <w:bookmarkStart w:id="1" w:name="_Toc209261654"/>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9A148D" w:rsidP="00CA76DD">
      <w:pPr>
        <w:spacing w:line="240" w:lineRule="auto"/>
        <w:contextualSpacing/>
        <w:rPr>
          <w:kern w:val="28"/>
        </w:rPr>
      </w:pPr>
      <w:hyperlink r:id="rId10"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proofErr w:type="spellStart"/>
        <w:r w:rsidR="00F64DE5" w:rsidRPr="003E0D08">
          <w:rPr>
            <w:rStyle w:val="a4"/>
            <w:lang w:val="en-US"/>
          </w:rPr>
          <w:t>aorti</w:t>
        </w:r>
        <w:proofErr w:type="spellEnd"/>
        <w:r w:rsidR="00F64DE5" w:rsidRPr="0009781C">
          <w:rPr>
            <w:rStyle w:val="a4"/>
          </w:rPr>
          <w:t>.</w:t>
        </w:r>
        <w:proofErr w:type="spellStart"/>
        <w:r w:rsidR="00F64DE5" w:rsidRPr="003E0D08">
          <w:rPr>
            <w:rStyle w:val="a4"/>
            <w:lang w:val="en-US"/>
          </w:rPr>
          <w:t>ru</w:t>
        </w:r>
        <w:proofErr w:type="spellEnd"/>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6378FE">
        <w:rPr>
          <w:b/>
          <w:kern w:val="28"/>
        </w:rPr>
        <w:t>53</w:t>
      </w:r>
      <w:r w:rsidR="002E02B2" w:rsidRPr="002E02B2">
        <w:rPr>
          <w:b/>
          <w:kern w:val="28"/>
        </w:rPr>
        <w:t xml:space="preserve"> «АО «МТУ Сатурн»/Маслянкин Н.Н.»</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6378FE">
        <w:t>2</w:t>
      </w:r>
      <w:r w:rsidR="009A148D">
        <w:t>5</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Условия оплаты: Аванс 40% в течение 10 (десяти) банковских дней после выставления счета, окончательный расчет 60% в течени</w:t>
      </w:r>
      <w:proofErr w:type="gramStart"/>
      <w:r w:rsidRPr="00423FF7">
        <w:rPr>
          <w:b/>
        </w:rPr>
        <w:t>и</w:t>
      </w:r>
      <w:proofErr w:type="gramEnd"/>
      <w:r w:rsidRPr="00423FF7">
        <w:rPr>
          <w:b/>
        </w:rPr>
        <w:t xml:space="preserve">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Pr="002E02B2"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w:t>
            </w:r>
            <w:r w:rsidRPr="009D3C5C">
              <w:lastRenderedPageBreak/>
              <w:t>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lastRenderedPageBreak/>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Default="008110F0" w:rsidP="003E0D08">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w:t>
      </w:r>
      <w:r w:rsidRPr="00D17673">
        <w:rPr>
          <w:kern w:val="28"/>
        </w:rPr>
        <w:lastRenderedPageBreak/>
        <w:t xml:space="preserve">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3C3FFF" w:rsidRDefault="003C3FFF" w:rsidP="003E0D08">
      <w:pPr>
        <w:pStyle w:val="a"/>
        <w:numPr>
          <w:ilvl w:val="0"/>
          <w:numId w:val="0"/>
        </w:numPr>
        <w:spacing w:before="0" w:line="240" w:lineRule="auto"/>
        <w:ind w:firstLine="567"/>
      </w:pPr>
    </w:p>
    <w:p w:rsidR="003C3FFF" w:rsidRDefault="003C3FFF" w:rsidP="003E0D08">
      <w:pPr>
        <w:pStyle w:val="a"/>
        <w:numPr>
          <w:ilvl w:val="0"/>
          <w:numId w:val="0"/>
        </w:numPr>
        <w:spacing w:before="0" w:line="240" w:lineRule="auto"/>
        <w:ind w:firstLine="567"/>
      </w:pPr>
    </w:p>
    <w:p w:rsidR="003C3FFF" w:rsidRPr="003E0D08" w:rsidRDefault="003C3FFF" w:rsidP="003E0D08">
      <w:pPr>
        <w:pStyle w:val="a"/>
        <w:numPr>
          <w:ilvl w:val="0"/>
          <w:numId w:val="0"/>
        </w:numPr>
        <w:spacing w:before="0" w:line="240" w:lineRule="auto"/>
        <w:ind w:firstLine="567"/>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2048B1" w:rsidRDefault="000B3ED8" w:rsidP="00B2473C">
      <w:pPr>
        <w:spacing w:line="276" w:lineRule="auto"/>
        <w:ind w:firstLine="0"/>
        <w:jc w:val="left"/>
        <w:rPr>
          <w:b/>
        </w:rPr>
      </w:pPr>
      <w:r>
        <w:rPr>
          <w:b/>
        </w:rPr>
        <w:t>Заместитель</w:t>
      </w:r>
      <w:r w:rsidR="00C57B91">
        <w:rPr>
          <w:b/>
        </w:rPr>
        <w:t xml:space="preserve"> начальника</w:t>
      </w:r>
      <w:r>
        <w:rPr>
          <w:b/>
        </w:rPr>
        <w:t xml:space="preserve"> ОЗПЛ</w:t>
      </w:r>
      <w:r w:rsidR="00C254D4" w:rsidRPr="00AC7A44">
        <w:rPr>
          <w:b/>
        </w:rPr>
        <w:t xml:space="preserve">   </w:t>
      </w:r>
      <w:r w:rsidR="00AC7A44" w:rsidRPr="00AC7A44">
        <w:rPr>
          <w:b/>
        </w:rPr>
        <w:t xml:space="preserve">                              </w:t>
      </w:r>
      <w:r w:rsidR="00C57B91">
        <w:rPr>
          <w:b/>
        </w:rPr>
        <w:t xml:space="preserve">                 </w:t>
      </w:r>
      <w:r w:rsidR="00AC7A44" w:rsidRPr="00AC7A44">
        <w:rPr>
          <w:b/>
        </w:rPr>
        <w:t xml:space="preserve"> </w:t>
      </w:r>
      <w:r>
        <w:rPr>
          <w:b/>
        </w:rPr>
        <w:t>Н</w:t>
      </w:r>
      <w:proofErr w:type="gramStart"/>
      <w:r>
        <w:rPr>
          <w:b/>
        </w:rPr>
        <w:t>,Н</w:t>
      </w:r>
      <w:proofErr w:type="gramEnd"/>
      <w:r>
        <w:rPr>
          <w:b/>
        </w:rPr>
        <w:t>. Маслянкин</w:t>
      </w:r>
    </w:p>
    <w:p w:rsidR="00B2473C" w:rsidRDefault="00B2473C"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9A148D" w:rsidRDefault="009A148D" w:rsidP="00B2473C">
      <w:pPr>
        <w:spacing w:line="276" w:lineRule="auto"/>
        <w:ind w:firstLine="0"/>
        <w:jc w:val="left"/>
        <w:rPr>
          <w:b/>
        </w:rPr>
      </w:pPr>
      <w:bookmarkStart w:id="2" w:name="_GoBack"/>
      <w:bookmarkEnd w:id="2"/>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Pr="00B2473C" w:rsidRDefault="003C3FFF"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9A148D">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A148D">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A148D">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A148D">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A148D">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A148D">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drawingGridHorizontalSpacing w:val="14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C3FFF"/>
    <w:rsid w:val="003C5CDE"/>
    <w:rsid w:val="003D2CDD"/>
    <w:rsid w:val="003E0D08"/>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78FE"/>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A148D"/>
    <w:rsid w:val="009C09CC"/>
    <w:rsid w:val="009D7BFA"/>
    <w:rsid w:val="009E5113"/>
    <w:rsid w:val="009F231C"/>
    <w:rsid w:val="009F33DE"/>
    <w:rsid w:val="00A01D53"/>
    <w:rsid w:val="00A24E32"/>
    <w:rsid w:val="00A25C97"/>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57B91"/>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BE4D2-FC2E-4844-B377-8DE913B0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1985</Words>
  <Characters>11318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cp:revision>
  <cp:lastPrinted>2018-09-25T13:54:00Z</cp:lastPrinted>
  <dcterms:created xsi:type="dcterms:W3CDTF">2019-10-17T11:47:00Z</dcterms:created>
  <dcterms:modified xsi:type="dcterms:W3CDTF">2019-10-18T08:03:00Z</dcterms:modified>
</cp:coreProperties>
</file>