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2D0B38">
        <w:rPr>
          <w:b/>
        </w:rPr>
        <w:t>6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2D1E7B" w:rsidRDefault="002D1E7B" w:rsidP="00771562">
      <w:pPr>
        <w:spacing w:line="240" w:lineRule="auto"/>
        <w:ind w:firstLine="0"/>
      </w:pPr>
      <w:r w:rsidRPr="00D9004D">
        <w:rPr>
          <w:bCs/>
        </w:rPr>
        <w:t>«</w:t>
      </w:r>
      <w:r w:rsidR="00D21739" w:rsidRPr="00D9004D">
        <w:t>1</w:t>
      </w:r>
      <w:r w:rsidR="00D9004D" w:rsidRPr="00D9004D">
        <w:t>6</w:t>
      </w:r>
      <w:r w:rsidRPr="00D9004D">
        <w:t xml:space="preserve">» </w:t>
      </w:r>
      <w:r w:rsidR="00D21739" w:rsidRPr="00D9004D">
        <w:t>июня</w:t>
      </w:r>
      <w:r w:rsidRPr="00D9004D">
        <w:t xml:space="preserve"> 2020 </w:t>
      </w:r>
      <w:r w:rsidR="00507209" w:rsidRPr="00D9004D">
        <w:t>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</w:t>
      </w:r>
      <w:r w:rsidR="00592CA3">
        <w:rPr>
          <w:bCs/>
        </w:rPr>
        <w:t>поставку</w:t>
      </w:r>
      <w:r w:rsidR="003F7A6B">
        <w:rPr>
          <w:bCs/>
        </w:rPr>
        <w:t xml:space="preserve"> </w:t>
      </w:r>
      <w:r w:rsidR="002D0B38" w:rsidRPr="002D0B38">
        <w:rPr>
          <w:bCs/>
        </w:rPr>
        <w:t>оборудовани</w:t>
      </w:r>
      <w:r w:rsidR="002D0B38">
        <w:rPr>
          <w:bCs/>
        </w:rPr>
        <w:t>я</w:t>
      </w:r>
      <w:r w:rsidR="002D0B38" w:rsidRPr="002D0B38">
        <w:rPr>
          <w:bCs/>
        </w:rPr>
        <w:t xml:space="preserve"> BENNING в </w:t>
      </w:r>
      <w:r w:rsidR="002D0B38" w:rsidRPr="00D9004D">
        <w:rPr>
          <w:bCs/>
        </w:rPr>
        <w:t xml:space="preserve">рамках ГОЗ </w:t>
      </w:r>
      <w:r w:rsidRPr="00D9004D">
        <w:t>от</w:t>
      </w:r>
      <w:r w:rsidR="007B3609" w:rsidRPr="00D9004D">
        <w:t xml:space="preserve"> </w:t>
      </w:r>
      <w:r w:rsidR="00D21739" w:rsidRPr="00D9004D">
        <w:t>1</w:t>
      </w:r>
      <w:r w:rsidR="00D9004D" w:rsidRPr="00D9004D">
        <w:t>6</w:t>
      </w:r>
      <w:r w:rsidRPr="00D9004D">
        <w:t>.</w:t>
      </w:r>
      <w:r w:rsidR="002D1E7B" w:rsidRPr="00D9004D">
        <w:t>0</w:t>
      </w:r>
      <w:r w:rsidR="00D21739" w:rsidRPr="00D9004D">
        <w:t>6</w:t>
      </w:r>
      <w:r w:rsidRPr="00D9004D">
        <w:t>.20</w:t>
      </w:r>
      <w:r w:rsidR="002D1E7B" w:rsidRPr="00D9004D">
        <w:t>20</w:t>
      </w:r>
      <w:r w:rsidRPr="00D9004D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>кизовская, д.21, стр. 1., ОЗПЛ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D21739">
        <w:t>Колесникова Анжела Александровна</w:t>
      </w:r>
      <w:r w:rsidR="007B3609">
        <w:t>.</w:t>
      </w:r>
      <w:r w:rsidRPr="00A028DA">
        <w:t xml:space="preserve">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D21739">
        <w:t>1-</w:t>
      </w:r>
      <w:r w:rsidR="007B3609">
        <w:t>8</w:t>
      </w:r>
      <w:r w:rsidR="00D21739">
        <w:t>2</w:t>
      </w:r>
      <w:r>
        <w:t>-</w:t>
      </w:r>
      <w:r w:rsidR="00D21739">
        <w:t>20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D21739" w:rsidRPr="00D21739">
        <w:rPr>
          <w:rStyle w:val="a4"/>
          <w:lang w:val="en-US"/>
        </w:rPr>
        <w:t>akolesnikova</w:t>
      </w:r>
      <w:proofErr w:type="spellEnd"/>
      <w:r w:rsidR="00D21739" w:rsidRPr="002D0B38">
        <w:rPr>
          <w:rStyle w:val="a4"/>
        </w:rPr>
        <w:t>@</w:t>
      </w:r>
      <w:proofErr w:type="spellStart"/>
      <w:r w:rsidR="00D21739" w:rsidRPr="00D21739">
        <w:rPr>
          <w:rStyle w:val="a4"/>
          <w:lang w:val="en-US"/>
        </w:rPr>
        <w:t>mtu</w:t>
      </w:r>
      <w:proofErr w:type="spellEnd"/>
      <w:r w:rsidR="00D21739" w:rsidRPr="002D0B38">
        <w:rPr>
          <w:rStyle w:val="a4"/>
        </w:rPr>
        <w:t>-</w:t>
      </w:r>
      <w:proofErr w:type="spellStart"/>
      <w:r w:rsidR="00D21739" w:rsidRPr="00D21739">
        <w:rPr>
          <w:rStyle w:val="a4"/>
          <w:lang w:val="en-US"/>
        </w:rPr>
        <w:t>saturn</w:t>
      </w:r>
      <w:proofErr w:type="spellEnd"/>
      <w:r w:rsidR="00D21739" w:rsidRPr="002D0B38">
        <w:rPr>
          <w:rStyle w:val="a4"/>
        </w:rPr>
        <w:t>.</w:t>
      </w:r>
      <w:proofErr w:type="spellStart"/>
      <w:r w:rsidR="00D21739" w:rsidRPr="00D21739">
        <w:rPr>
          <w:rStyle w:val="a4"/>
          <w:lang w:val="en-US"/>
        </w:rPr>
        <w:t>ru</w:t>
      </w:r>
      <w:proofErr w:type="spellEnd"/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</w:t>
      </w:r>
      <w:r w:rsidRPr="00D9004D">
        <w:t>время)</w:t>
      </w:r>
      <w:r w:rsidR="007B3609" w:rsidRPr="00D9004D">
        <w:t xml:space="preserve"> </w:t>
      </w:r>
      <w:r w:rsidR="00D21739" w:rsidRPr="00D9004D">
        <w:t>2</w:t>
      </w:r>
      <w:r w:rsidR="00D9004D" w:rsidRPr="00D9004D">
        <w:t>9</w:t>
      </w:r>
      <w:r w:rsidR="002D1E7B" w:rsidRPr="00D9004D">
        <w:t>.0</w:t>
      </w:r>
      <w:r w:rsidR="00D21739" w:rsidRPr="00D9004D">
        <w:t>6</w:t>
      </w:r>
      <w:r w:rsidRPr="00D9004D">
        <w:t>.20</w:t>
      </w:r>
      <w:r w:rsidR="002D1E7B" w:rsidRPr="00D9004D">
        <w:t>20</w:t>
      </w:r>
      <w:r w:rsidRPr="00D9004D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</w:t>
      </w:r>
      <w:r w:rsidR="00592CA3">
        <w:t>0</w:t>
      </w:r>
      <w:bookmarkStart w:id="0" w:name="_GoBack"/>
      <w:bookmarkEnd w:id="0"/>
      <w:r w:rsidR="00CB066A">
        <w:t>0</w:t>
      </w:r>
      <w:r w:rsidR="002D0B38">
        <w:t>6</w:t>
      </w:r>
      <w:r w:rsidR="00F1136C">
        <w:t xml:space="preserve"> </w:t>
      </w:r>
      <w:r w:rsidR="00771562">
        <w:t xml:space="preserve">«АО «МТУ Сатурн» </w:t>
      </w:r>
      <w:r w:rsidR="00D21739">
        <w:t>Колесникова А</w:t>
      </w:r>
      <w:r w:rsidR="00B26708">
        <w:t>.</w:t>
      </w:r>
      <w:r w:rsidR="00D21739">
        <w:t>А.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0B38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92CA3"/>
    <w:rsid w:val="005E3BC0"/>
    <w:rsid w:val="0062046C"/>
    <w:rsid w:val="00635541"/>
    <w:rsid w:val="00695AB7"/>
    <w:rsid w:val="006B5914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7B3609"/>
    <w:rsid w:val="00810CE3"/>
    <w:rsid w:val="00832F18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21739"/>
    <w:rsid w:val="00D71274"/>
    <w:rsid w:val="00D9004D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C2BE-06EC-4160-82AD-3C1C90A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9</cp:revision>
  <cp:lastPrinted>2018-09-21T08:38:00Z</cp:lastPrinted>
  <dcterms:created xsi:type="dcterms:W3CDTF">2019-10-23T15:26:00Z</dcterms:created>
  <dcterms:modified xsi:type="dcterms:W3CDTF">2020-06-16T09:06:00Z</dcterms:modified>
</cp:coreProperties>
</file>