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31BE5" w14:textId="77777777" w:rsidR="00931003" w:rsidRPr="00EB1BE9" w:rsidRDefault="00D019DC" w:rsidP="00931003">
      <w:pPr>
        <w:ind w:firstLine="0"/>
        <w:jc w:val="center"/>
        <w:rPr>
          <w:b/>
          <w:sz w:val="24"/>
          <w:szCs w:val="24"/>
        </w:rPr>
      </w:pPr>
      <w:r w:rsidRPr="00EB1BE9">
        <w:rPr>
          <w:b/>
          <w:bCs/>
          <w:sz w:val="24"/>
          <w:szCs w:val="24"/>
        </w:rPr>
        <w:t xml:space="preserve"> </w:t>
      </w:r>
      <w:r w:rsidR="00AC2CEF" w:rsidRPr="00EB1BE9">
        <w:rPr>
          <w:b/>
          <w:bCs/>
          <w:sz w:val="24"/>
          <w:szCs w:val="24"/>
        </w:rPr>
        <w:t>АО «МТУ Сатурн»</w:t>
      </w:r>
    </w:p>
    <w:p w14:paraId="4F31D3BE" w14:textId="77777777" w:rsidR="00931003" w:rsidRPr="00EB1BE9" w:rsidRDefault="00931003" w:rsidP="00931003">
      <w:pPr>
        <w:ind w:firstLine="0"/>
        <w:jc w:val="center"/>
        <w:rPr>
          <w:b/>
          <w:sz w:val="24"/>
          <w:szCs w:val="24"/>
        </w:rPr>
      </w:pPr>
    </w:p>
    <w:p w14:paraId="4594F8AA" w14:textId="77777777" w:rsidR="00AC2CEF" w:rsidRPr="00EB1BE9" w:rsidRDefault="00940A56" w:rsidP="00DF322F">
      <w:pPr>
        <w:ind w:left="5670" w:firstLine="0"/>
        <w:jc w:val="right"/>
        <w:rPr>
          <w:b/>
          <w:sz w:val="24"/>
          <w:szCs w:val="24"/>
        </w:rPr>
      </w:pPr>
      <w:r w:rsidRPr="00EB1BE9">
        <w:rPr>
          <w:b/>
          <w:sz w:val="24"/>
          <w:szCs w:val="24"/>
        </w:rPr>
        <w:t>«УТВЕРЖДАЮ»</w:t>
      </w:r>
    </w:p>
    <w:p w14:paraId="7F146706" w14:textId="77777777" w:rsidR="003D16E5" w:rsidRPr="00EB1BE9" w:rsidRDefault="003D16E5" w:rsidP="00DF322F">
      <w:pPr>
        <w:ind w:left="5670" w:firstLine="0"/>
        <w:jc w:val="right"/>
        <w:rPr>
          <w:b/>
          <w:sz w:val="24"/>
          <w:szCs w:val="24"/>
        </w:rPr>
      </w:pPr>
    </w:p>
    <w:p w14:paraId="4CC14624" w14:textId="77777777" w:rsidR="003D16E5" w:rsidRPr="00EB1BE9" w:rsidRDefault="003D16E5" w:rsidP="00DF322F">
      <w:pPr>
        <w:ind w:left="5670" w:firstLine="0"/>
        <w:jc w:val="right"/>
        <w:rPr>
          <w:b/>
          <w:sz w:val="24"/>
          <w:szCs w:val="24"/>
        </w:rPr>
      </w:pPr>
    </w:p>
    <w:p w14:paraId="2DACC1C0" w14:textId="77777777" w:rsidR="003D16E5" w:rsidRPr="00EB1BE9" w:rsidRDefault="003D16E5" w:rsidP="00DF322F">
      <w:pPr>
        <w:ind w:left="5670" w:firstLine="0"/>
        <w:jc w:val="right"/>
        <w:rPr>
          <w:b/>
          <w:sz w:val="24"/>
          <w:szCs w:val="24"/>
        </w:rPr>
      </w:pPr>
    </w:p>
    <w:p w14:paraId="5791A117" w14:textId="77777777" w:rsidR="003D16E5" w:rsidRPr="00EB1BE9" w:rsidRDefault="003D16E5" w:rsidP="00DF322F">
      <w:pPr>
        <w:ind w:left="5670" w:firstLine="0"/>
        <w:jc w:val="right"/>
        <w:rPr>
          <w:b/>
          <w:sz w:val="24"/>
          <w:szCs w:val="24"/>
        </w:rPr>
      </w:pPr>
    </w:p>
    <w:p w14:paraId="08DDCDFE" w14:textId="77777777" w:rsidR="00940A56" w:rsidRPr="00EB1BE9" w:rsidRDefault="00940A56" w:rsidP="00DF322F">
      <w:pPr>
        <w:ind w:left="5670" w:firstLine="0"/>
        <w:jc w:val="right"/>
        <w:rPr>
          <w:b/>
          <w:sz w:val="24"/>
          <w:szCs w:val="24"/>
        </w:rPr>
      </w:pPr>
      <w:r w:rsidRPr="00EB1BE9">
        <w:rPr>
          <w:b/>
          <w:sz w:val="24"/>
          <w:szCs w:val="24"/>
        </w:rPr>
        <w:t xml:space="preserve">Генеральный директор </w:t>
      </w:r>
    </w:p>
    <w:p w14:paraId="40344C8F" w14:textId="77777777" w:rsidR="00940A56" w:rsidRPr="00EB1BE9" w:rsidRDefault="00940A56" w:rsidP="00DF322F">
      <w:pPr>
        <w:ind w:left="5670" w:firstLine="0"/>
        <w:jc w:val="right"/>
        <w:rPr>
          <w:b/>
          <w:sz w:val="24"/>
          <w:szCs w:val="24"/>
        </w:rPr>
      </w:pPr>
      <w:r w:rsidRPr="00EB1BE9">
        <w:rPr>
          <w:b/>
          <w:sz w:val="24"/>
          <w:szCs w:val="24"/>
        </w:rPr>
        <w:t>АО «МТУ Сатурн»</w:t>
      </w:r>
    </w:p>
    <w:p w14:paraId="3169E823" w14:textId="77777777" w:rsidR="00940A56" w:rsidRPr="00EB1BE9" w:rsidRDefault="00940A56" w:rsidP="00DF322F">
      <w:pPr>
        <w:ind w:left="5670" w:firstLine="0"/>
        <w:jc w:val="right"/>
        <w:rPr>
          <w:b/>
          <w:sz w:val="24"/>
          <w:szCs w:val="24"/>
        </w:rPr>
      </w:pPr>
      <w:r w:rsidRPr="00EB1BE9">
        <w:rPr>
          <w:b/>
          <w:sz w:val="24"/>
          <w:szCs w:val="24"/>
        </w:rPr>
        <w:t>В.В. Лозинский</w:t>
      </w:r>
    </w:p>
    <w:p w14:paraId="46FB468E" w14:textId="57C47E4A" w:rsidR="00AC2CEF" w:rsidRPr="00EB1BE9" w:rsidRDefault="003B0E26" w:rsidP="00DF322F">
      <w:pPr>
        <w:ind w:left="5670" w:firstLine="0"/>
        <w:jc w:val="right"/>
        <w:rPr>
          <w:b/>
          <w:sz w:val="24"/>
          <w:szCs w:val="24"/>
        </w:rPr>
      </w:pPr>
      <w:r w:rsidRPr="00EB1BE9">
        <w:rPr>
          <w:b/>
          <w:sz w:val="24"/>
          <w:szCs w:val="24"/>
        </w:rPr>
        <w:t>«</w:t>
      </w:r>
      <w:r w:rsidR="00AE4002">
        <w:rPr>
          <w:b/>
          <w:sz w:val="24"/>
          <w:szCs w:val="24"/>
        </w:rPr>
        <w:t>01</w:t>
      </w:r>
      <w:r w:rsidR="00940A56" w:rsidRPr="00EB1BE9">
        <w:rPr>
          <w:b/>
          <w:sz w:val="24"/>
          <w:szCs w:val="24"/>
        </w:rPr>
        <w:t>»</w:t>
      </w:r>
      <w:r w:rsidR="0022695C" w:rsidRPr="00EB1BE9">
        <w:rPr>
          <w:b/>
          <w:sz w:val="24"/>
          <w:szCs w:val="24"/>
        </w:rPr>
        <w:t xml:space="preserve"> </w:t>
      </w:r>
      <w:r w:rsidR="00AE4002">
        <w:rPr>
          <w:b/>
          <w:sz w:val="24"/>
          <w:szCs w:val="24"/>
        </w:rPr>
        <w:t>феврал</w:t>
      </w:r>
      <w:r w:rsidR="008238B4">
        <w:rPr>
          <w:b/>
          <w:sz w:val="24"/>
          <w:szCs w:val="24"/>
        </w:rPr>
        <w:t>я</w:t>
      </w:r>
      <w:r w:rsidR="00ED6B25" w:rsidRPr="00EB1BE9">
        <w:rPr>
          <w:b/>
          <w:sz w:val="24"/>
          <w:szCs w:val="24"/>
        </w:rPr>
        <w:t xml:space="preserve"> </w:t>
      </w:r>
      <w:r w:rsidR="008648A3" w:rsidRPr="00EB1BE9">
        <w:rPr>
          <w:b/>
          <w:sz w:val="24"/>
          <w:szCs w:val="24"/>
        </w:rPr>
        <w:t>20</w:t>
      </w:r>
      <w:r w:rsidR="00ED6B25" w:rsidRPr="00EB1BE9">
        <w:rPr>
          <w:b/>
          <w:sz w:val="24"/>
          <w:szCs w:val="24"/>
        </w:rPr>
        <w:t>2</w:t>
      </w:r>
      <w:r w:rsidR="00AE4002">
        <w:rPr>
          <w:b/>
          <w:sz w:val="24"/>
          <w:szCs w:val="24"/>
        </w:rPr>
        <w:t>1</w:t>
      </w:r>
      <w:r w:rsidR="00940A56" w:rsidRPr="00EB1BE9">
        <w:rPr>
          <w:b/>
          <w:sz w:val="24"/>
          <w:szCs w:val="24"/>
        </w:rPr>
        <w:t xml:space="preserve"> г.</w:t>
      </w:r>
    </w:p>
    <w:p w14:paraId="30CE8623" w14:textId="77777777" w:rsidR="00AC2CEF" w:rsidRPr="00EB1BE9" w:rsidRDefault="00AC2CEF" w:rsidP="00931003">
      <w:pPr>
        <w:ind w:firstLine="0"/>
        <w:jc w:val="center"/>
        <w:rPr>
          <w:b/>
          <w:sz w:val="24"/>
          <w:szCs w:val="24"/>
        </w:rPr>
      </w:pPr>
    </w:p>
    <w:p w14:paraId="7DFCAA4D" w14:textId="77777777" w:rsidR="00AC2CEF" w:rsidRPr="00EB1BE9" w:rsidRDefault="00AC2CEF" w:rsidP="00931003">
      <w:pPr>
        <w:ind w:firstLine="0"/>
        <w:jc w:val="center"/>
        <w:rPr>
          <w:b/>
          <w:sz w:val="24"/>
          <w:szCs w:val="24"/>
        </w:rPr>
      </w:pPr>
    </w:p>
    <w:p w14:paraId="611E5803" w14:textId="77777777" w:rsidR="00AC2CEF" w:rsidRPr="00EB1BE9" w:rsidRDefault="00AC2CEF" w:rsidP="00931003">
      <w:pPr>
        <w:ind w:firstLine="0"/>
        <w:jc w:val="center"/>
        <w:rPr>
          <w:b/>
          <w:sz w:val="24"/>
          <w:szCs w:val="24"/>
        </w:rPr>
      </w:pPr>
    </w:p>
    <w:p w14:paraId="642357A9" w14:textId="77777777" w:rsidR="00AC2CEF" w:rsidRPr="00EB1BE9" w:rsidRDefault="00AC2CEF" w:rsidP="00931003">
      <w:pPr>
        <w:ind w:firstLine="0"/>
        <w:jc w:val="center"/>
        <w:rPr>
          <w:b/>
          <w:sz w:val="24"/>
          <w:szCs w:val="24"/>
        </w:rPr>
      </w:pPr>
    </w:p>
    <w:p w14:paraId="3AE6CFCD" w14:textId="77777777" w:rsidR="00AC2CEF" w:rsidRPr="00EB1BE9" w:rsidRDefault="00AC2CEF" w:rsidP="00931003">
      <w:pPr>
        <w:ind w:firstLine="0"/>
        <w:jc w:val="center"/>
        <w:rPr>
          <w:b/>
          <w:sz w:val="24"/>
          <w:szCs w:val="24"/>
        </w:rPr>
      </w:pPr>
    </w:p>
    <w:p w14:paraId="43BECA68" w14:textId="7C492E91" w:rsidR="00931003" w:rsidRPr="00EB1BE9" w:rsidRDefault="00931003" w:rsidP="00ED6B25">
      <w:pPr>
        <w:ind w:firstLine="0"/>
        <w:jc w:val="center"/>
        <w:rPr>
          <w:b/>
          <w:sz w:val="24"/>
          <w:szCs w:val="24"/>
        </w:rPr>
      </w:pPr>
      <w:r w:rsidRPr="00EB1BE9">
        <w:rPr>
          <w:b/>
          <w:sz w:val="24"/>
          <w:szCs w:val="24"/>
        </w:rPr>
        <w:t>ЗАКУПОЧНАЯ ДОКУМЕНТАЦИЯ</w:t>
      </w:r>
      <w:r w:rsidR="00B12AF3" w:rsidRPr="00EB1BE9">
        <w:rPr>
          <w:b/>
          <w:sz w:val="24"/>
          <w:szCs w:val="24"/>
        </w:rPr>
        <w:t xml:space="preserve"> №</w:t>
      </w:r>
      <w:r w:rsidR="00ED6B25" w:rsidRPr="00EB1BE9">
        <w:rPr>
          <w:b/>
          <w:sz w:val="24"/>
          <w:szCs w:val="24"/>
        </w:rPr>
        <w:t xml:space="preserve"> </w:t>
      </w:r>
      <w:r w:rsidR="00AE4002">
        <w:rPr>
          <w:b/>
          <w:sz w:val="24"/>
          <w:szCs w:val="24"/>
        </w:rPr>
        <w:t>3</w:t>
      </w:r>
    </w:p>
    <w:p w14:paraId="0967D6F2" w14:textId="77777777" w:rsidR="00BA0CEE" w:rsidRPr="00EB1BE9" w:rsidRDefault="00AC2CEF" w:rsidP="00931003">
      <w:pPr>
        <w:ind w:firstLine="0"/>
        <w:jc w:val="center"/>
        <w:rPr>
          <w:b/>
          <w:bCs/>
          <w:sz w:val="24"/>
          <w:szCs w:val="24"/>
        </w:rPr>
      </w:pPr>
      <w:r w:rsidRPr="00EB1BE9">
        <w:rPr>
          <w:b/>
          <w:bCs/>
          <w:sz w:val="24"/>
          <w:szCs w:val="24"/>
        </w:rPr>
        <w:t>на</w:t>
      </w:r>
      <w:r w:rsidR="00931003" w:rsidRPr="00EB1BE9">
        <w:rPr>
          <w:b/>
          <w:bCs/>
          <w:sz w:val="24"/>
          <w:szCs w:val="24"/>
        </w:rPr>
        <w:t xml:space="preserve"> проведени</w:t>
      </w:r>
      <w:r w:rsidRPr="00EB1BE9">
        <w:rPr>
          <w:b/>
          <w:bCs/>
          <w:sz w:val="24"/>
          <w:szCs w:val="24"/>
        </w:rPr>
        <w:t>е</w:t>
      </w:r>
      <w:r w:rsidR="00931003" w:rsidRPr="00EB1BE9">
        <w:rPr>
          <w:b/>
          <w:bCs/>
          <w:sz w:val="24"/>
          <w:szCs w:val="24"/>
        </w:rPr>
        <w:t xml:space="preserve"> открытого запроса </w:t>
      </w:r>
      <w:r w:rsidR="00BA0CEE" w:rsidRPr="00EB1BE9">
        <w:rPr>
          <w:b/>
          <w:bCs/>
          <w:sz w:val="24"/>
          <w:szCs w:val="24"/>
        </w:rPr>
        <w:t>коммерческих предложений</w:t>
      </w:r>
    </w:p>
    <w:p w14:paraId="6FADA940" w14:textId="77777777" w:rsidR="00A6520F" w:rsidRPr="00EB1BE9" w:rsidRDefault="00931003" w:rsidP="00931003">
      <w:pPr>
        <w:ind w:firstLine="0"/>
        <w:jc w:val="center"/>
        <w:rPr>
          <w:b/>
          <w:bCs/>
          <w:sz w:val="24"/>
          <w:szCs w:val="24"/>
        </w:rPr>
      </w:pPr>
      <w:r w:rsidRPr="00EB1BE9">
        <w:rPr>
          <w:b/>
          <w:bCs/>
          <w:sz w:val="24"/>
          <w:szCs w:val="24"/>
        </w:rPr>
        <w:t>на право заключения договора</w:t>
      </w:r>
      <w:r w:rsidR="00627093" w:rsidRPr="00EB1BE9">
        <w:rPr>
          <w:b/>
          <w:bCs/>
          <w:sz w:val="24"/>
          <w:szCs w:val="24"/>
        </w:rPr>
        <w:t xml:space="preserve"> с </w:t>
      </w:r>
      <w:r w:rsidR="00C458DA" w:rsidRPr="00EB1BE9">
        <w:rPr>
          <w:b/>
          <w:bCs/>
          <w:sz w:val="24"/>
          <w:szCs w:val="24"/>
        </w:rPr>
        <w:t xml:space="preserve">АО </w:t>
      </w:r>
      <w:r w:rsidR="00A6520F" w:rsidRPr="00EB1BE9">
        <w:rPr>
          <w:b/>
          <w:bCs/>
          <w:sz w:val="24"/>
          <w:szCs w:val="24"/>
        </w:rPr>
        <w:t>«</w:t>
      </w:r>
      <w:r w:rsidR="00C458DA" w:rsidRPr="00EB1BE9">
        <w:rPr>
          <w:b/>
          <w:bCs/>
          <w:sz w:val="24"/>
          <w:szCs w:val="24"/>
        </w:rPr>
        <w:t>М</w:t>
      </w:r>
      <w:r w:rsidR="00A6520F" w:rsidRPr="00EB1BE9">
        <w:rPr>
          <w:b/>
          <w:bCs/>
          <w:sz w:val="24"/>
          <w:szCs w:val="24"/>
        </w:rPr>
        <w:t>ТУ Сатурн»</w:t>
      </w:r>
      <w:r w:rsidR="00F0018E" w:rsidRPr="00EB1BE9">
        <w:rPr>
          <w:b/>
          <w:bCs/>
          <w:sz w:val="24"/>
          <w:szCs w:val="24"/>
        </w:rPr>
        <w:t xml:space="preserve"> </w:t>
      </w:r>
    </w:p>
    <w:p w14:paraId="7442E3F3" w14:textId="3B392E8E" w:rsidR="008618F4" w:rsidRPr="008618F4" w:rsidRDefault="00627093" w:rsidP="008618F4">
      <w:pPr>
        <w:ind w:firstLine="0"/>
        <w:jc w:val="center"/>
        <w:rPr>
          <w:b/>
          <w:bCs/>
          <w:color w:val="FF0000"/>
          <w:sz w:val="24"/>
          <w:szCs w:val="24"/>
        </w:rPr>
      </w:pPr>
      <w:r w:rsidRPr="00EB1BE9">
        <w:rPr>
          <w:b/>
          <w:bCs/>
          <w:sz w:val="24"/>
          <w:szCs w:val="24"/>
        </w:rPr>
        <w:t>на</w:t>
      </w:r>
      <w:r w:rsidR="00931003" w:rsidRPr="00EB1BE9">
        <w:rPr>
          <w:b/>
          <w:bCs/>
          <w:sz w:val="24"/>
          <w:szCs w:val="24"/>
        </w:rPr>
        <w:t xml:space="preserve"> </w:t>
      </w:r>
      <w:r w:rsidRPr="008618F4">
        <w:rPr>
          <w:b/>
          <w:bCs/>
          <w:sz w:val="24"/>
          <w:szCs w:val="24"/>
        </w:rPr>
        <w:t>поставку</w:t>
      </w:r>
      <w:r w:rsidR="001E1291" w:rsidRPr="008618F4">
        <w:rPr>
          <w:b/>
          <w:bCs/>
          <w:sz w:val="24"/>
          <w:szCs w:val="24"/>
        </w:rPr>
        <w:t xml:space="preserve"> </w:t>
      </w:r>
      <w:r w:rsidR="001032C2" w:rsidRPr="008618F4">
        <w:rPr>
          <w:b/>
          <w:bCs/>
          <w:sz w:val="24"/>
          <w:szCs w:val="24"/>
        </w:rPr>
        <w:t>к</w:t>
      </w:r>
      <w:r w:rsidR="00D4498D" w:rsidRPr="008618F4">
        <w:rPr>
          <w:b/>
          <w:bCs/>
          <w:sz w:val="24"/>
          <w:szCs w:val="24"/>
        </w:rPr>
        <w:t>абельно-проводниковой продукции</w:t>
      </w:r>
      <w:r w:rsidR="008618F4" w:rsidRPr="008618F4">
        <w:rPr>
          <w:b/>
          <w:bCs/>
          <w:sz w:val="24"/>
          <w:szCs w:val="24"/>
        </w:rPr>
        <w:t>.</w:t>
      </w:r>
    </w:p>
    <w:p w14:paraId="452FCA1A" w14:textId="77777777" w:rsidR="00931003" w:rsidRPr="00EB1BE9" w:rsidRDefault="00931003" w:rsidP="00D4498D">
      <w:pPr>
        <w:ind w:firstLine="0"/>
        <w:jc w:val="center"/>
        <w:rPr>
          <w:b/>
          <w:bCs/>
          <w:sz w:val="24"/>
          <w:szCs w:val="24"/>
        </w:rPr>
      </w:pPr>
    </w:p>
    <w:p w14:paraId="556925C7" w14:textId="77777777" w:rsidR="00931003" w:rsidRPr="00EB1BE9" w:rsidRDefault="00931003" w:rsidP="00931003">
      <w:pPr>
        <w:ind w:firstLine="540"/>
        <w:jc w:val="center"/>
        <w:rPr>
          <w:b/>
          <w:bCs/>
          <w:sz w:val="24"/>
          <w:szCs w:val="24"/>
        </w:rPr>
      </w:pPr>
    </w:p>
    <w:p w14:paraId="3DDB376F" w14:textId="77777777" w:rsidR="00931003" w:rsidRPr="00EB1BE9" w:rsidRDefault="00931003" w:rsidP="00931003">
      <w:pPr>
        <w:ind w:firstLine="540"/>
        <w:jc w:val="center"/>
        <w:rPr>
          <w:b/>
          <w:bCs/>
          <w:sz w:val="24"/>
          <w:szCs w:val="24"/>
        </w:rPr>
      </w:pPr>
    </w:p>
    <w:p w14:paraId="1DEA65A2" w14:textId="77777777" w:rsidR="00931003" w:rsidRDefault="00931003" w:rsidP="00931003">
      <w:pPr>
        <w:ind w:firstLine="540"/>
        <w:jc w:val="center"/>
        <w:rPr>
          <w:b/>
          <w:bCs/>
          <w:sz w:val="24"/>
          <w:szCs w:val="24"/>
        </w:rPr>
      </w:pPr>
    </w:p>
    <w:p w14:paraId="4449B631" w14:textId="77777777" w:rsidR="008618F4" w:rsidRDefault="008618F4" w:rsidP="00931003">
      <w:pPr>
        <w:ind w:firstLine="540"/>
        <w:jc w:val="center"/>
        <w:rPr>
          <w:b/>
          <w:bCs/>
          <w:sz w:val="24"/>
          <w:szCs w:val="24"/>
        </w:rPr>
      </w:pPr>
    </w:p>
    <w:p w14:paraId="5ADF546F" w14:textId="77777777" w:rsidR="008618F4" w:rsidRDefault="008618F4" w:rsidP="00931003">
      <w:pPr>
        <w:ind w:firstLine="540"/>
        <w:jc w:val="center"/>
        <w:rPr>
          <w:b/>
          <w:bCs/>
          <w:sz w:val="24"/>
          <w:szCs w:val="24"/>
        </w:rPr>
      </w:pPr>
    </w:p>
    <w:p w14:paraId="44B70FF9" w14:textId="77777777" w:rsidR="008618F4" w:rsidRDefault="008618F4" w:rsidP="00931003">
      <w:pPr>
        <w:ind w:firstLine="540"/>
        <w:jc w:val="center"/>
        <w:rPr>
          <w:b/>
          <w:bCs/>
          <w:sz w:val="24"/>
          <w:szCs w:val="24"/>
        </w:rPr>
      </w:pPr>
    </w:p>
    <w:p w14:paraId="3DECA1A4" w14:textId="77777777" w:rsidR="008618F4" w:rsidRDefault="008618F4" w:rsidP="00931003">
      <w:pPr>
        <w:ind w:firstLine="540"/>
        <w:jc w:val="center"/>
        <w:rPr>
          <w:b/>
          <w:bCs/>
          <w:sz w:val="24"/>
          <w:szCs w:val="24"/>
        </w:rPr>
      </w:pPr>
    </w:p>
    <w:p w14:paraId="3A01F6C8" w14:textId="77777777" w:rsidR="008618F4" w:rsidRDefault="008618F4" w:rsidP="00931003">
      <w:pPr>
        <w:ind w:firstLine="540"/>
        <w:jc w:val="center"/>
        <w:rPr>
          <w:b/>
          <w:bCs/>
          <w:sz w:val="24"/>
          <w:szCs w:val="24"/>
        </w:rPr>
      </w:pPr>
    </w:p>
    <w:p w14:paraId="78652733" w14:textId="77777777" w:rsidR="008618F4" w:rsidRDefault="008618F4" w:rsidP="00931003">
      <w:pPr>
        <w:ind w:firstLine="540"/>
        <w:jc w:val="center"/>
        <w:rPr>
          <w:b/>
          <w:bCs/>
          <w:sz w:val="24"/>
          <w:szCs w:val="24"/>
        </w:rPr>
      </w:pPr>
    </w:p>
    <w:p w14:paraId="5B9DD9D8" w14:textId="77777777" w:rsidR="008618F4" w:rsidRDefault="008618F4" w:rsidP="00931003">
      <w:pPr>
        <w:ind w:firstLine="540"/>
        <w:jc w:val="center"/>
        <w:rPr>
          <w:b/>
          <w:bCs/>
          <w:sz w:val="24"/>
          <w:szCs w:val="24"/>
        </w:rPr>
      </w:pPr>
    </w:p>
    <w:p w14:paraId="51BB194C" w14:textId="77777777" w:rsidR="008618F4" w:rsidRDefault="008618F4" w:rsidP="00931003">
      <w:pPr>
        <w:ind w:firstLine="540"/>
        <w:jc w:val="center"/>
        <w:rPr>
          <w:b/>
          <w:bCs/>
          <w:sz w:val="24"/>
          <w:szCs w:val="24"/>
        </w:rPr>
      </w:pPr>
    </w:p>
    <w:p w14:paraId="11C64CAF" w14:textId="77777777" w:rsidR="008618F4" w:rsidRDefault="008618F4" w:rsidP="00931003">
      <w:pPr>
        <w:ind w:firstLine="540"/>
        <w:jc w:val="center"/>
        <w:rPr>
          <w:b/>
          <w:bCs/>
          <w:sz w:val="24"/>
          <w:szCs w:val="24"/>
        </w:rPr>
      </w:pPr>
    </w:p>
    <w:p w14:paraId="7F788167" w14:textId="77777777" w:rsidR="008618F4" w:rsidRPr="00EB1BE9" w:rsidRDefault="008618F4" w:rsidP="00931003">
      <w:pPr>
        <w:ind w:firstLine="540"/>
        <w:jc w:val="center"/>
        <w:rPr>
          <w:b/>
          <w:bCs/>
          <w:sz w:val="24"/>
          <w:szCs w:val="24"/>
        </w:rPr>
      </w:pPr>
    </w:p>
    <w:p w14:paraId="4D095696" w14:textId="77777777" w:rsidR="00931003" w:rsidRPr="00EB1BE9" w:rsidRDefault="00931003" w:rsidP="00931003">
      <w:pPr>
        <w:ind w:firstLine="540"/>
        <w:jc w:val="center"/>
        <w:rPr>
          <w:sz w:val="24"/>
          <w:szCs w:val="24"/>
        </w:rPr>
      </w:pPr>
    </w:p>
    <w:p w14:paraId="7A4B903B" w14:textId="77777777" w:rsidR="00931003" w:rsidRPr="00EB1BE9" w:rsidRDefault="00931003" w:rsidP="00931003">
      <w:pPr>
        <w:shd w:val="clear" w:color="auto" w:fill="FFFFFF"/>
        <w:tabs>
          <w:tab w:val="left" w:pos="4459"/>
          <w:tab w:val="left" w:pos="6888"/>
        </w:tabs>
        <w:ind w:left="17" w:firstLine="540"/>
        <w:jc w:val="center"/>
        <w:rPr>
          <w:b/>
          <w:bCs/>
          <w:i/>
          <w:iCs/>
          <w:w w:val="108"/>
          <w:sz w:val="24"/>
          <w:szCs w:val="24"/>
        </w:rPr>
      </w:pPr>
    </w:p>
    <w:p w14:paraId="3FE91C2C" w14:textId="77777777" w:rsidR="00931003" w:rsidRPr="00EB1BE9" w:rsidRDefault="00931003" w:rsidP="00931003">
      <w:pPr>
        <w:shd w:val="clear" w:color="auto" w:fill="FFFFFF"/>
        <w:tabs>
          <w:tab w:val="left" w:pos="4459"/>
          <w:tab w:val="left" w:pos="6888"/>
        </w:tabs>
        <w:ind w:left="17"/>
        <w:jc w:val="center"/>
        <w:rPr>
          <w:b/>
          <w:bCs/>
          <w:i/>
          <w:iCs/>
          <w:w w:val="108"/>
          <w:sz w:val="24"/>
          <w:szCs w:val="24"/>
        </w:rPr>
      </w:pPr>
    </w:p>
    <w:p w14:paraId="6CEA9DD2" w14:textId="77777777" w:rsidR="00931003" w:rsidRPr="00EB1BE9" w:rsidRDefault="00931003" w:rsidP="00931003">
      <w:pPr>
        <w:shd w:val="clear" w:color="auto" w:fill="FFFFFF"/>
        <w:tabs>
          <w:tab w:val="left" w:pos="4459"/>
          <w:tab w:val="left" w:pos="6888"/>
        </w:tabs>
        <w:ind w:left="17"/>
        <w:jc w:val="center"/>
        <w:rPr>
          <w:bCs/>
          <w:iCs/>
          <w:w w:val="108"/>
          <w:sz w:val="24"/>
          <w:szCs w:val="24"/>
        </w:rPr>
      </w:pPr>
      <w:r w:rsidRPr="00EB1BE9">
        <w:rPr>
          <w:bCs/>
          <w:iCs/>
          <w:w w:val="108"/>
          <w:sz w:val="24"/>
          <w:szCs w:val="24"/>
        </w:rPr>
        <w:t>Настоящая документация является неотъемлемой частью</w:t>
      </w:r>
    </w:p>
    <w:p w14:paraId="7FB57952" w14:textId="77777777" w:rsidR="00931003" w:rsidRPr="00EB1BE9" w:rsidRDefault="00931003" w:rsidP="00931003">
      <w:pPr>
        <w:shd w:val="clear" w:color="auto" w:fill="FFFFFF"/>
        <w:tabs>
          <w:tab w:val="left" w:pos="4459"/>
          <w:tab w:val="left" w:pos="6888"/>
        </w:tabs>
        <w:ind w:left="17"/>
        <w:jc w:val="center"/>
        <w:rPr>
          <w:bCs/>
          <w:iCs/>
          <w:w w:val="108"/>
          <w:sz w:val="24"/>
          <w:szCs w:val="24"/>
        </w:rPr>
      </w:pPr>
      <w:r w:rsidRPr="00EB1BE9">
        <w:rPr>
          <w:bCs/>
          <w:iCs/>
          <w:w w:val="108"/>
          <w:sz w:val="24"/>
          <w:szCs w:val="24"/>
        </w:rPr>
        <w:t>уведомления о проведении закупочной процедуры</w:t>
      </w:r>
    </w:p>
    <w:p w14:paraId="6FFC3EB0" w14:textId="77777777" w:rsidR="00931003" w:rsidRPr="00EB1BE9" w:rsidRDefault="00931003" w:rsidP="00931003">
      <w:pPr>
        <w:ind w:firstLine="0"/>
        <w:jc w:val="center"/>
        <w:rPr>
          <w:sz w:val="24"/>
          <w:szCs w:val="24"/>
        </w:rPr>
      </w:pPr>
    </w:p>
    <w:p w14:paraId="3AFDE88A" w14:textId="77777777" w:rsidR="00940A56" w:rsidRPr="00EB1BE9" w:rsidRDefault="00940A56" w:rsidP="00425418">
      <w:pPr>
        <w:ind w:firstLine="0"/>
        <w:jc w:val="center"/>
        <w:rPr>
          <w:sz w:val="24"/>
          <w:szCs w:val="24"/>
        </w:rPr>
      </w:pPr>
    </w:p>
    <w:p w14:paraId="39CEC0B0" w14:textId="0B2F8C5F" w:rsidR="00931003" w:rsidRPr="00EB1BE9" w:rsidRDefault="00F0018E" w:rsidP="00425418">
      <w:pPr>
        <w:ind w:firstLine="0"/>
        <w:jc w:val="center"/>
        <w:rPr>
          <w:sz w:val="24"/>
          <w:szCs w:val="24"/>
        </w:rPr>
      </w:pPr>
      <w:r w:rsidRPr="00EB1BE9">
        <w:rPr>
          <w:sz w:val="24"/>
          <w:szCs w:val="24"/>
        </w:rPr>
        <w:t>Москва</w:t>
      </w:r>
      <w:r w:rsidR="00931003" w:rsidRPr="00EB1BE9">
        <w:rPr>
          <w:sz w:val="24"/>
          <w:szCs w:val="24"/>
        </w:rPr>
        <w:br/>
      </w:r>
      <w:r w:rsidR="00C574C7" w:rsidRPr="00EB1BE9">
        <w:rPr>
          <w:sz w:val="24"/>
          <w:szCs w:val="24"/>
        </w:rPr>
        <w:t>20</w:t>
      </w:r>
      <w:r w:rsidR="00ED6B25" w:rsidRPr="00EB1BE9">
        <w:rPr>
          <w:sz w:val="24"/>
          <w:szCs w:val="24"/>
        </w:rPr>
        <w:t>2</w:t>
      </w:r>
      <w:r w:rsidR="00AE4002">
        <w:rPr>
          <w:sz w:val="24"/>
          <w:szCs w:val="24"/>
        </w:rPr>
        <w:t>1</w:t>
      </w:r>
      <w:r w:rsidR="005827AD" w:rsidRPr="00EB1BE9">
        <w:rPr>
          <w:sz w:val="24"/>
          <w:szCs w:val="24"/>
        </w:rPr>
        <w:t xml:space="preserve"> </w:t>
      </w:r>
      <w:r w:rsidR="00A76FB3" w:rsidRPr="00EB1BE9">
        <w:rPr>
          <w:sz w:val="24"/>
          <w:szCs w:val="24"/>
        </w:rPr>
        <w:t>г.</w:t>
      </w:r>
    </w:p>
    <w:p w14:paraId="4BC2EF83" w14:textId="77777777" w:rsidR="00D76EF2" w:rsidRPr="00EB1BE9" w:rsidRDefault="00ED6B25" w:rsidP="00ED6B25">
      <w:pPr>
        <w:pStyle w:val="11112"/>
        <w:keepNext w:val="0"/>
        <w:pageBreakBefore/>
        <w:tabs>
          <w:tab w:val="clear" w:pos="0"/>
        </w:tabs>
        <w:spacing w:before="0" w:after="0"/>
        <w:ind w:left="567"/>
        <w:jc w:val="left"/>
        <w:outlineLvl w:val="9"/>
        <w:rPr>
          <w:rFonts w:ascii="Times New Roman" w:hAnsi="Times New Roman"/>
          <w:sz w:val="24"/>
          <w:szCs w:val="24"/>
        </w:rPr>
      </w:pPr>
      <w:r w:rsidRPr="00EB1BE9">
        <w:rPr>
          <w:rFonts w:ascii="Times New Roman" w:hAnsi="Times New Roman"/>
          <w:sz w:val="24"/>
          <w:szCs w:val="24"/>
        </w:rPr>
        <w:lastRenderedPageBreak/>
        <w:t>1.</w:t>
      </w:r>
      <w:r w:rsidR="00D76EF2" w:rsidRPr="00EB1BE9">
        <w:rPr>
          <w:rFonts w:ascii="Times New Roman" w:hAnsi="Times New Roman"/>
          <w:sz w:val="24"/>
          <w:szCs w:val="24"/>
        </w:rPr>
        <w:t xml:space="preserve"> </w:t>
      </w:r>
      <w:bookmarkStart w:id="0" w:name="_Toc209261653"/>
      <w:r w:rsidR="00D76EF2" w:rsidRPr="00EB1BE9">
        <w:rPr>
          <w:rFonts w:ascii="Times New Roman" w:hAnsi="Times New Roman"/>
          <w:sz w:val="24"/>
          <w:szCs w:val="24"/>
        </w:rPr>
        <w:t>Общие положения</w:t>
      </w:r>
      <w:bookmarkEnd w:id="0"/>
    </w:p>
    <w:p w14:paraId="106B4AB0" w14:textId="77777777" w:rsidR="00D76EF2" w:rsidRPr="00EB1BE9" w:rsidRDefault="009D7BFA" w:rsidP="00A6520F">
      <w:pPr>
        <w:tabs>
          <w:tab w:val="num" w:pos="0"/>
        </w:tabs>
        <w:spacing w:line="240" w:lineRule="auto"/>
        <w:rPr>
          <w:sz w:val="24"/>
          <w:szCs w:val="24"/>
        </w:rPr>
      </w:pPr>
      <w:r w:rsidRPr="00EB1BE9">
        <w:rPr>
          <w:sz w:val="24"/>
          <w:szCs w:val="24"/>
        </w:rPr>
        <w:t xml:space="preserve">1.1 </w:t>
      </w:r>
      <w:r w:rsidR="00D76EF2" w:rsidRPr="00EB1BE9">
        <w:rPr>
          <w:b/>
          <w:sz w:val="24"/>
          <w:szCs w:val="24"/>
        </w:rPr>
        <w:t>Заказчик</w:t>
      </w:r>
      <w:r w:rsidR="00D76EF2" w:rsidRPr="00EB1BE9">
        <w:rPr>
          <w:sz w:val="24"/>
          <w:szCs w:val="24"/>
        </w:rPr>
        <w:t xml:space="preserve"> - </w:t>
      </w:r>
      <w:r w:rsidR="0015411C" w:rsidRPr="00EB1BE9">
        <w:rPr>
          <w:sz w:val="24"/>
          <w:szCs w:val="24"/>
        </w:rPr>
        <w:t>А</w:t>
      </w:r>
      <w:r w:rsidR="00C458DA" w:rsidRPr="00EB1BE9">
        <w:rPr>
          <w:sz w:val="24"/>
          <w:szCs w:val="24"/>
        </w:rPr>
        <w:t>кционерное общество «</w:t>
      </w:r>
      <w:r w:rsidR="00A6520F" w:rsidRPr="00EB1BE9">
        <w:rPr>
          <w:sz w:val="24"/>
          <w:szCs w:val="24"/>
        </w:rPr>
        <w:t>МТУ Сатурн</w:t>
      </w:r>
      <w:r w:rsidR="0028298F" w:rsidRPr="00EB1BE9">
        <w:rPr>
          <w:sz w:val="24"/>
          <w:szCs w:val="24"/>
        </w:rPr>
        <w:t xml:space="preserve">», сокр. </w:t>
      </w:r>
      <w:r w:rsidR="00C458DA" w:rsidRPr="00EB1BE9">
        <w:rPr>
          <w:sz w:val="24"/>
          <w:szCs w:val="24"/>
        </w:rPr>
        <w:t xml:space="preserve">АО </w:t>
      </w:r>
      <w:r w:rsidR="00A6520F" w:rsidRPr="00EB1BE9">
        <w:rPr>
          <w:sz w:val="24"/>
          <w:szCs w:val="24"/>
        </w:rPr>
        <w:t>«МТУ Сатурн»,</w:t>
      </w:r>
      <w:r w:rsidR="00C458DA" w:rsidRPr="00EB1BE9">
        <w:rPr>
          <w:sz w:val="24"/>
          <w:szCs w:val="24"/>
        </w:rPr>
        <w:t xml:space="preserve"> юр./факт</w:t>
      </w:r>
      <w:proofErr w:type="gramStart"/>
      <w:r w:rsidR="00C458DA" w:rsidRPr="00EB1BE9">
        <w:rPr>
          <w:sz w:val="24"/>
          <w:szCs w:val="24"/>
        </w:rPr>
        <w:t>.</w:t>
      </w:r>
      <w:proofErr w:type="gramEnd"/>
      <w:r w:rsidR="00C458DA" w:rsidRPr="00EB1BE9">
        <w:rPr>
          <w:sz w:val="24"/>
          <w:szCs w:val="24"/>
        </w:rPr>
        <w:t>/</w:t>
      </w:r>
      <w:proofErr w:type="gramStart"/>
      <w:r w:rsidR="00C458DA" w:rsidRPr="00EB1BE9">
        <w:rPr>
          <w:sz w:val="24"/>
          <w:szCs w:val="24"/>
        </w:rPr>
        <w:t>п</w:t>
      </w:r>
      <w:proofErr w:type="gramEnd"/>
      <w:r w:rsidR="00C458DA" w:rsidRPr="00EB1BE9">
        <w:rPr>
          <w:sz w:val="24"/>
          <w:szCs w:val="24"/>
        </w:rPr>
        <w:t>очт. Адрес 1</w:t>
      </w:r>
      <w:r w:rsidR="00A6520F" w:rsidRPr="00EB1BE9">
        <w:rPr>
          <w:sz w:val="24"/>
          <w:szCs w:val="24"/>
        </w:rPr>
        <w:t>07553</w:t>
      </w:r>
      <w:r w:rsidR="00C458DA" w:rsidRPr="00EB1BE9">
        <w:rPr>
          <w:sz w:val="24"/>
          <w:szCs w:val="24"/>
        </w:rPr>
        <w:t xml:space="preserve">, г. Москва, </w:t>
      </w:r>
      <w:r w:rsidR="00A6520F" w:rsidRPr="00EB1BE9">
        <w:rPr>
          <w:sz w:val="24"/>
          <w:szCs w:val="24"/>
        </w:rPr>
        <w:t>ул. Большая Черкизовская, д.21, стр. 1.</w:t>
      </w:r>
    </w:p>
    <w:p w14:paraId="7F1CEA18" w14:textId="77777777" w:rsidR="00A6520F" w:rsidRPr="00EB1BE9" w:rsidRDefault="009D7BFA" w:rsidP="00A6520F">
      <w:pPr>
        <w:tabs>
          <w:tab w:val="num" w:pos="0"/>
        </w:tabs>
        <w:spacing w:line="240" w:lineRule="auto"/>
        <w:rPr>
          <w:sz w:val="24"/>
          <w:szCs w:val="24"/>
        </w:rPr>
      </w:pPr>
      <w:r w:rsidRPr="00EB1BE9">
        <w:rPr>
          <w:sz w:val="24"/>
          <w:szCs w:val="24"/>
        </w:rPr>
        <w:t xml:space="preserve">1.2 </w:t>
      </w:r>
      <w:r w:rsidR="00D76EF2" w:rsidRPr="00EB1BE9">
        <w:rPr>
          <w:b/>
          <w:sz w:val="24"/>
          <w:szCs w:val="24"/>
        </w:rPr>
        <w:t>Организатор</w:t>
      </w:r>
      <w:r w:rsidR="00D76EF2" w:rsidRPr="00EB1BE9">
        <w:rPr>
          <w:sz w:val="24"/>
          <w:szCs w:val="24"/>
        </w:rPr>
        <w:t xml:space="preserve"> – </w:t>
      </w:r>
      <w:r w:rsidR="0028298F" w:rsidRPr="00EB1BE9">
        <w:rPr>
          <w:sz w:val="24"/>
          <w:szCs w:val="24"/>
        </w:rPr>
        <w:t>А</w:t>
      </w:r>
      <w:r w:rsidR="00A6520F" w:rsidRPr="00EB1BE9">
        <w:rPr>
          <w:sz w:val="24"/>
          <w:szCs w:val="24"/>
        </w:rPr>
        <w:t>кционерно</w:t>
      </w:r>
      <w:r w:rsidR="0028298F" w:rsidRPr="00EB1BE9">
        <w:rPr>
          <w:sz w:val="24"/>
          <w:szCs w:val="24"/>
        </w:rPr>
        <w:t xml:space="preserve">е общество «МТУ Сатурн», сокр. </w:t>
      </w:r>
      <w:r w:rsidR="00A6520F" w:rsidRPr="00EB1BE9">
        <w:rPr>
          <w:sz w:val="24"/>
          <w:szCs w:val="24"/>
        </w:rPr>
        <w:t>АО «МТУ Сатурн», юр./факт./почт. Адрес 107553, г. Москва, ул. Большая Черкизовская, д.21, стр. 1.</w:t>
      </w:r>
      <w:r w:rsidR="00A76FB3" w:rsidRPr="00EB1BE9">
        <w:rPr>
          <w:sz w:val="24"/>
          <w:szCs w:val="24"/>
        </w:rPr>
        <w:t xml:space="preserve">, </w:t>
      </w:r>
      <w:r w:rsidR="00E9208E" w:rsidRPr="00EB1BE9">
        <w:rPr>
          <w:sz w:val="24"/>
          <w:szCs w:val="24"/>
        </w:rPr>
        <w:t>отдел закупок и проектной логистики</w:t>
      </w:r>
      <w:r w:rsidR="00A76FB3" w:rsidRPr="00EB1BE9">
        <w:rPr>
          <w:sz w:val="24"/>
          <w:szCs w:val="24"/>
        </w:rPr>
        <w:t>.</w:t>
      </w:r>
    </w:p>
    <w:p w14:paraId="134DA8B6" w14:textId="77777777" w:rsidR="0034305F" w:rsidRPr="00EB1BE9" w:rsidRDefault="0034305F" w:rsidP="0034305F">
      <w:pPr>
        <w:tabs>
          <w:tab w:val="num" w:pos="0"/>
        </w:tabs>
        <w:spacing w:line="240" w:lineRule="auto"/>
        <w:rPr>
          <w:sz w:val="24"/>
          <w:szCs w:val="24"/>
        </w:rPr>
      </w:pPr>
      <w:r w:rsidRPr="00EB1BE9">
        <w:rPr>
          <w:sz w:val="24"/>
          <w:szCs w:val="24"/>
        </w:rPr>
        <w:t xml:space="preserve">Контактное лицо – </w:t>
      </w:r>
      <w:r w:rsidR="0033379E" w:rsidRPr="00EB1BE9">
        <w:rPr>
          <w:sz w:val="24"/>
          <w:szCs w:val="24"/>
        </w:rPr>
        <w:t>Колесникова Анжела Александровна</w:t>
      </w:r>
    </w:p>
    <w:p w14:paraId="254E09B0" w14:textId="77777777" w:rsidR="0034305F" w:rsidRPr="006907D5" w:rsidRDefault="0034305F" w:rsidP="0034305F">
      <w:pPr>
        <w:tabs>
          <w:tab w:val="num" w:pos="0"/>
        </w:tabs>
        <w:spacing w:line="240" w:lineRule="auto"/>
        <w:rPr>
          <w:sz w:val="24"/>
          <w:szCs w:val="24"/>
        </w:rPr>
      </w:pPr>
      <w:r w:rsidRPr="00EB1BE9">
        <w:rPr>
          <w:sz w:val="24"/>
          <w:szCs w:val="24"/>
          <w:lang w:val="en-US"/>
        </w:rPr>
        <w:t>e</w:t>
      </w:r>
      <w:r w:rsidRPr="006907D5">
        <w:rPr>
          <w:sz w:val="24"/>
          <w:szCs w:val="24"/>
        </w:rPr>
        <w:t>-</w:t>
      </w:r>
      <w:r w:rsidRPr="00EB1BE9">
        <w:rPr>
          <w:sz w:val="24"/>
          <w:szCs w:val="24"/>
          <w:lang w:val="en-US"/>
        </w:rPr>
        <w:t>mail</w:t>
      </w:r>
      <w:r w:rsidRPr="006907D5">
        <w:rPr>
          <w:sz w:val="24"/>
          <w:szCs w:val="24"/>
        </w:rPr>
        <w:t>:</w:t>
      </w:r>
      <w:r w:rsidR="00667DAB" w:rsidRPr="006907D5">
        <w:rPr>
          <w:sz w:val="24"/>
          <w:szCs w:val="24"/>
        </w:rPr>
        <w:t xml:space="preserve"> </w:t>
      </w:r>
      <w:r w:rsidR="0033379E" w:rsidRPr="00EB1BE9">
        <w:rPr>
          <w:sz w:val="24"/>
          <w:szCs w:val="24"/>
          <w:lang w:val="en-US"/>
        </w:rPr>
        <w:t>akolesnikova</w:t>
      </w:r>
      <w:r w:rsidRPr="006907D5">
        <w:rPr>
          <w:sz w:val="24"/>
          <w:szCs w:val="24"/>
        </w:rPr>
        <w:t>@</w:t>
      </w:r>
      <w:r w:rsidRPr="00EB1BE9">
        <w:rPr>
          <w:sz w:val="24"/>
          <w:szCs w:val="24"/>
          <w:lang w:val="en-US"/>
        </w:rPr>
        <w:t>mtu</w:t>
      </w:r>
      <w:r w:rsidRPr="006907D5">
        <w:rPr>
          <w:sz w:val="24"/>
          <w:szCs w:val="24"/>
        </w:rPr>
        <w:t>-</w:t>
      </w:r>
      <w:r w:rsidRPr="00EB1BE9">
        <w:rPr>
          <w:sz w:val="24"/>
          <w:szCs w:val="24"/>
          <w:lang w:val="en-US"/>
        </w:rPr>
        <w:t>saturn</w:t>
      </w:r>
      <w:r w:rsidRPr="006907D5">
        <w:rPr>
          <w:sz w:val="24"/>
          <w:szCs w:val="24"/>
        </w:rPr>
        <w:t>.</w:t>
      </w:r>
      <w:r w:rsidRPr="00EB1BE9">
        <w:rPr>
          <w:sz w:val="24"/>
          <w:szCs w:val="24"/>
          <w:lang w:val="en-US"/>
        </w:rPr>
        <w:t>ru</w:t>
      </w:r>
    </w:p>
    <w:p w14:paraId="3DD667ED" w14:textId="77777777" w:rsidR="0034305F" w:rsidRPr="00EB1BE9" w:rsidRDefault="00667DAB" w:rsidP="0034305F">
      <w:pPr>
        <w:tabs>
          <w:tab w:val="num" w:pos="0"/>
        </w:tabs>
        <w:spacing w:line="240" w:lineRule="auto"/>
        <w:rPr>
          <w:sz w:val="24"/>
          <w:szCs w:val="24"/>
        </w:rPr>
      </w:pPr>
      <w:r w:rsidRPr="00EB1BE9">
        <w:rPr>
          <w:sz w:val="24"/>
          <w:szCs w:val="24"/>
        </w:rPr>
        <w:t>тел. 8 (499) 16</w:t>
      </w:r>
      <w:r w:rsidR="004140C7" w:rsidRPr="00EB1BE9">
        <w:rPr>
          <w:sz w:val="24"/>
          <w:szCs w:val="24"/>
        </w:rPr>
        <w:t>1</w:t>
      </w:r>
      <w:r w:rsidR="0033379E" w:rsidRPr="00EB1BE9">
        <w:rPr>
          <w:sz w:val="24"/>
          <w:szCs w:val="24"/>
        </w:rPr>
        <w:t>-82</w:t>
      </w:r>
      <w:r w:rsidRPr="00EB1BE9">
        <w:rPr>
          <w:sz w:val="24"/>
          <w:szCs w:val="24"/>
        </w:rPr>
        <w:t>-</w:t>
      </w:r>
      <w:r w:rsidR="0033379E" w:rsidRPr="00EB1BE9">
        <w:rPr>
          <w:sz w:val="24"/>
          <w:szCs w:val="24"/>
        </w:rPr>
        <w:t>20</w:t>
      </w:r>
    </w:p>
    <w:p w14:paraId="655DB168" w14:textId="77777777" w:rsidR="00BA0CEE" w:rsidRPr="00EB1BE9" w:rsidRDefault="00BA0CEE" w:rsidP="00940A56">
      <w:pPr>
        <w:tabs>
          <w:tab w:val="num" w:pos="0"/>
        </w:tabs>
        <w:spacing w:line="240" w:lineRule="auto"/>
        <w:rPr>
          <w:sz w:val="24"/>
          <w:szCs w:val="24"/>
        </w:rPr>
      </w:pPr>
    </w:p>
    <w:p w14:paraId="566BD977" w14:textId="77777777" w:rsidR="006E6C0F" w:rsidRPr="00EB1BE9" w:rsidRDefault="009D7BFA" w:rsidP="006E6C0F">
      <w:pPr>
        <w:tabs>
          <w:tab w:val="num" w:pos="0"/>
        </w:tabs>
        <w:spacing w:line="240" w:lineRule="auto"/>
        <w:rPr>
          <w:sz w:val="24"/>
          <w:szCs w:val="24"/>
        </w:rPr>
      </w:pPr>
      <w:r w:rsidRPr="00EB1BE9">
        <w:rPr>
          <w:sz w:val="24"/>
          <w:szCs w:val="24"/>
        </w:rPr>
        <w:t xml:space="preserve">1.3 </w:t>
      </w:r>
      <w:r w:rsidRPr="00EB1BE9">
        <w:rPr>
          <w:b/>
          <w:sz w:val="24"/>
          <w:szCs w:val="24"/>
        </w:rPr>
        <w:t>Предмет закупки</w:t>
      </w:r>
      <w:r w:rsidR="00713F2E" w:rsidRPr="00EB1BE9">
        <w:rPr>
          <w:sz w:val="24"/>
          <w:szCs w:val="24"/>
        </w:rPr>
        <w:t xml:space="preserve">: </w:t>
      </w:r>
    </w:p>
    <w:p w14:paraId="02829FA6" w14:textId="2A165CEA" w:rsidR="0034305F" w:rsidRDefault="00D4498D" w:rsidP="0034305F">
      <w:pPr>
        <w:spacing w:line="240" w:lineRule="auto"/>
        <w:ind w:firstLine="0"/>
        <w:contextualSpacing/>
        <w:rPr>
          <w:bCs/>
          <w:sz w:val="24"/>
          <w:szCs w:val="24"/>
        </w:rPr>
      </w:pPr>
      <w:bookmarkStart w:id="1" w:name="_Toc209261654"/>
      <w:r w:rsidRPr="00EB1BE9">
        <w:rPr>
          <w:bCs/>
          <w:sz w:val="24"/>
          <w:szCs w:val="24"/>
        </w:rPr>
        <w:t>Кабельно-проводниковая продукция</w:t>
      </w:r>
      <w:r w:rsidR="008238B4">
        <w:rPr>
          <w:bCs/>
          <w:sz w:val="24"/>
          <w:szCs w:val="24"/>
        </w:rPr>
        <w:t>.</w:t>
      </w:r>
    </w:p>
    <w:p w14:paraId="36F753B3" w14:textId="77777777" w:rsidR="008238B4" w:rsidRPr="00EB1BE9" w:rsidRDefault="008238B4" w:rsidP="0034305F">
      <w:pPr>
        <w:spacing w:line="240" w:lineRule="auto"/>
        <w:ind w:firstLine="0"/>
        <w:contextualSpacing/>
        <w:rPr>
          <w:bCs/>
          <w:sz w:val="24"/>
          <w:szCs w:val="24"/>
        </w:rPr>
      </w:pPr>
    </w:p>
    <w:tbl>
      <w:tblPr>
        <w:tblW w:w="1036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2180"/>
        <w:gridCol w:w="1941"/>
        <w:gridCol w:w="1276"/>
        <w:gridCol w:w="1417"/>
      </w:tblGrid>
      <w:tr w:rsidR="00031FBB" w:rsidRPr="00031FBB" w14:paraId="5084FE41" w14:textId="77777777" w:rsidTr="00930BFB">
        <w:trPr>
          <w:trHeight w:val="1200"/>
        </w:trPr>
        <w:tc>
          <w:tcPr>
            <w:tcW w:w="3549" w:type="dxa"/>
            <w:shd w:val="clear" w:color="auto" w:fill="auto"/>
            <w:vAlign w:val="center"/>
            <w:hideMark/>
          </w:tcPr>
          <w:p w14:paraId="060DC3C7" w14:textId="77777777" w:rsidR="00031FBB" w:rsidRPr="00031FBB" w:rsidRDefault="00031FBB" w:rsidP="00031FBB">
            <w:pPr>
              <w:spacing w:line="240" w:lineRule="auto"/>
              <w:ind w:firstLine="0"/>
              <w:jc w:val="center"/>
              <w:rPr>
                <w:b/>
                <w:color w:val="000000"/>
                <w:sz w:val="24"/>
                <w:szCs w:val="24"/>
              </w:rPr>
            </w:pPr>
            <w:r w:rsidRPr="00031FBB">
              <w:rPr>
                <w:b/>
                <w:color w:val="000000"/>
                <w:sz w:val="24"/>
                <w:szCs w:val="24"/>
              </w:rPr>
              <w:t>Наименование и техническая характеристика</w:t>
            </w:r>
          </w:p>
        </w:tc>
        <w:tc>
          <w:tcPr>
            <w:tcW w:w="2180" w:type="dxa"/>
            <w:shd w:val="clear" w:color="auto" w:fill="auto"/>
            <w:vAlign w:val="center"/>
            <w:hideMark/>
          </w:tcPr>
          <w:p w14:paraId="591C6FCD" w14:textId="77777777" w:rsidR="00031FBB" w:rsidRPr="00031FBB" w:rsidRDefault="00031FBB" w:rsidP="00031FBB">
            <w:pPr>
              <w:spacing w:line="240" w:lineRule="auto"/>
              <w:ind w:firstLine="0"/>
              <w:jc w:val="center"/>
              <w:rPr>
                <w:b/>
                <w:color w:val="000000"/>
                <w:sz w:val="24"/>
                <w:szCs w:val="24"/>
              </w:rPr>
            </w:pPr>
            <w:r w:rsidRPr="00031FBB">
              <w:rPr>
                <w:b/>
                <w:color w:val="000000"/>
                <w:sz w:val="24"/>
                <w:szCs w:val="24"/>
              </w:rPr>
              <w:t xml:space="preserve">Тип, марка, обозначение </w:t>
            </w:r>
            <w:r w:rsidRPr="00031FBB">
              <w:rPr>
                <w:b/>
                <w:color w:val="000000"/>
                <w:sz w:val="24"/>
                <w:szCs w:val="24"/>
              </w:rPr>
              <w:br/>
              <w:t>документа, опросного листа</w:t>
            </w:r>
          </w:p>
        </w:tc>
        <w:tc>
          <w:tcPr>
            <w:tcW w:w="1941" w:type="dxa"/>
            <w:shd w:val="clear" w:color="auto" w:fill="auto"/>
            <w:vAlign w:val="center"/>
            <w:hideMark/>
          </w:tcPr>
          <w:p w14:paraId="32F9E264" w14:textId="77777777" w:rsidR="00031FBB" w:rsidRPr="00031FBB" w:rsidRDefault="00031FBB" w:rsidP="00031FBB">
            <w:pPr>
              <w:spacing w:line="240" w:lineRule="auto"/>
              <w:ind w:firstLine="0"/>
              <w:jc w:val="center"/>
              <w:rPr>
                <w:b/>
                <w:color w:val="000000"/>
                <w:sz w:val="24"/>
                <w:szCs w:val="24"/>
              </w:rPr>
            </w:pPr>
            <w:r w:rsidRPr="00031FBB">
              <w:rPr>
                <w:b/>
                <w:color w:val="000000"/>
                <w:sz w:val="24"/>
                <w:szCs w:val="24"/>
              </w:rPr>
              <w:t xml:space="preserve">Код оборудования, </w:t>
            </w:r>
            <w:r w:rsidRPr="00031FBB">
              <w:rPr>
                <w:b/>
                <w:color w:val="000000"/>
                <w:sz w:val="24"/>
                <w:szCs w:val="24"/>
              </w:rPr>
              <w:br/>
              <w:t>изделия, материала</w:t>
            </w:r>
          </w:p>
        </w:tc>
        <w:tc>
          <w:tcPr>
            <w:tcW w:w="1276" w:type="dxa"/>
            <w:shd w:val="clear" w:color="auto" w:fill="auto"/>
            <w:vAlign w:val="center"/>
            <w:hideMark/>
          </w:tcPr>
          <w:p w14:paraId="376EE4C7" w14:textId="77777777" w:rsidR="00031FBB" w:rsidRPr="00031FBB" w:rsidRDefault="00031FBB" w:rsidP="00031FBB">
            <w:pPr>
              <w:spacing w:line="240" w:lineRule="auto"/>
              <w:ind w:firstLine="0"/>
              <w:jc w:val="center"/>
              <w:rPr>
                <w:b/>
                <w:color w:val="000000"/>
                <w:sz w:val="24"/>
                <w:szCs w:val="24"/>
              </w:rPr>
            </w:pPr>
            <w:r w:rsidRPr="00031FBB">
              <w:rPr>
                <w:b/>
                <w:color w:val="000000"/>
                <w:sz w:val="24"/>
                <w:szCs w:val="24"/>
              </w:rPr>
              <w:t xml:space="preserve">Единица </w:t>
            </w:r>
            <w:proofErr w:type="spellStart"/>
            <w:r w:rsidRPr="00031FBB">
              <w:rPr>
                <w:b/>
                <w:color w:val="000000"/>
                <w:sz w:val="24"/>
                <w:szCs w:val="24"/>
              </w:rPr>
              <w:t>измере</w:t>
            </w:r>
            <w:proofErr w:type="spellEnd"/>
            <w:r w:rsidRPr="00031FBB">
              <w:rPr>
                <w:b/>
                <w:color w:val="000000"/>
                <w:sz w:val="24"/>
                <w:szCs w:val="24"/>
              </w:rPr>
              <w:t xml:space="preserve">- </w:t>
            </w:r>
            <w:proofErr w:type="spellStart"/>
            <w:r w:rsidRPr="00031FBB">
              <w:rPr>
                <w:b/>
                <w:color w:val="000000"/>
                <w:sz w:val="24"/>
                <w:szCs w:val="24"/>
              </w:rPr>
              <w:t>ния</w:t>
            </w:r>
            <w:proofErr w:type="spellEnd"/>
          </w:p>
        </w:tc>
        <w:tc>
          <w:tcPr>
            <w:tcW w:w="1417" w:type="dxa"/>
            <w:shd w:val="clear" w:color="auto" w:fill="auto"/>
            <w:vAlign w:val="center"/>
            <w:hideMark/>
          </w:tcPr>
          <w:p w14:paraId="344B86F4" w14:textId="77777777" w:rsidR="00031FBB" w:rsidRPr="00031FBB" w:rsidRDefault="00031FBB" w:rsidP="00031FBB">
            <w:pPr>
              <w:spacing w:line="240" w:lineRule="auto"/>
              <w:ind w:firstLine="0"/>
              <w:jc w:val="center"/>
              <w:rPr>
                <w:b/>
                <w:color w:val="000000"/>
                <w:sz w:val="24"/>
                <w:szCs w:val="24"/>
              </w:rPr>
            </w:pPr>
            <w:r w:rsidRPr="00031FBB">
              <w:rPr>
                <w:b/>
                <w:color w:val="000000"/>
                <w:sz w:val="24"/>
                <w:szCs w:val="24"/>
              </w:rPr>
              <w:t>Кол-во</w:t>
            </w:r>
          </w:p>
        </w:tc>
      </w:tr>
      <w:tr w:rsidR="00031FBB" w:rsidRPr="00031FBB" w14:paraId="2DF410B3" w14:textId="77777777" w:rsidTr="00930BFB">
        <w:trPr>
          <w:trHeight w:val="900"/>
        </w:trPr>
        <w:tc>
          <w:tcPr>
            <w:tcW w:w="3549" w:type="dxa"/>
            <w:shd w:val="clear" w:color="auto" w:fill="auto"/>
            <w:vAlign w:val="center"/>
            <w:hideMark/>
          </w:tcPr>
          <w:p w14:paraId="587AB969"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связи симметричный с экранированными парами для цифровых АТС и телефонии</w:t>
            </w:r>
          </w:p>
        </w:tc>
        <w:tc>
          <w:tcPr>
            <w:tcW w:w="2180" w:type="dxa"/>
            <w:shd w:val="clear" w:color="auto" w:fill="auto"/>
            <w:vAlign w:val="center"/>
            <w:hideMark/>
          </w:tcPr>
          <w:p w14:paraId="7727C489" w14:textId="77777777" w:rsidR="00031FBB" w:rsidRPr="00031FBB" w:rsidRDefault="00031FBB" w:rsidP="00031FBB">
            <w:pPr>
              <w:spacing w:line="240" w:lineRule="auto"/>
              <w:ind w:firstLine="0"/>
              <w:jc w:val="left"/>
              <w:rPr>
                <w:sz w:val="24"/>
                <w:szCs w:val="24"/>
              </w:rPr>
            </w:pPr>
            <w:r w:rsidRPr="00031FBB">
              <w:rPr>
                <w:sz w:val="24"/>
                <w:szCs w:val="24"/>
              </w:rPr>
              <w:t>КМС-2В 8x2x0,52</w:t>
            </w:r>
          </w:p>
        </w:tc>
        <w:tc>
          <w:tcPr>
            <w:tcW w:w="1941" w:type="dxa"/>
            <w:shd w:val="clear" w:color="auto" w:fill="auto"/>
            <w:vAlign w:val="center"/>
            <w:hideMark/>
          </w:tcPr>
          <w:p w14:paraId="4BABC257" w14:textId="77777777" w:rsidR="00031FBB" w:rsidRPr="00031FBB" w:rsidRDefault="00031FBB" w:rsidP="00031FBB">
            <w:pPr>
              <w:spacing w:line="240" w:lineRule="auto"/>
              <w:ind w:firstLine="0"/>
              <w:jc w:val="center"/>
              <w:rPr>
                <w:sz w:val="24"/>
                <w:szCs w:val="24"/>
              </w:rPr>
            </w:pPr>
            <w:r w:rsidRPr="00031FBB">
              <w:rPr>
                <w:sz w:val="24"/>
                <w:szCs w:val="24"/>
              </w:rPr>
              <w:t>ТУ 3574-03-47273194-99</w:t>
            </w:r>
          </w:p>
        </w:tc>
        <w:tc>
          <w:tcPr>
            <w:tcW w:w="1276" w:type="dxa"/>
            <w:shd w:val="clear" w:color="auto" w:fill="auto"/>
            <w:noWrap/>
            <w:vAlign w:val="center"/>
            <w:hideMark/>
          </w:tcPr>
          <w:p w14:paraId="174B6624"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429A2116" w14:textId="77777777" w:rsidR="00031FBB" w:rsidRPr="00031FBB" w:rsidRDefault="00031FBB" w:rsidP="00031FBB">
            <w:pPr>
              <w:spacing w:line="240" w:lineRule="auto"/>
              <w:ind w:firstLine="0"/>
              <w:jc w:val="center"/>
              <w:rPr>
                <w:sz w:val="24"/>
                <w:szCs w:val="24"/>
              </w:rPr>
            </w:pPr>
            <w:r w:rsidRPr="00031FBB">
              <w:rPr>
                <w:sz w:val="24"/>
                <w:szCs w:val="24"/>
              </w:rPr>
              <w:t>4,08</w:t>
            </w:r>
          </w:p>
        </w:tc>
      </w:tr>
      <w:tr w:rsidR="00031FBB" w:rsidRPr="00031FBB" w14:paraId="0002D9AC" w14:textId="77777777" w:rsidTr="00930BFB">
        <w:trPr>
          <w:trHeight w:val="900"/>
        </w:trPr>
        <w:tc>
          <w:tcPr>
            <w:tcW w:w="3549" w:type="dxa"/>
            <w:shd w:val="clear" w:color="auto" w:fill="auto"/>
            <w:vAlign w:val="center"/>
            <w:hideMark/>
          </w:tcPr>
          <w:p w14:paraId="0731765A"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связи симметричный с экранированными парами для цифровых АТС и телефонии</w:t>
            </w:r>
          </w:p>
        </w:tc>
        <w:tc>
          <w:tcPr>
            <w:tcW w:w="2180" w:type="dxa"/>
            <w:shd w:val="clear" w:color="auto" w:fill="auto"/>
            <w:vAlign w:val="center"/>
            <w:hideMark/>
          </w:tcPr>
          <w:p w14:paraId="0F960D93" w14:textId="77777777" w:rsidR="00031FBB" w:rsidRPr="00031FBB" w:rsidRDefault="00031FBB" w:rsidP="00031FBB">
            <w:pPr>
              <w:spacing w:line="240" w:lineRule="auto"/>
              <w:ind w:firstLine="0"/>
              <w:jc w:val="left"/>
              <w:rPr>
                <w:sz w:val="24"/>
                <w:szCs w:val="24"/>
              </w:rPr>
            </w:pPr>
            <w:r w:rsidRPr="00031FBB">
              <w:rPr>
                <w:sz w:val="24"/>
                <w:szCs w:val="24"/>
              </w:rPr>
              <w:t>КМС-2В 4x2x0,52</w:t>
            </w:r>
          </w:p>
        </w:tc>
        <w:tc>
          <w:tcPr>
            <w:tcW w:w="1941" w:type="dxa"/>
            <w:shd w:val="clear" w:color="auto" w:fill="auto"/>
            <w:vAlign w:val="center"/>
            <w:hideMark/>
          </w:tcPr>
          <w:p w14:paraId="0A9380B2" w14:textId="77777777" w:rsidR="00031FBB" w:rsidRPr="00031FBB" w:rsidRDefault="00031FBB" w:rsidP="00031FBB">
            <w:pPr>
              <w:spacing w:line="240" w:lineRule="auto"/>
              <w:ind w:firstLine="0"/>
              <w:jc w:val="center"/>
              <w:rPr>
                <w:sz w:val="24"/>
                <w:szCs w:val="24"/>
              </w:rPr>
            </w:pPr>
            <w:r w:rsidRPr="00031FBB">
              <w:rPr>
                <w:sz w:val="24"/>
                <w:szCs w:val="24"/>
              </w:rPr>
              <w:t>ТУ 3574-03-47273194-99</w:t>
            </w:r>
          </w:p>
        </w:tc>
        <w:tc>
          <w:tcPr>
            <w:tcW w:w="1276" w:type="dxa"/>
            <w:shd w:val="clear" w:color="auto" w:fill="auto"/>
            <w:noWrap/>
            <w:vAlign w:val="center"/>
            <w:hideMark/>
          </w:tcPr>
          <w:p w14:paraId="57BCDA4B"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030F60D7" w14:textId="77777777" w:rsidR="00031FBB" w:rsidRPr="00031FBB" w:rsidRDefault="00031FBB" w:rsidP="00031FBB">
            <w:pPr>
              <w:spacing w:line="240" w:lineRule="auto"/>
              <w:ind w:firstLine="0"/>
              <w:jc w:val="center"/>
              <w:rPr>
                <w:sz w:val="24"/>
                <w:szCs w:val="24"/>
              </w:rPr>
            </w:pPr>
            <w:r w:rsidRPr="00031FBB">
              <w:rPr>
                <w:sz w:val="24"/>
                <w:szCs w:val="24"/>
              </w:rPr>
              <w:t>0,34</w:t>
            </w:r>
          </w:p>
        </w:tc>
      </w:tr>
      <w:tr w:rsidR="00031FBB" w:rsidRPr="00031FBB" w14:paraId="0A047B08" w14:textId="77777777" w:rsidTr="00930BFB">
        <w:trPr>
          <w:trHeight w:val="900"/>
        </w:trPr>
        <w:tc>
          <w:tcPr>
            <w:tcW w:w="3549" w:type="dxa"/>
            <w:shd w:val="clear" w:color="auto" w:fill="auto"/>
            <w:vAlign w:val="center"/>
            <w:hideMark/>
          </w:tcPr>
          <w:p w14:paraId="08654C7E"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связи симметричный с экранированными парами для цифровых АТС и телефонии</w:t>
            </w:r>
          </w:p>
        </w:tc>
        <w:tc>
          <w:tcPr>
            <w:tcW w:w="2180" w:type="dxa"/>
            <w:shd w:val="clear" w:color="auto" w:fill="auto"/>
            <w:vAlign w:val="center"/>
            <w:hideMark/>
          </w:tcPr>
          <w:p w14:paraId="3134404E" w14:textId="77777777" w:rsidR="00031FBB" w:rsidRPr="00031FBB" w:rsidRDefault="00031FBB" w:rsidP="00031FBB">
            <w:pPr>
              <w:spacing w:line="240" w:lineRule="auto"/>
              <w:ind w:firstLine="0"/>
              <w:jc w:val="left"/>
              <w:rPr>
                <w:sz w:val="24"/>
                <w:szCs w:val="24"/>
              </w:rPr>
            </w:pPr>
            <w:r w:rsidRPr="00031FBB">
              <w:rPr>
                <w:sz w:val="24"/>
                <w:szCs w:val="24"/>
              </w:rPr>
              <w:t>КМС-2В 1x2x0,52</w:t>
            </w:r>
          </w:p>
        </w:tc>
        <w:tc>
          <w:tcPr>
            <w:tcW w:w="1941" w:type="dxa"/>
            <w:shd w:val="clear" w:color="auto" w:fill="auto"/>
            <w:vAlign w:val="center"/>
            <w:hideMark/>
          </w:tcPr>
          <w:p w14:paraId="3C93C4C5" w14:textId="77777777" w:rsidR="00031FBB" w:rsidRPr="00031FBB" w:rsidRDefault="00031FBB" w:rsidP="00031FBB">
            <w:pPr>
              <w:spacing w:line="240" w:lineRule="auto"/>
              <w:ind w:firstLine="0"/>
              <w:jc w:val="center"/>
              <w:rPr>
                <w:sz w:val="24"/>
                <w:szCs w:val="24"/>
              </w:rPr>
            </w:pPr>
            <w:r w:rsidRPr="00031FBB">
              <w:rPr>
                <w:sz w:val="24"/>
                <w:szCs w:val="24"/>
              </w:rPr>
              <w:t>ТУ 3574-03-47273194-99</w:t>
            </w:r>
          </w:p>
        </w:tc>
        <w:tc>
          <w:tcPr>
            <w:tcW w:w="1276" w:type="dxa"/>
            <w:shd w:val="clear" w:color="auto" w:fill="auto"/>
            <w:noWrap/>
            <w:vAlign w:val="center"/>
            <w:hideMark/>
          </w:tcPr>
          <w:p w14:paraId="0BF09F5C"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291E49DD" w14:textId="77777777" w:rsidR="00031FBB" w:rsidRPr="00031FBB" w:rsidRDefault="00031FBB" w:rsidP="00031FBB">
            <w:pPr>
              <w:spacing w:line="240" w:lineRule="auto"/>
              <w:ind w:firstLine="0"/>
              <w:jc w:val="center"/>
              <w:rPr>
                <w:sz w:val="24"/>
                <w:szCs w:val="24"/>
              </w:rPr>
            </w:pPr>
            <w:r w:rsidRPr="00031FBB">
              <w:rPr>
                <w:sz w:val="24"/>
                <w:szCs w:val="24"/>
              </w:rPr>
              <w:t>5,83</w:t>
            </w:r>
          </w:p>
        </w:tc>
      </w:tr>
      <w:tr w:rsidR="00031FBB" w:rsidRPr="00031FBB" w14:paraId="57483C0B" w14:textId="77777777" w:rsidTr="00930BFB">
        <w:trPr>
          <w:trHeight w:val="1330"/>
        </w:trPr>
        <w:tc>
          <w:tcPr>
            <w:tcW w:w="3549" w:type="dxa"/>
            <w:shd w:val="clear" w:color="auto" w:fill="auto"/>
            <w:vAlign w:val="center"/>
            <w:hideMark/>
          </w:tcPr>
          <w:p w14:paraId="68F089EA"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Кабели симметричные для структурированных кабельных систем (F/UTP) категории 5, огнестойкие, групповой прокладки с пониженным </w:t>
            </w:r>
            <w:proofErr w:type="spellStart"/>
            <w:r w:rsidRPr="00031FBB">
              <w:rPr>
                <w:color w:val="000000"/>
                <w:sz w:val="24"/>
                <w:szCs w:val="24"/>
              </w:rPr>
              <w:t>дымо</w:t>
            </w:r>
            <w:proofErr w:type="spellEnd"/>
            <w:r w:rsidRPr="00031FBB">
              <w:rPr>
                <w:color w:val="000000"/>
                <w:sz w:val="24"/>
                <w:szCs w:val="24"/>
              </w:rPr>
              <w:t xml:space="preserve">- и </w:t>
            </w:r>
            <w:proofErr w:type="spellStart"/>
            <w:r w:rsidRPr="00031FBB">
              <w:rPr>
                <w:color w:val="000000"/>
                <w:sz w:val="24"/>
                <w:szCs w:val="24"/>
              </w:rPr>
              <w:t>газовыделением</w:t>
            </w:r>
            <w:proofErr w:type="spellEnd"/>
          </w:p>
        </w:tc>
        <w:tc>
          <w:tcPr>
            <w:tcW w:w="2180" w:type="dxa"/>
            <w:shd w:val="clear" w:color="auto" w:fill="auto"/>
            <w:vAlign w:val="center"/>
            <w:hideMark/>
          </w:tcPr>
          <w:p w14:paraId="6EE7D60F" w14:textId="77777777" w:rsidR="00031FBB" w:rsidRPr="00031FBB" w:rsidRDefault="00031FBB" w:rsidP="00031FBB">
            <w:pPr>
              <w:spacing w:line="240" w:lineRule="auto"/>
              <w:ind w:firstLine="0"/>
              <w:jc w:val="left"/>
              <w:rPr>
                <w:sz w:val="24"/>
                <w:szCs w:val="24"/>
                <w:lang w:val="en-US"/>
              </w:rPr>
            </w:pPr>
            <w:r w:rsidRPr="00031FBB">
              <w:rPr>
                <w:sz w:val="24"/>
                <w:szCs w:val="24"/>
              </w:rPr>
              <w:t>СПЕЦЛАН</w:t>
            </w:r>
            <w:r w:rsidRPr="00031FBB">
              <w:rPr>
                <w:sz w:val="24"/>
                <w:szCs w:val="24"/>
                <w:lang w:val="en-US"/>
              </w:rPr>
              <w:t xml:space="preserve"> FTP-5</w:t>
            </w:r>
            <w:proofErr w:type="spellStart"/>
            <w:r w:rsidRPr="00031FBB">
              <w:rPr>
                <w:sz w:val="24"/>
                <w:szCs w:val="24"/>
              </w:rPr>
              <w:t>нг</w:t>
            </w:r>
            <w:proofErr w:type="spellEnd"/>
            <w:r w:rsidRPr="00031FBB">
              <w:rPr>
                <w:sz w:val="24"/>
                <w:szCs w:val="24"/>
                <w:lang w:val="en-US"/>
              </w:rPr>
              <w:t>(A)-FRHF 4x2x0,52</w:t>
            </w:r>
          </w:p>
        </w:tc>
        <w:tc>
          <w:tcPr>
            <w:tcW w:w="1941" w:type="dxa"/>
            <w:shd w:val="clear" w:color="auto" w:fill="auto"/>
            <w:vAlign w:val="center"/>
            <w:hideMark/>
          </w:tcPr>
          <w:p w14:paraId="4F0BE78C" w14:textId="77777777" w:rsidR="00031FBB" w:rsidRPr="00031FBB" w:rsidRDefault="00031FBB" w:rsidP="00031FBB">
            <w:pPr>
              <w:spacing w:line="240" w:lineRule="auto"/>
              <w:ind w:firstLine="0"/>
              <w:jc w:val="center"/>
              <w:rPr>
                <w:sz w:val="24"/>
                <w:szCs w:val="24"/>
              </w:rPr>
            </w:pPr>
            <w:r w:rsidRPr="00031FBB">
              <w:rPr>
                <w:sz w:val="24"/>
                <w:szCs w:val="24"/>
              </w:rPr>
              <w:t>ТУ 16.К99-048-2012</w:t>
            </w:r>
          </w:p>
        </w:tc>
        <w:tc>
          <w:tcPr>
            <w:tcW w:w="1276" w:type="dxa"/>
            <w:shd w:val="clear" w:color="auto" w:fill="auto"/>
            <w:noWrap/>
            <w:vAlign w:val="center"/>
            <w:hideMark/>
          </w:tcPr>
          <w:p w14:paraId="16BEC77E"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2FF7FA40" w14:textId="77777777" w:rsidR="00031FBB" w:rsidRPr="00031FBB" w:rsidRDefault="00031FBB" w:rsidP="00031FBB">
            <w:pPr>
              <w:spacing w:line="240" w:lineRule="auto"/>
              <w:ind w:firstLine="0"/>
              <w:jc w:val="center"/>
              <w:rPr>
                <w:sz w:val="24"/>
                <w:szCs w:val="24"/>
              </w:rPr>
            </w:pPr>
            <w:r w:rsidRPr="00031FBB">
              <w:rPr>
                <w:sz w:val="24"/>
                <w:szCs w:val="24"/>
              </w:rPr>
              <w:t>1,84</w:t>
            </w:r>
          </w:p>
        </w:tc>
      </w:tr>
      <w:tr w:rsidR="00031FBB" w:rsidRPr="00031FBB" w14:paraId="65B8B6F9" w14:textId="77777777" w:rsidTr="00930BFB">
        <w:trPr>
          <w:trHeight w:val="900"/>
        </w:trPr>
        <w:tc>
          <w:tcPr>
            <w:tcW w:w="3549" w:type="dxa"/>
            <w:shd w:val="clear" w:color="auto" w:fill="auto"/>
            <w:vAlign w:val="center"/>
            <w:hideMark/>
          </w:tcPr>
          <w:p w14:paraId="09346730"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Провод кроссовый станционный с изоляцией из поливинилхлоридного пластиката, двужильный</w:t>
            </w:r>
          </w:p>
        </w:tc>
        <w:tc>
          <w:tcPr>
            <w:tcW w:w="2180" w:type="dxa"/>
            <w:shd w:val="clear" w:color="auto" w:fill="auto"/>
            <w:vAlign w:val="center"/>
            <w:hideMark/>
          </w:tcPr>
          <w:p w14:paraId="3A675336" w14:textId="77777777" w:rsidR="00031FBB" w:rsidRPr="00031FBB" w:rsidRDefault="00031FBB" w:rsidP="00031FBB">
            <w:pPr>
              <w:spacing w:line="240" w:lineRule="auto"/>
              <w:ind w:firstLine="0"/>
              <w:jc w:val="left"/>
              <w:rPr>
                <w:sz w:val="24"/>
                <w:szCs w:val="24"/>
              </w:rPr>
            </w:pPr>
            <w:r w:rsidRPr="00031FBB">
              <w:rPr>
                <w:sz w:val="24"/>
                <w:szCs w:val="24"/>
              </w:rPr>
              <w:t>ПКСВ-2х0,5</w:t>
            </w:r>
          </w:p>
        </w:tc>
        <w:tc>
          <w:tcPr>
            <w:tcW w:w="1941" w:type="dxa"/>
            <w:shd w:val="clear" w:color="auto" w:fill="auto"/>
            <w:vAlign w:val="center"/>
            <w:hideMark/>
          </w:tcPr>
          <w:p w14:paraId="28F00FFE" w14:textId="77777777" w:rsidR="00031FBB" w:rsidRPr="00031FBB" w:rsidRDefault="00031FBB" w:rsidP="00031FBB">
            <w:pPr>
              <w:spacing w:line="240" w:lineRule="auto"/>
              <w:ind w:firstLine="0"/>
              <w:jc w:val="center"/>
              <w:rPr>
                <w:sz w:val="24"/>
                <w:szCs w:val="24"/>
              </w:rPr>
            </w:pPr>
            <w:r w:rsidRPr="00031FBB">
              <w:rPr>
                <w:sz w:val="24"/>
                <w:szCs w:val="24"/>
              </w:rPr>
              <w:t>ТУ 16.К71-80-90</w:t>
            </w:r>
          </w:p>
        </w:tc>
        <w:tc>
          <w:tcPr>
            <w:tcW w:w="1276" w:type="dxa"/>
            <w:shd w:val="clear" w:color="auto" w:fill="auto"/>
            <w:noWrap/>
            <w:vAlign w:val="center"/>
            <w:hideMark/>
          </w:tcPr>
          <w:p w14:paraId="1CA240CB"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79C6418" w14:textId="77777777" w:rsidR="00031FBB" w:rsidRPr="00031FBB" w:rsidRDefault="00031FBB" w:rsidP="00031FBB">
            <w:pPr>
              <w:spacing w:line="240" w:lineRule="auto"/>
              <w:ind w:firstLine="0"/>
              <w:jc w:val="center"/>
              <w:rPr>
                <w:sz w:val="24"/>
                <w:szCs w:val="24"/>
              </w:rPr>
            </w:pPr>
            <w:r w:rsidRPr="00031FBB">
              <w:rPr>
                <w:sz w:val="24"/>
                <w:szCs w:val="24"/>
              </w:rPr>
              <w:t>12,26</w:t>
            </w:r>
          </w:p>
        </w:tc>
      </w:tr>
      <w:tr w:rsidR="00031FBB" w:rsidRPr="00031FBB" w14:paraId="4934362D" w14:textId="77777777" w:rsidTr="00930BFB">
        <w:trPr>
          <w:trHeight w:val="1200"/>
        </w:trPr>
        <w:tc>
          <w:tcPr>
            <w:tcW w:w="3549" w:type="dxa"/>
            <w:shd w:val="clear" w:color="auto" w:fill="auto"/>
            <w:vAlign w:val="center"/>
            <w:hideMark/>
          </w:tcPr>
          <w:p w14:paraId="7A504885"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радиочастотный, среднегабаритный, коаксиальный со сплошной изоляцией обычной теплостойкости</w:t>
            </w:r>
          </w:p>
        </w:tc>
        <w:tc>
          <w:tcPr>
            <w:tcW w:w="2180" w:type="dxa"/>
            <w:shd w:val="clear" w:color="auto" w:fill="auto"/>
            <w:vAlign w:val="center"/>
            <w:hideMark/>
          </w:tcPr>
          <w:p w14:paraId="74FAFCE4" w14:textId="77777777" w:rsidR="00031FBB" w:rsidRPr="00031FBB" w:rsidRDefault="00031FBB" w:rsidP="00031FBB">
            <w:pPr>
              <w:spacing w:line="240" w:lineRule="auto"/>
              <w:ind w:firstLine="0"/>
              <w:jc w:val="left"/>
              <w:rPr>
                <w:sz w:val="24"/>
                <w:szCs w:val="24"/>
              </w:rPr>
            </w:pPr>
            <w:r w:rsidRPr="00031FBB">
              <w:rPr>
                <w:sz w:val="24"/>
                <w:szCs w:val="24"/>
              </w:rPr>
              <w:t>РК 75-4-12</w:t>
            </w:r>
          </w:p>
        </w:tc>
        <w:tc>
          <w:tcPr>
            <w:tcW w:w="1941" w:type="dxa"/>
            <w:shd w:val="clear" w:color="auto" w:fill="auto"/>
            <w:vAlign w:val="center"/>
            <w:hideMark/>
          </w:tcPr>
          <w:p w14:paraId="5BC4AA4B" w14:textId="77777777" w:rsidR="00031FBB" w:rsidRPr="00031FBB" w:rsidRDefault="00031FBB" w:rsidP="00031FBB">
            <w:pPr>
              <w:spacing w:line="240" w:lineRule="auto"/>
              <w:ind w:firstLine="0"/>
              <w:jc w:val="center"/>
              <w:rPr>
                <w:sz w:val="24"/>
                <w:szCs w:val="24"/>
              </w:rPr>
            </w:pPr>
            <w:r w:rsidRPr="00031FBB">
              <w:rPr>
                <w:sz w:val="24"/>
                <w:szCs w:val="24"/>
              </w:rPr>
              <w:t>ГОСТ 11326.9-79</w:t>
            </w:r>
          </w:p>
        </w:tc>
        <w:tc>
          <w:tcPr>
            <w:tcW w:w="1276" w:type="dxa"/>
            <w:shd w:val="clear" w:color="auto" w:fill="auto"/>
            <w:noWrap/>
            <w:vAlign w:val="center"/>
            <w:hideMark/>
          </w:tcPr>
          <w:p w14:paraId="22C5D5A4"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AA1B89E" w14:textId="77777777" w:rsidR="00031FBB" w:rsidRPr="00031FBB" w:rsidRDefault="00031FBB" w:rsidP="00031FBB">
            <w:pPr>
              <w:spacing w:line="240" w:lineRule="auto"/>
              <w:ind w:firstLine="0"/>
              <w:jc w:val="center"/>
              <w:rPr>
                <w:sz w:val="24"/>
                <w:szCs w:val="24"/>
              </w:rPr>
            </w:pPr>
            <w:r w:rsidRPr="00031FBB">
              <w:rPr>
                <w:sz w:val="24"/>
                <w:szCs w:val="24"/>
              </w:rPr>
              <w:t>0,6</w:t>
            </w:r>
          </w:p>
        </w:tc>
      </w:tr>
      <w:tr w:rsidR="00031FBB" w:rsidRPr="00031FBB" w14:paraId="00E3E0C4" w14:textId="77777777" w:rsidTr="00930BFB">
        <w:trPr>
          <w:trHeight w:val="900"/>
        </w:trPr>
        <w:tc>
          <w:tcPr>
            <w:tcW w:w="3549" w:type="dxa"/>
            <w:shd w:val="clear" w:color="auto" w:fill="auto"/>
            <w:vAlign w:val="center"/>
            <w:hideMark/>
          </w:tcPr>
          <w:p w14:paraId="730F3FB3"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связи симметричный с экранированными парами для цифровых АТС и телефонии</w:t>
            </w:r>
          </w:p>
        </w:tc>
        <w:tc>
          <w:tcPr>
            <w:tcW w:w="2180" w:type="dxa"/>
            <w:shd w:val="clear" w:color="auto" w:fill="auto"/>
            <w:vAlign w:val="center"/>
            <w:hideMark/>
          </w:tcPr>
          <w:p w14:paraId="2B0BB0B0" w14:textId="77777777" w:rsidR="00031FBB" w:rsidRPr="00031FBB" w:rsidRDefault="00031FBB" w:rsidP="00031FBB">
            <w:pPr>
              <w:spacing w:line="240" w:lineRule="auto"/>
              <w:ind w:firstLine="0"/>
              <w:jc w:val="left"/>
              <w:rPr>
                <w:sz w:val="24"/>
                <w:szCs w:val="24"/>
              </w:rPr>
            </w:pPr>
            <w:r w:rsidRPr="00031FBB">
              <w:rPr>
                <w:sz w:val="24"/>
                <w:szCs w:val="24"/>
              </w:rPr>
              <w:t>KMC-2B 8x2x0,52</w:t>
            </w:r>
          </w:p>
        </w:tc>
        <w:tc>
          <w:tcPr>
            <w:tcW w:w="1941" w:type="dxa"/>
            <w:shd w:val="clear" w:color="auto" w:fill="auto"/>
            <w:vAlign w:val="center"/>
            <w:hideMark/>
          </w:tcPr>
          <w:p w14:paraId="7A8610BF" w14:textId="77777777" w:rsidR="00031FBB" w:rsidRPr="00031FBB" w:rsidRDefault="00031FBB" w:rsidP="00031FBB">
            <w:pPr>
              <w:spacing w:line="240" w:lineRule="auto"/>
              <w:ind w:firstLine="0"/>
              <w:jc w:val="center"/>
              <w:rPr>
                <w:sz w:val="24"/>
                <w:szCs w:val="24"/>
              </w:rPr>
            </w:pPr>
            <w:r w:rsidRPr="00031FBB">
              <w:rPr>
                <w:sz w:val="24"/>
                <w:szCs w:val="24"/>
              </w:rPr>
              <w:t>ТУ 3574-03-47273194-99</w:t>
            </w:r>
          </w:p>
        </w:tc>
        <w:tc>
          <w:tcPr>
            <w:tcW w:w="1276" w:type="dxa"/>
            <w:shd w:val="clear" w:color="auto" w:fill="auto"/>
            <w:noWrap/>
            <w:vAlign w:val="center"/>
            <w:hideMark/>
          </w:tcPr>
          <w:p w14:paraId="043D742A"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449E1DA3" w14:textId="77777777" w:rsidR="00031FBB" w:rsidRPr="00031FBB" w:rsidRDefault="00031FBB" w:rsidP="00031FBB">
            <w:pPr>
              <w:spacing w:line="240" w:lineRule="auto"/>
              <w:ind w:firstLine="0"/>
              <w:jc w:val="center"/>
              <w:rPr>
                <w:sz w:val="24"/>
                <w:szCs w:val="24"/>
              </w:rPr>
            </w:pPr>
            <w:r w:rsidRPr="00031FBB">
              <w:rPr>
                <w:sz w:val="24"/>
                <w:szCs w:val="24"/>
              </w:rPr>
              <w:t>0,64</w:t>
            </w:r>
          </w:p>
        </w:tc>
      </w:tr>
      <w:tr w:rsidR="00031FBB" w:rsidRPr="00031FBB" w14:paraId="4A130B14" w14:textId="77777777" w:rsidTr="00930BFB">
        <w:trPr>
          <w:trHeight w:val="888"/>
        </w:trPr>
        <w:tc>
          <w:tcPr>
            <w:tcW w:w="3549" w:type="dxa"/>
            <w:shd w:val="clear" w:color="auto" w:fill="auto"/>
            <w:vAlign w:val="center"/>
            <w:hideMark/>
          </w:tcPr>
          <w:p w14:paraId="41327DEB"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волоконно-оптический 9/125 </w:t>
            </w:r>
            <w:proofErr w:type="spellStart"/>
            <w:r w:rsidRPr="00031FBB">
              <w:rPr>
                <w:color w:val="000000"/>
                <w:sz w:val="24"/>
                <w:szCs w:val="24"/>
              </w:rPr>
              <w:t>одномодовый</w:t>
            </w:r>
            <w:proofErr w:type="spellEnd"/>
            <w:r w:rsidRPr="00031FBB">
              <w:rPr>
                <w:color w:val="000000"/>
                <w:sz w:val="24"/>
                <w:szCs w:val="24"/>
              </w:rPr>
              <w:t>, 8 волокон, плотное буферное покрытие (</w:t>
            </w:r>
            <w:proofErr w:type="spellStart"/>
            <w:r w:rsidRPr="00031FBB">
              <w:rPr>
                <w:color w:val="000000"/>
                <w:sz w:val="24"/>
                <w:szCs w:val="24"/>
              </w:rPr>
              <w:t>tight</w:t>
            </w:r>
            <w:proofErr w:type="spellEnd"/>
            <w:r w:rsidRPr="00031FBB">
              <w:rPr>
                <w:color w:val="000000"/>
                <w:sz w:val="24"/>
                <w:szCs w:val="24"/>
              </w:rPr>
              <w:t xml:space="preserve"> </w:t>
            </w:r>
            <w:proofErr w:type="spellStart"/>
            <w:r w:rsidRPr="00031FBB">
              <w:rPr>
                <w:color w:val="000000"/>
                <w:sz w:val="24"/>
                <w:szCs w:val="24"/>
              </w:rPr>
              <w:t>buffer</w:t>
            </w:r>
            <w:proofErr w:type="spellEnd"/>
            <w:r w:rsidRPr="00031FBB">
              <w:rPr>
                <w:color w:val="000000"/>
                <w:sz w:val="24"/>
                <w:szCs w:val="24"/>
              </w:rPr>
              <w:t>), для внутренней прокладки (-25С ~ +50)</w:t>
            </w:r>
          </w:p>
        </w:tc>
        <w:tc>
          <w:tcPr>
            <w:tcW w:w="2180" w:type="dxa"/>
            <w:shd w:val="clear" w:color="auto" w:fill="auto"/>
            <w:vAlign w:val="center"/>
            <w:hideMark/>
          </w:tcPr>
          <w:p w14:paraId="49157B7C" w14:textId="77777777" w:rsidR="00031FBB" w:rsidRPr="00031FBB" w:rsidRDefault="00031FBB" w:rsidP="00031FBB">
            <w:pPr>
              <w:spacing w:line="240" w:lineRule="auto"/>
              <w:ind w:firstLine="0"/>
              <w:jc w:val="left"/>
              <w:rPr>
                <w:sz w:val="24"/>
                <w:szCs w:val="24"/>
                <w:lang w:val="en-US"/>
              </w:rPr>
            </w:pPr>
            <w:r w:rsidRPr="00031FBB">
              <w:rPr>
                <w:sz w:val="24"/>
                <w:szCs w:val="24"/>
                <w:lang w:val="en-US"/>
              </w:rPr>
              <w:t>TB-A-9-08T-D-K-LSZH-IN-25</w:t>
            </w:r>
          </w:p>
        </w:tc>
        <w:tc>
          <w:tcPr>
            <w:tcW w:w="1941" w:type="dxa"/>
            <w:shd w:val="clear" w:color="auto" w:fill="auto"/>
            <w:vAlign w:val="center"/>
            <w:hideMark/>
          </w:tcPr>
          <w:p w14:paraId="582F248E"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vAlign w:val="center"/>
            <w:hideMark/>
          </w:tcPr>
          <w:p w14:paraId="239A33A1" w14:textId="77777777" w:rsidR="00031FBB" w:rsidRPr="00031FBB" w:rsidRDefault="00031FBB" w:rsidP="00031FBB">
            <w:pPr>
              <w:spacing w:line="240" w:lineRule="auto"/>
              <w:ind w:firstLine="0"/>
              <w:jc w:val="left"/>
              <w:rPr>
                <w:sz w:val="24"/>
                <w:szCs w:val="24"/>
              </w:rPr>
            </w:pPr>
            <w:r w:rsidRPr="00031FBB">
              <w:rPr>
                <w:sz w:val="24"/>
                <w:szCs w:val="24"/>
              </w:rPr>
              <w:t>км</w:t>
            </w:r>
          </w:p>
        </w:tc>
        <w:tc>
          <w:tcPr>
            <w:tcW w:w="1417" w:type="dxa"/>
            <w:shd w:val="clear" w:color="auto" w:fill="auto"/>
            <w:noWrap/>
            <w:vAlign w:val="center"/>
            <w:hideMark/>
          </w:tcPr>
          <w:p w14:paraId="6DBB6B5F" w14:textId="77777777" w:rsidR="00031FBB" w:rsidRPr="00031FBB" w:rsidRDefault="00031FBB" w:rsidP="00031FBB">
            <w:pPr>
              <w:spacing w:line="240" w:lineRule="auto"/>
              <w:ind w:firstLine="0"/>
              <w:jc w:val="center"/>
              <w:rPr>
                <w:sz w:val="24"/>
                <w:szCs w:val="24"/>
              </w:rPr>
            </w:pPr>
            <w:r w:rsidRPr="00031FBB">
              <w:rPr>
                <w:sz w:val="24"/>
                <w:szCs w:val="24"/>
              </w:rPr>
              <w:t>0,33</w:t>
            </w:r>
          </w:p>
        </w:tc>
      </w:tr>
      <w:tr w:rsidR="00031FBB" w:rsidRPr="00031FBB" w14:paraId="34B00DBC" w14:textId="77777777" w:rsidTr="00930BFB">
        <w:trPr>
          <w:trHeight w:val="600"/>
        </w:trPr>
        <w:tc>
          <w:tcPr>
            <w:tcW w:w="3549" w:type="dxa"/>
            <w:shd w:val="clear" w:color="auto" w:fill="auto"/>
            <w:vAlign w:val="center"/>
            <w:hideMark/>
          </w:tcPr>
          <w:p w14:paraId="579CE9F0"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lastRenderedPageBreak/>
              <w:t>Кабель витая пара FTP (F/UTP), категория 5е, 4 пары, (26 AWG)</w:t>
            </w:r>
          </w:p>
        </w:tc>
        <w:tc>
          <w:tcPr>
            <w:tcW w:w="2180" w:type="dxa"/>
            <w:shd w:val="clear" w:color="auto" w:fill="auto"/>
            <w:vAlign w:val="center"/>
            <w:hideMark/>
          </w:tcPr>
          <w:p w14:paraId="39C776B4" w14:textId="77777777" w:rsidR="00031FBB" w:rsidRPr="00031FBB" w:rsidRDefault="00031FBB" w:rsidP="00031FBB">
            <w:pPr>
              <w:spacing w:line="240" w:lineRule="auto"/>
              <w:ind w:firstLine="0"/>
              <w:jc w:val="left"/>
              <w:rPr>
                <w:sz w:val="24"/>
                <w:szCs w:val="24"/>
                <w:lang w:val="en-US"/>
              </w:rPr>
            </w:pPr>
            <w:r w:rsidRPr="00031FBB">
              <w:rPr>
                <w:sz w:val="24"/>
                <w:szCs w:val="24"/>
                <w:lang w:val="en-US"/>
              </w:rPr>
              <w:t>FTP-4P-Cat.5e-PATCH-GY</w:t>
            </w:r>
          </w:p>
        </w:tc>
        <w:tc>
          <w:tcPr>
            <w:tcW w:w="1941" w:type="dxa"/>
            <w:shd w:val="clear" w:color="auto" w:fill="auto"/>
            <w:vAlign w:val="center"/>
            <w:hideMark/>
          </w:tcPr>
          <w:p w14:paraId="34219B0D"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vAlign w:val="center"/>
            <w:hideMark/>
          </w:tcPr>
          <w:p w14:paraId="08461C64" w14:textId="77777777" w:rsidR="00031FBB" w:rsidRPr="00031FBB" w:rsidRDefault="00031FBB" w:rsidP="00031FBB">
            <w:pPr>
              <w:spacing w:line="240" w:lineRule="auto"/>
              <w:ind w:firstLine="0"/>
              <w:jc w:val="left"/>
              <w:rPr>
                <w:sz w:val="24"/>
                <w:szCs w:val="24"/>
              </w:rPr>
            </w:pPr>
            <w:r w:rsidRPr="00031FBB">
              <w:rPr>
                <w:sz w:val="24"/>
                <w:szCs w:val="24"/>
              </w:rPr>
              <w:t>км</w:t>
            </w:r>
          </w:p>
        </w:tc>
        <w:tc>
          <w:tcPr>
            <w:tcW w:w="1417" w:type="dxa"/>
            <w:shd w:val="clear" w:color="auto" w:fill="auto"/>
            <w:noWrap/>
            <w:vAlign w:val="center"/>
            <w:hideMark/>
          </w:tcPr>
          <w:p w14:paraId="04BBD391" w14:textId="77777777" w:rsidR="00031FBB" w:rsidRPr="00031FBB" w:rsidRDefault="00031FBB" w:rsidP="00031FBB">
            <w:pPr>
              <w:spacing w:line="240" w:lineRule="auto"/>
              <w:ind w:firstLine="0"/>
              <w:jc w:val="center"/>
              <w:rPr>
                <w:sz w:val="24"/>
                <w:szCs w:val="24"/>
              </w:rPr>
            </w:pPr>
            <w:r w:rsidRPr="00031FBB">
              <w:rPr>
                <w:sz w:val="24"/>
                <w:szCs w:val="24"/>
              </w:rPr>
              <w:t>0,325</w:t>
            </w:r>
          </w:p>
        </w:tc>
      </w:tr>
      <w:tr w:rsidR="00031FBB" w:rsidRPr="00031FBB" w14:paraId="5A7179C3" w14:textId="77777777" w:rsidTr="00930BFB">
        <w:trPr>
          <w:trHeight w:val="1656"/>
        </w:trPr>
        <w:tc>
          <w:tcPr>
            <w:tcW w:w="3549" w:type="dxa"/>
            <w:shd w:val="clear" w:color="auto" w:fill="auto"/>
            <w:vAlign w:val="center"/>
            <w:hideMark/>
          </w:tcPr>
          <w:p w14:paraId="610BB7A4"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1.1 Кабель симметричный для цифровых систем передачи изоляцией жил из полиэтилена с экраном из ламинированной алюминиевой фольги и оболочкой из поливинилхлоридного пластиката</w:t>
            </w:r>
          </w:p>
        </w:tc>
        <w:tc>
          <w:tcPr>
            <w:tcW w:w="2180" w:type="dxa"/>
            <w:shd w:val="clear" w:color="auto" w:fill="auto"/>
            <w:vAlign w:val="center"/>
            <w:hideMark/>
          </w:tcPr>
          <w:p w14:paraId="19910052" w14:textId="77777777" w:rsidR="00031FBB" w:rsidRPr="00031FBB" w:rsidRDefault="00031FBB" w:rsidP="00031FBB">
            <w:pPr>
              <w:spacing w:line="240" w:lineRule="auto"/>
              <w:ind w:firstLine="0"/>
              <w:jc w:val="left"/>
              <w:rPr>
                <w:sz w:val="24"/>
                <w:szCs w:val="24"/>
              </w:rPr>
            </w:pPr>
            <w:proofErr w:type="spellStart"/>
            <w:r w:rsidRPr="00031FBB">
              <w:rPr>
                <w:sz w:val="24"/>
                <w:szCs w:val="24"/>
              </w:rPr>
              <w:t>КСПвЭВ</w:t>
            </w:r>
            <w:proofErr w:type="spellEnd"/>
            <w:r w:rsidRPr="00031FBB">
              <w:rPr>
                <w:sz w:val="24"/>
                <w:szCs w:val="24"/>
              </w:rPr>
              <w:t xml:space="preserve"> 1x2x0,4</w:t>
            </w:r>
          </w:p>
        </w:tc>
        <w:tc>
          <w:tcPr>
            <w:tcW w:w="1941" w:type="dxa"/>
            <w:shd w:val="clear" w:color="auto" w:fill="auto"/>
            <w:vAlign w:val="center"/>
            <w:hideMark/>
          </w:tcPr>
          <w:p w14:paraId="6AC61949" w14:textId="77777777" w:rsidR="00031FBB" w:rsidRPr="00031FBB" w:rsidRDefault="00031FBB" w:rsidP="00031FBB">
            <w:pPr>
              <w:spacing w:line="240" w:lineRule="auto"/>
              <w:ind w:firstLine="0"/>
              <w:jc w:val="center"/>
              <w:rPr>
                <w:sz w:val="24"/>
                <w:szCs w:val="24"/>
              </w:rPr>
            </w:pPr>
            <w:r w:rsidRPr="00031FBB">
              <w:rPr>
                <w:sz w:val="24"/>
                <w:szCs w:val="24"/>
              </w:rPr>
              <w:t>ТУ 16.К99-004-01</w:t>
            </w:r>
          </w:p>
        </w:tc>
        <w:tc>
          <w:tcPr>
            <w:tcW w:w="1276" w:type="dxa"/>
            <w:shd w:val="clear" w:color="auto" w:fill="auto"/>
            <w:noWrap/>
            <w:vAlign w:val="center"/>
            <w:hideMark/>
          </w:tcPr>
          <w:p w14:paraId="4CC4FB02"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3BDE4E60" w14:textId="77777777" w:rsidR="00031FBB" w:rsidRPr="00031FBB" w:rsidRDefault="00031FBB" w:rsidP="00031FBB">
            <w:pPr>
              <w:spacing w:line="240" w:lineRule="auto"/>
              <w:ind w:firstLine="0"/>
              <w:jc w:val="center"/>
              <w:rPr>
                <w:sz w:val="24"/>
                <w:szCs w:val="24"/>
              </w:rPr>
            </w:pPr>
            <w:r w:rsidRPr="00031FBB">
              <w:rPr>
                <w:sz w:val="24"/>
                <w:szCs w:val="24"/>
              </w:rPr>
              <w:t>0,42</w:t>
            </w:r>
          </w:p>
        </w:tc>
      </w:tr>
      <w:tr w:rsidR="00031FBB" w:rsidRPr="00031FBB" w14:paraId="3B3418AF" w14:textId="77777777" w:rsidTr="00930BFB">
        <w:trPr>
          <w:trHeight w:val="405"/>
        </w:trPr>
        <w:tc>
          <w:tcPr>
            <w:tcW w:w="3549" w:type="dxa"/>
            <w:shd w:val="clear" w:color="auto" w:fill="auto"/>
            <w:vAlign w:val="center"/>
            <w:hideMark/>
          </w:tcPr>
          <w:p w14:paraId="4E591338"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высокочастотный симметричный малогабаритный 8x2</w:t>
            </w:r>
          </w:p>
        </w:tc>
        <w:tc>
          <w:tcPr>
            <w:tcW w:w="2180" w:type="dxa"/>
            <w:shd w:val="clear" w:color="auto" w:fill="auto"/>
            <w:vAlign w:val="center"/>
            <w:hideMark/>
          </w:tcPr>
          <w:p w14:paraId="4A431BF7" w14:textId="77777777" w:rsidR="00031FBB" w:rsidRPr="00031FBB" w:rsidRDefault="00031FBB" w:rsidP="00031FBB">
            <w:pPr>
              <w:spacing w:line="240" w:lineRule="auto"/>
              <w:ind w:firstLine="0"/>
              <w:jc w:val="left"/>
              <w:rPr>
                <w:sz w:val="24"/>
                <w:szCs w:val="24"/>
              </w:rPr>
            </w:pPr>
            <w:r w:rsidRPr="00031FBB">
              <w:rPr>
                <w:sz w:val="24"/>
                <w:szCs w:val="24"/>
              </w:rPr>
              <w:t>КВСМВ 8x2x0,5</w:t>
            </w:r>
          </w:p>
        </w:tc>
        <w:tc>
          <w:tcPr>
            <w:tcW w:w="1941" w:type="dxa"/>
            <w:shd w:val="clear" w:color="auto" w:fill="auto"/>
            <w:vAlign w:val="center"/>
            <w:hideMark/>
          </w:tcPr>
          <w:p w14:paraId="0B94BDA8"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643C9139"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029C2495" w14:textId="77777777" w:rsidR="00031FBB" w:rsidRPr="00031FBB" w:rsidRDefault="00031FBB" w:rsidP="00031FBB">
            <w:pPr>
              <w:spacing w:line="240" w:lineRule="auto"/>
              <w:ind w:firstLine="0"/>
              <w:jc w:val="center"/>
              <w:rPr>
                <w:sz w:val="24"/>
                <w:szCs w:val="24"/>
              </w:rPr>
            </w:pPr>
            <w:r w:rsidRPr="00031FBB">
              <w:rPr>
                <w:sz w:val="24"/>
                <w:szCs w:val="24"/>
              </w:rPr>
              <w:t>1,38</w:t>
            </w:r>
          </w:p>
        </w:tc>
      </w:tr>
      <w:tr w:rsidR="00031FBB" w:rsidRPr="00031FBB" w14:paraId="5897AACA" w14:textId="77777777" w:rsidTr="00930BFB">
        <w:trPr>
          <w:trHeight w:val="900"/>
        </w:trPr>
        <w:tc>
          <w:tcPr>
            <w:tcW w:w="3549" w:type="dxa"/>
            <w:shd w:val="clear" w:color="auto" w:fill="auto"/>
            <w:vAlign w:val="center"/>
            <w:hideMark/>
          </w:tcPr>
          <w:p w14:paraId="58A3C006"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витая пара экранированная SFTP (SF/UTP), категория 5е, 4 пары (24 AWG), одножильный</w:t>
            </w:r>
          </w:p>
        </w:tc>
        <w:tc>
          <w:tcPr>
            <w:tcW w:w="2180" w:type="dxa"/>
            <w:shd w:val="clear" w:color="auto" w:fill="auto"/>
            <w:vAlign w:val="center"/>
            <w:hideMark/>
          </w:tcPr>
          <w:p w14:paraId="1D0A9DD8" w14:textId="77777777" w:rsidR="00031FBB" w:rsidRPr="00031FBB" w:rsidRDefault="00031FBB" w:rsidP="00031FBB">
            <w:pPr>
              <w:spacing w:line="240" w:lineRule="auto"/>
              <w:ind w:firstLine="0"/>
              <w:jc w:val="left"/>
              <w:rPr>
                <w:sz w:val="24"/>
                <w:szCs w:val="24"/>
                <w:lang w:val="en-US"/>
              </w:rPr>
            </w:pPr>
            <w:r w:rsidRPr="00031FBB">
              <w:rPr>
                <w:sz w:val="24"/>
                <w:szCs w:val="24"/>
                <w:lang w:val="en-US"/>
              </w:rPr>
              <w:t>SFTP-4P-Cat.5e-SOLID-GY</w:t>
            </w:r>
          </w:p>
        </w:tc>
        <w:tc>
          <w:tcPr>
            <w:tcW w:w="1941" w:type="dxa"/>
            <w:shd w:val="clear" w:color="auto" w:fill="auto"/>
            <w:vAlign w:val="center"/>
            <w:hideMark/>
          </w:tcPr>
          <w:p w14:paraId="3B561E04"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71CA6248"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7C295465" w14:textId="77777777" w:rsidR="00031FBB" w:rsidRPr="00031FBB" w:rsidRDefault="00031FBB" w:rsidP="00031FBB">
            <w:pPr>
              <w:spacing w:line="240" w:lineRule="auto"/>
              <w:ind w:firstLine="0"/>
              <w:jc w:val="center"/>
              <w:rPr>
                <w:sz w:val="24"/>
                <w:szCs w:val="24"/>
              </w:rPr>
            </w:pPr>
            <w:r w:rsidRPr="00031FBB">
              <w:rPr>
                <w:sz w:val="24"/>
                <w:szCs w:val="24"/>
              </w:rPr>
              <w:t>0,1</w:t>
            </w:r>
          </w:p>
        </w:tc>
      </w:tr>
      <w:tr w:rsidR="00031FBB" w:rsidRPr="00031FBB" w14:paraId="03D2AF8D" w14:textId="77777777" w:rsidTr="00930BFB">
        <w:trPr>
          <w:trHeight w:val="300"/>
        </w:trPr>
        <w:tc>
          <w:tcPr>
            <w:tcW w:w="3549" w:type="dxa"/>
            <w:shd w:val="clear" w:color="auto" w:fill="auto"/>
            <w:vAlign w:val="center"/>
            <w:hideMark/>
          </w:tcPr>
          <w:p w14:paraId="4D7FEA36"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FTP (F/UTP), категория 5е, 4 пары 0,51мм (24 AWG), одножильный, экран - фольга (305 м)</w:t>
            </w:r>
          </w:p>
        </w:tc>
        <w:tc>
          <w:tcPr>
            <w:tcW w:w="2180" w:type="dxa"/>
            <w:shd w:val="clear" w:color="auto" w:fill="auto"/>
            <w:vAlign w:val="center"/>
            <w:hideMark/>
          </w:tcPr>
          <w:p w14:paraId="3F4909DC" w14:textId="77777777" w:rsidR="00031FBB" w:rsidRPr="00031FBB" w:rsidRDefault="00031FBB" w:rsidP="00031FBB">
            <w:pPr>
              <w:spacing w:line="240" w:lineRule="auto"/>
              <w:ind w:firstLine="0"/>
              <w:jc w:val="left"/>
              <w:rPr>
                <w:sz w:val="24"/>
                <w:szCs w:val="24"/>
                <w:lang w:val="en-US"/>
              </w:rPr>
            </w:pPr>
            <w:r w:rsidRPr="00031FBB">
              <w:rPr>
                <w:sz w:val="24"/>
                <w:szCs w:val="24"/>
                <w:lang w:val="en-US"/>
              </w:rPr>
              <w:t>FTP-4P-Cat.5e-SOLID-GY</w:t>
            </w:r>
          </w:p>
        </w:tc>
        <w:tc>
          <w:tcPr>
            <w:tcW w:w="1941" w:type="dxa"/>
            <w:shd w:val="clear" w:color="auto" w:fill="auto"/>
            <w:vAlign w:val="center"/>
            <w:hideMark/>
          </w:tcPr>
          <w:p w14:paraId="700C1A81"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1B61C20C"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05E1184" w14:textId="77777777" w:rsidR="00031FBB" w:rsidRPr="00031FBB" w:rsidRDefault="00031FBB" w:rsidP="00031FBB">
            <w:pPr>
              <w:spacing w:line="240" w:lineRule="auto"/>
              <w:ind w:firstLine="0"/>
              <w:jc w:val="center"/>
              <w:rPr>
                <w:sz w:val="24"/>
                <w:szCs w:val="24"/>
              </w:rPr>
            </w:pPr>
            <w:r w:rsidRPr="00031FBB">
              <w:rPr>
                <w:sz w:val="24"/>
                <w:szCs w:val="24"/>
              </w:rPr>
              <w:t>0,15</w:t>
            </w:r>
          </w:p>
        </w:tc>
      </w:tr>
      <w:tr w:rsidR="00031FBB" w:rsidRPr="00031FBB" w14:paraId="0A1829AA" w14:textId="77777777" w:rsidTr="00930BFB">
        <w:trPr>
          <w:trHeight w:val="765"/>
        </w:trPr>
        <w:tc>
          <w:tcPr>
            <w:tcW w:w="3549" w:type="dxa"/>
            <w:shd w:val="clear" w:color="auto" w:fill="auto"/>
            <w:vAlign w:val="center"/>
            <w:hideMark/>
          </w:tcPr>
          <w:p w14:paraId="44A56959"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парной скрутки экранированный для внутренней прокладки (витая пара кат. FTP 5е)</w:t>
            </w:r>
          </w:p>
        </w:tc>
        <w:tc>
          <w:tcPr>
            <w:tcW w:w="2180" w:type="dxa"/>
            <w:shd w:val="clear" w:color="auto" w:fill="auto"/>
            <w:vAlign w:val="center"/>
            <w:hideMark/>
          </w:tcPr>
          <w:p w14:paraId="18C74CDB" w14:textId="77777777" w:rsidR="00031FBB" w:rsidRPr="00031FBB" w:rsidRDefault="00031FBB" w:rsidP="00031FBB">
            <w:pPr>
              <w:spacing w:line="240" w:lineRule="auto"/>
              <w:ind w:firstLine="0"/>
              <w:jc w:val="left"/>
              <w:rPr>
                <w:sz w:val="24"/>
                <w:szCs w:val="24"/>
              </w:rPr>
            </w:pPr>
            <w:proofErr w:type="spellStart"/>
            <w:r w:rsidRPr="00031FBB">
              <w:rPr>
                <w:sz w:val="24"/>
                <w:szCs w:val="24"/>
              </w:rPr>
              <w:t>КВПЭфКГнг</w:t>
            </w:r>
            <w:proofErr w:type="spellEnd"/>
            <w:r w:rsidRPr="00031FBB">
              <w:rPr>
                <w:sz w:val="24"/>
                <w:szCs w:val="24"/>
              </w:rPr>
              <w:t>(А)-LS 4x2x0,52</w:t>
            </w:r>
          </w:p>
        </w:tc>
        <w:tc>
          <w:tcPr>
            <w:tcW w:w="1941" w:type="dxa"/>
            <w:shd w:val="clear" w:color="auto" w:fill="auto"/>
            <w:vAlign w:val="center"/>
            <w:hideMark/>
          </w:tcPr>
          <w:p w14:paraId="30DC3903" w14:textId="77777777" w:rsidR="00031FBB" w:rsidRPr="00031FBB" w:rsidRDefault="00031FBB" w:rsidP="00031FBB">
            <w:pPr>
              <w:spacing w:line="240" w:lineRule="auto"/>
              <w:ind w:firstLine="0"/>
              <w:jc w:val="center"/>
              <w:rPr>
                <w:sz w:val="24"/>
                <w:szCs w:val="24"/>
              </w:rPr>
            </w:pPr>
            <w:r w:rsidRPr="00031FBB">
              <w:rPr>
                <w:sz w:val="24"/>
                <w:szCs w:val="24"/>
              </w:rPr>
              <w:t>ТУ 3581-001-39793330-2000</w:t>
            </w:r>
          </w:p>
        </w:tc>
        <w:tc>
          <w:tcPr>
            <w:tcW w:w="1276" w:type="dxa"/>
            <w:shd w:val="clear" w:color="auto" w:fill="auto"/>
            <w:noWrap/>
            <w:vAlign w:val="center"/>
            <w:hideMark/>
          </w:tcPr>
          <w:p w14:paraId="0B83FE90" w14:textId="77777777" w:rsidR="00031FBB" w:rsidRPr="00031FBB" w:rsidRDefault="00031FBB" w:rsidP="00031FBB">
            <w:pPr>
              <w:spacing w:line="240" w:lineRule="auto"/>
              <w:ind w:firstLine="0"/>
              <w:jc w:val="center"/>
              <w:rPr>
                <w:sz w:val="24"/>
                <w:szCs w:val="24"/>
              </w:rPr>
            </w:pPr>
            <w:r w:rsidRPr="00031FBB">
              <w:rPr>
                <w:sz w:val="24"/>
                <w:szCs w:val="24"/>
              </w:rPr>
              <w:t>м</w:t>
            </w:r>
          </w:p>
        </w:tc>
        <w:tc>
          <w:tcPr>
            <w:tcW w:w="1417" w:type="dxa"/>
            <w:shd w:val="clear" w:color="auto" w:fill="auto"/>
            <w:noWrap/>
            <w:vAlign w:val="center"/>
            <w:hideMark/>
          </w:tcPr>
          <w:p w14:paraId="61C97EF3" w14:textId="77777777" w:rsidR="00031FBB" w:rsidRPr="00031FBB" w:rsidRDefault="00031FBB" w:rsidP="00031FBB">
            <w:pPr>
              <w:spacing w:line="240" w:lineRule="auto"/>
              <w:ind w:firstLine="0"/>
              <w:jc w:val="center"/>
              <w:rPr>
                <w:sz w:val="24"/>
                <w:szCs w:val="24"/>
              </w:rPr>
            </w:pPr>
            <w:r w:rsidRPr="00031FBB">
              <w:rPr>
                <w:sz w:val="24"/>
                <w:szCs w:val="24"/>
              </w:rPr>
              <w:t>600</w:t>
            </w:r>
          </w:p>
        </w:tc>
      </w:tr>
      <w:tr w:rsidR="00031FBB" w:rsidRPr="00031FBB" w14:paraId="3163AFF7" w14:textId="77777777" w:rsidTr="00930BFB">
        <w:trPr>
          <w:trHeight w:val="990"/>
        </w:trPr>
        <w:tc>
          <w:tcPr>
            <w:tcW w:w="3549" w:type="dxa"/>
            <w:shd w:val="clear" w:color="auto" w:fill="auto"/>
            <w:vAlign w:val="center"/>
            <w:hideMark/>
          </w:tcPr>
          <w:p w14:paraId="5C031C1F"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распределительный для радиовещания однопарный с полиэтиленовой изоляцией, экранированный</w:t>
            </w:r>
          </w:p>
        </w:tc>
        <w:tc>
          <w:tcPr>
            <w:tcW w:w="2180" w:type="dxa"/>
            <w:shd w:val="clear" w:color="auto" w:fill="auto"/>
            <w:vAlign w:val="center"/>
            <w:hideMark/>
          </w:tcPr>
          <w:p w14:paraId="7E5AC865" w14:textId="77777777" w:rsidR="00031FBB" w:rsidRPr="00031FBB" w:rsidRDefault="00031FBB" w:rsidP="00031FBB">
            <w:pPr>
              <w:spacing w:line="240" w:lineRule="auto"/>
              <w:ind w:firstLine="0"/>
              <w:jc w:val="left"/>
              <w:rPr>
                <w:sz w:val="24"/>
                <w:szCs w:val="24"/>
              </w:rPr>
            </w:pPr>
            <w:r w:rsidRPr="00031FBB">
              <w:rPr>
                <w:sz w:val="24"/>
                <w:szCs w:val="24"/>
              </w:rPr>
              <w:t>РВШЭ-1</w:t>
            </w:r>
          </w:p>
        </w:tc>
        <w:tc>
          <w:tcPr>
            <w:tcW w:w="1941" w:type="dxa"/>
            <w:shd w:val="clear" w:color="auto" w:fill="auto"/>
            <w:vAlign w:val="center"/>
            <w:hideMark/>
          </w:tcPr>
          <w:p w14:paraId="7BC6C38C" w14:textId="77777777" w:rsidR="00031FBB" w:rsidRPr="00031FBB" w:rsidRDefault="00031FBB" w:rsidP="00031FBB">
            <w:pPr>
              <w:spacing w:line="240" w:lineRule="auto"/>
              <w:ind w:firstLine="0"/>
              <w:jc w:val="center"/>
              <w:rPr>
                <w:sz w:val="24"/>
                <w:szCs w:val="24"/>
              </w:rPr>
            </w:pPr>
            <w:r w:rsidRPr="00031FBB">
              <w:rPr>
                <w:sz w:val="24"/>
                <w:szCs w:val="24"/>
              </w:rPr>
              <w:t>ТУ 16.505.451-89</w:t>
            </w:r>
          </w:p>
        </w:tc>
        <w:tc>
          <w:tcPr>
            <w:tcW w:w="1276" w:type="dxa"/>
            <w:shd w:val="clear" w:color="auto" w:fill="auto"/>
            <w:noWrap/>
            <w:vAlign w:val="center"/>
            <w:hideMark/>
          </w:tcPr>
          <w:p w14:paraId="1348D19D"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6B9E4255" w14:textId="77777777" w:rsidR="00031FBB" w:rsidRPr="00031FBB" w:rsidRDefault="00031FBB" w:rsidP="00031FBB">
            <w:pPr>
              <w:spacing w:line="240" w:lineRule="auto"/>
              <w:ind w:firstLine="0"/>
              <w:jc w:val="center"/>
              <w:rPr>
                <w:sz w:val="24"/>
                <w:szCs w:val="24"/>
              </w:rPr>
            </w:pPr>
            <w:r w:rsidRPr="00031FBB">
              <w:rPr>
                <w:sz w:val="24"/>
                <w:szCs w:val="24"/>
              </w:rPr>
              <w:t>21</w:t>
            </w:r>
          </w:p>
        </w:tc>
      </w:tr>
      <w:tr w:rsidR="00031FBB" w:rsidRPr="00031FBB" w14:paraId="3086AAA0" w14:textId="77777777" w:rsidTr="00930BFB">
        <w:trPr>
          <w:trHeight w:val="750"/>
        </w:trPr>
        <w:tc>
          <w:tcPr>
            <w:tcW w:w="3549" w:type="dxa"/>
            <w:shd w:val="clear" w:color="auto" w:fill="auto"/>
            <w:vAlign w:val="center"/>
            <w:hideMark/>
          </w:tcPr>
          <w:p w14:paraId="58625E96"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симметричный малогабаритный для внутренней прокладки</w:t>
            </w:r>
          </w:p>
        </w:tc>
        <w:tc>
          <w:tcPr>
            <w:tcW w:w="2180" w:type="dxa"/>
            <w:shd w:val="clear" w:color="auto" w:fill="auto"/>
            <w:vAlign w:val="center"/>
            <w:hideMark/>
          </w:tcPr>
          <w:p w14:paraId="50D381C0" w14:textId="77777777" w:rsidR="00031FBB" w:rsidRPr="00031FBB" w:rsidRDefault="00031FBB" w:rsidP="00031FBB">
            <w:pPr>
              <w:spacing w:line="240" w:lineRule="auto"/>
              <w:ind w:firstLine="0"/>
              <w:jc w:val="left"/>
              <w:rPr>
                <w:sz w:val="24"/>
                <w:szCs w:val="24"/>
              </w:rPr>
            </w:pPr>
            <w:r w:rsidRPr="00031FBB">
              <w:rPr>
                <w:sz w:val="24"/>
                <w:szCs w:val="24"/>
              </w:rPr>
              <w:t>КВСМВ 1x2x0,5</w:t>
            </w:r>
          </w:p>
        </w:tc>
        <w:tc>
          <w:tcPr>
            <w:tcW w:w="1941" w:type="dxa"/>
            <w:shd w:val="clear" w:color="auto" w:fill="auto"/>
            <w:vAlign w:val="center"/>
            <w:hideMark/>
          </w:tcPr>
          <w:p w14:paraId="5D2573BF" w14:textId="77777777" w:rsidR="00031FBB" w:rsidRPr="00031FBB" w:rsidRDefault="00031FBB" w:rsidP="00031FBB">
            <w:pPr>
              <w:spacing w:line="240" w:lineRule="auto"/>
              <w:ind w:firstLine="0"/>
              <w:jc w:val="center"/>
              <w:rPr>
                <w:sz w:val="24"/>
                <w:szCs w:val="24"/>
              </w:rPr>
            </w:pPr>
            <w:r w:rsidRPr="00031FBB">
              <w:rPr>
                <w:sz w:val="24"/>
                <w:szCs w:val="24"/>
              </w:rPr>
              <w:t>ГОСТ 22483-2012</w:t>
            </w:r>
          </w:p>
        </w:tc>
        <w:tc>
          <w:tcPr>
            <w:tcW w:w="1276" w:type="dxa"/>
            <w:shd w:val="clear" w:color="auto" w:fill="auto"/>
            <w:noWrap/>
            <w:vAlign w:val="center"/>
            <w:hideMark/>
          </w:tcPr>
          <w:p w14:paraId="00D64DCB"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38730B56" w14:textId="77777777" w:rsidR="00031FBB" w:rsidRPr="00031FBB" w:rsidRDefault="00031FBB" w:rsidP="00031FBB">
            <w:pPr>
              <w:spacing w:line="240" w:lineRule="auto"/>
              <w:ind w:firstLine="0"/>
              <w:jc w:val="center"/>
              <w:rPr>
                <w:sz w:val="24"/>
                <w:szCs w:val="24"/>
              </w:rPr>
            </w:pPr>
            <w:r w:rsidRPr="00031FBB">
              <w:rPr>
                <w:sz w:val="24"/>
                <w:szCs w:val="24"/>
              </w:rPr>
              <w:t>7,3</w:t>
            </w:r>
          </w:p>
        </w:tc>
      </w:tr>
      <w:tr w:rsidR="00031FBB" w:rsidRPr="00031FBB" w14:paraId="13F36EDE" w14:textId="77777777" w:rsidTr="00930BFB">
        <w:trPr>
          <w:trHeight w:val="850"/>
        </w:trPr>
        <w:tc>
          <w:tcPr>
            <w:tcW w:w="3549" w:type="dxa"/>
            <w:shd w:val="clear" w:color="auto" w:fill="auto"/>
            <w:vAlign w:val="center"/>
            <w:hideMark/>
          </w:tcPr>
          <w:p w14:paraId="394C8CE6"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витая пара кат. FTP 5е с повышенными требования по пожарной безопасности</w:t>
            </w:r>
          </w:p>
        </w:tc>
        <w:tc>
          <w:tcPr>
            <w:tcW w:w="2180" w:type="dxa"/>
            <w:shd w:val="clear" w:color="auto" w:fill="auto"/>
            <w:vAlign w:val="center"/>
            <w:hideMark/>
          </w:tcPr>
          <w:p w14:paraId="48C6260D" w14:textId="77777777" w:rsidR="00031FBB" w:rsidRPr="00031FBB" w:rsidRDefault="00031FBB" w:rsidP="00031FBB">
            <w:pPr>
              <w:spacing w:line="240" w:lineRule="auto"/>
              <w:ind w:firstLine="0"/>
              <w:jc w:val="left"/>
              <w:rPr>
                <w:sz w:val="24"/>
                <w:szCs w:val="24"/>
              </w:rPr>
            </w:pPr>
            <w:r w:rsidRPr="00031FBB">
              <w:rPr>
                <w:sz w:val="24"/>
                <w:szCs w:val="24"/>
              </w:rPr>
              <w:t>19C-F5-23WT-B305</w:t>
            </w:r>
          </w:p>
        </w:tc>
        <w:tc>
          <w:tcPr>
            <w:tcW w:w="1941" w:type="dxa"/>
            <w:shd w:val="clear" w:color="auto" w:fill="auto"/>
            <w:vAlign w:val="center"/>
            <w:hideMark/>
          </w:tcPr>
          <w:p w14:paraId="74AE9A09"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695838E3" w14:textId="77777777" w:rsidR="00031FBB" w:rsidRPr="00031FBB" w:rsidRDefault="00031FBB" w:rsidP="00031FBB">
            <w:pPr>
              <w:spacing w:line="240" w:lineRule="auto"/>
              <w:ind w:firstLine="0"/>
              <w:jc w:val="center"/>
              <w:rPr>
                <w:sz w:val="24"/>
                <w:szCs w:val="24"/>
              </w:rPr>
            </w:pPr>
            <w:r w:rsidRPr="00031FBB">
              <w:rPr>
                <w:sz w:val="24"/>
                <w:szCs w:val="24"/>
              </w:rPr>
              <w:t>Бухта 305м</w:t>
            </w:r>
          </w:p>
        </w:tc>
        <w:tc>
          <w:tcPr>
            <w:tcW w:w="1417" w:type="dxa"/>
            <w:shd w:val="clear" w:color="auto" w:fill="auto"/>
            <w:noWrap/>
            <w:vAlign w:val="center"/>
            <w:hideMark/>
          </w:tcPr>
          <w:p w14:paraId="788B52C6" w14:textId="77777777" w:rsidR="00031FBB" w:rsidRPr="00031FBB" w:rsidRDefault="00031FBB" w:rsidP="00031FBB">
            <w:pPr>
              <w:spacing w:line="240" w:lineRule="auto"/>
              <w:ind w:firstLine="0"/>
              <w:jc w:val="center"/>
              <w:rPr>
                <w:sz w:val="24"/>
                <w:szCs w:val="24"/>
              </w:rPr>
            </w:pPr>
            <w:r w:rsidRPr="00031FBB">
              <w:rPr>
                <w:sz w:val="24"/>
                <w:szCs w:val="24"/>
              </w:rPr>
              <w:t>3</w:t>
            </w:r>
          </w:p>
        </w:tc>
      </w:tr>
      <w:tr w:rsidR="00031FBB" w:rsidRPr="00031FBB" w14:paraId="5AC79444" w14:textId="77777777" w:rsidTr="00930BFB">
        <w:trPr>
          <w:trHeight w:val="1076"/>
        </w:trPr>
        <w:tc>
          <w:tcPr>
            <w:tcW w:w="3549" w:type="dxa"/>
            <w:shd w:val="clear" w:color="auto" w:fill="auto"/>
            <w:vAlign w:val="center"/>
            <w:hideMark/>
          </w:tcPr>
          <w:p w14:paraId="7CF0F4B7" w14:textId="77777777" w:rsidR="00031FBB" w:rsidRPr="00031FBB" w:rsidRDefault="00031FBB" w:rsidP="00031FBB">
            <w:pPr>
              <w:spacing w:line="240" w:lineRule="auto"/>
              <w:ind w:firstLine="0"/>
              <w:jc w:val="left"/>
              <w:rPr>
                <w:color w:val="000000"/>
                <w:sz w:val="24"/>
                <w:szCs w:val="24"/>
              </w:rPr>
            </w:pPr>
            <w:proofErr w:type="spellStart"/>
            <w:r w:rsidRPr="00031FBB">
              <w:rPr>
                <w:color w:val="000000"/>
                <w:sz w:val="24"/>
                <w:szCs w:val="24"/>
              </w:rPr>
              <w:t>Lan</w:t>
            </w:r>
            <w:proofErr w:type="spellEnd"/>
            <w:r w:rsidRPr="00031FBB">
              <w:rPr>
                <w:color w:val="000000"/>
                <w:sz w:val="24"/>
                <w:szCs w:val="24"/>
              </w:rPr>
              <w:t xml:space="preserve"> кабель для структурированных систем с оболочкой из </w:t>
            </w:r>
            <w:proofErr w:type="spellStart"/>
            <w:r w:rsidRPr="00031FBB">
              <w:rPr>
                <w:color w:val="000000"/>
                <w:sz w:val="24"/>
                <w:szCs w:val="24"/>
              </w:rPr>
              <w:t>безгалогенной</w:t>
            </w:r>
            <w:proofErr w:type="spellEnd"/>
            <w:r w:rsidRPr="00031FBB">
              <w:rPr>
                <w:color w:val="000000"/>
                <w:sz w:val="24"/>
                <w:szCs w:val="24"/>
              </w:rPr>
              <w:t xml:space="preserve"> композиции (LSZH)пониженной пожарной опасности</w:t>
            </w:r>
          </w:p>
        </w:tc>
        <w:tc>
          <w:tcPr>
            <w:tcW w:w="2180" w:type="dxa"/>
            <w:shd w:val="clear" w:color="auto" w:fill="auto"/>
            <w:vAlign w:val="center"/>
            <w:hideMark/>
          </w:tcPr>
          <w:p w14:paraId="42E907EB" w14:textId="77777777" w:rsidR="00031FBB" w:rsidRPr="00031FBB" w:rsidRDefault="00031FBB" w:rsidP="00031FBB">
            <w:pPr>
              <w:spacing w:line="240" w:lineRule="auto"/>
              <w:ind w:firstLine="0"/>
              <w:jc w:val="left"/>
              <w:rPr>
                <w:sz w:val="24"/>
                <w:szCs w:val="24"/>
                <w:lang w:val="en-US"/>
              </w:rPr>
            </w:pPr>
            <w:proofErr w:type="spellStart"/>
            <w:r w:rsidRPr="00031FBB">
              <w:rPr>
                <w:sz w:val="24"/>
                <w:szCs w:val="24"/>
                <w:lang w:val="en-US"/>
              </w:rPr>
              <w:t>ParLan</w:t>
            </w:r>
            <w:proofErr w:type="spellEnd"/>
            <w:r w:rsidRPr="00031FBB">
              <w:rPr>
                <w:sz w:val="24"/>
                <w:szCs w:val="24"/>
                <w:lang w:val="en-US"/>
              </w:rPr>
              <w:t xml:space="preserve"> S/FTP 6</w:t>
            </w:r>
            <w:r w:rsidRPr="00031FBB">
              <w:rPr>
                <w:sz w:val="24"/>
                <w:szCs w:val="24"/>
              </w:rPr>
              <w:t>А</w:t>
            </w:r>
            <w:r w:rsidRPr="00031FBB">
              <w:rPr>
                <w:sz w:val="24"/>
                <w:szCs w:val="24"/>
                <w:lang w:val="en-US"/>
              </w:rPr>
              <w:t xml:space="preserve"> 4x2x0,57</w:t>
            </w:r>
          </w:p>
        </w:tc>
        <w:tc>
          <w:tcPr>
            <w:tcW w:w="1941" w:type="dxa"/>
            <w:shd w:val="clear" w:color="auto" w:fill="auto"/>
            <w:vAlign w:val="center"/>
            <w:hideMark/>
          </w:tcPr>
          <w:p w14:paraId="00E18A88" w14:textId="77777777" w:rsidR="00031FBB" w:rsidRPr="00031FBB" w:rsidRDefault="00031FBB" w:rsidP="00031FBB">
            <w:pPr>
              <w:spacing w:line="240" w:lineRule="auto"/>
              <w:ind w:firstLine="0"/>
              <w:jc w:val="center"/>
              <w:rPr>
                <w:sz w:val="24"/>
                <w:szCs w:val="24"/>
              </w:rPr>
            </w:pPr>
            <w:r w:rsidRPr="00031FBB">
              <w:rPr>
                <w:sz w:val="24"/>
                <w:szCs w:val="24"/>
              </w:rPr>
              <w:t>ТУ 3574-010-39793330-2009</w:t>
            </w:r>
          </w:p>
        </w:tc>
        <w:tc>
          <w:tcPr>
            <w:tcW w:w="1276" w:type="dxa"/>
            <w:shd w:val="clear" w:color="auto" w:fill="auto"/>
            <w:noWrap/>
            <w:vAlign w:val="center"/>
            <w:hideMark/>
          </w:tcPr>
          <w:p w14:paraId="678C33CF" w14:textId="77777777" w:rsidR="00031FBB" w:rsidRPr="00031FBB" w:rsidRDefault="00031FBB" w:rsidP="00031FBB">
            <w:pPr>
              <w:spacing w:line="240" w:lineRule="auto"/>
              <w:ind w:firstLine="0"/>
              <w:jc w:val="center"/>
              <w:rPr>
                <w:sz w:val="24"/>
                <w:szCs w:val="24"/>
              </w:rPr>
            </w:pPr>
            <w:r w:rsidRPr="00031FBB">
              <w:rPr>
                <w:sz w:val="24"/>
                <w:szCs w:val="24"/>
              </w:rPr>
              <w:t>Бухта 305м</w:t>
            </w:r>
          </w:p>
        </w:tc>
        <w:tc>
          <w:tcPr>
            <w:tcW w:w="1417" w:type="dxa"/>
            <w:shd w:val="clear" w:color="auto" w:fill="auto"/>
            <w:noWrap/>
            <w:vAlign w:val="center"/>
            <w:hideMark/>
          </w:tcPr>
          <w:p w14:paraId="08AC7315" w14:textId="77777777" w:rsidR="00031FBB" w:rsidRPr="00031FBB" w:rsidRDefault="00031FBB" w:rsidP="00031FBB">
            <w:pPr>
              <w:spacing w:line="240" w:lineRule="auto"/>
              <w:ind w:firstLine="0"/>
              <w:jc w:val="center"/>
              <w:rPr>
                <w:sz w:val="24"/>
                <w:szCs w:val="24"/>
              </w:rPr>
            </w:pPr>
            <w:r w:rsidRPr="00031FBB">
              <w:rPr>
                <w:sz w:val="24"/>
                <w:szCs w:val="24"/>
              </w:rPr>
              <w:t>2</w:t>
            </w:r>
          </w:p>
        </w:tc>
      </w:tr>
      <w:tr w:rsidR="00031FBB" w:rsidRPr="00031FBB" w14:paraId="76A0027A" w14:textId="77777777" w:rsidTr="00930BFB">
        <w:trPr>
          <w:trHeight w:val="600"/>
        </w:trPr>
        <w:tc>
          <w:tcPr>
            <w:tcW w:w="3549" w:type="dxa"/>
            <w:shd w:val="clear" w:color="auto" w:fill="auto"/>
            <w:vAlign w:val="center"/>
            <w:hideMark/>
          </w:tcPr>
          <w:p w14:paraId="358FD1EA"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для промышленного интерфейса</w:t>
            </w:r>
          </w:p>
        </w:tc>
        <w:tc>
          <w:tcPr>
            <w:tcW w:w="2180" w:type="dxa"/>
            <w:shd w:val="clear" w:color="auto" w:fill="auto"/>
            <w:vAlign w:val="center"/>
            <w:hideMark/>
          </w:tcPr>
          <w:p w14:paraId="6974D659" w14:textId="77777777" w:rsidR="00031FBB" w:rsidRPr="00031FBB" w:rsidRDefault="00031FBB" w:rsidP="00031FBB">
            <w:pPr>
              <w:spacing w:line="240" w:lineRule="auto"/>
              <w:ind w:firstLine="0"/>
              <w:jc w:val="left"/>
              <w:rPr>
                <w:sz w:val="24"/>
                <w:szCs w:val="24"/>
              </w:rPr>
            </w:pPr>
            <w:proofErr w:type="spellStart"/>
            <w:r w:rsidRPr="00031FBB">
              <w:rPr>
                <w:sz w:val="24"/>
                <w:szCs w:val="24"/>
              </w:rPr>
              <w:t>КИПЭВБВнг</w:t>
            </w:r>
            <w:proofErr w:type="spellEnd"/>
            <w:r w:rsidRPr="00031FBB">
              <w:rPr>
                <w:sz w:val="24"/>
                <w:szCs w:val="24"/>
              </w:rPr>
              <w:t>(А)LS 1x2x0,6</w:t>
            </w:r>
          </w:p>
        </w:tc>
        <w:tc>
          <w:tcPr>
            <w:tcW w:w="1941" w:type="dxa"/>
            <w:shd w:val="clear" w:color="auto" w:fill="auto"/>
            <w:vAlign w:val="center"/>
            <w:hideMark/>
          </w:tcPr>
          <w:p w14:paraId="424FF417" w14:textId="77777777" w:rsidR="00031FBB" w:rsidRPr="00031FBB" w:rsidRDefault="00031FBB" w:rsidP="00031FBB">
            <w:pPr>
              <w:spacing w:line="240" w:lineRule="auto"/>
              <w:ind w:firstLine="0"/>
              <w:jc w:val="center"/>
              <w:rPr>
                <w:sz w:val="24"/>
                <w:szCs w:val="24"/>
              </w:rPr>
            </w:pPr>
            <w:r w:rsidRPr="00031FBB">
              <w:rPr>
                <w:sz w:val="24"/>
                <w:szCs w:val="24"/>
              </w:rPr>
              <w:t>ТУ 16.К99-042-2010</w:t>
            </w:r>
          </w:p>
        </w:tc>
        <w:tc>
          <w:tcPr>
            <w:tcW w:w="1276" w:type="dxa"/>
            <w:shd w:val="clear" w:color="auto" w:fill="auto"/>
            <w:noWrap/>
            <w:vAlign w:val="center"/>
            <w:hideMark/>
          </w:tcPr>
          <w:p w14:paraId="1053F571"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7FFBB6C8" w14:textId="77777777" w:rsidR="00031FBB" w:rsidRPr="00031FBB" w:rsidRDefault="00031FBB" w:rsidP="00031FBB">
            <w:pPr>
              <w:spacing w:line="240" w:lineRule="auto"/>
              <w:ind w:firstLine="0"/>
              <w:jc w:val="center"/>
              <w:rPr>
                <w:sz w:val="24"/>
                <w:szCs w:val="24"/>
              </w:rPr>
            </w:pPr>
            <w:r w:rsidRPr="00031FBB">
              <w:rPr>
                <w:sz w:val="24"/>
                <w:szCs w:val="24"/>
              </w:rPr>
              <w:t>0,3</w:t>
            </w:r>
          </w:p>
        </w:tc>
      </w:tr>
      <w:tr w:rsidR="00031FBB" w:rsidRPr="00031FBB" w14:paraId="109B4433" w14:textId="77777777" w:rsidTr="00930BFB">
        <w:trPr>
          <w:trHeight w:val="1386"/>
        </w:trPr>
        <w:tc>
          <w:tcPr>
            <w:tcW w:w="3549" w:type="dxa"/>
            <w:shd w:val="clear" w:color="auto" w:fill="auto"/>
            <w:vAlign w:val="center"/>
            <w:hideMark/>
          </w:tcPr>
          <w:p w14:paraId="738BEAD8"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симметричный для структурированных кабельных систем (F/UTP) категории 5е, групповой прокладки, с пониженным </w:t>
            </w:r>
            <w:proofErr w:type="spellStart"/>
            <w:r w:rsidRPr="00031FBB">
              <w:rPr>
                <w:color w:val="000000"/>
                <w:sz w:val="24"/>
                <w:szCs w:val="24"/>
              </w:rPr>
              <w:t>дымо</w:t>
            </w:r>
            <w:proofErr w:type="spellEnd"/>
            <w:r w:rsidRPr="00031FBB">
              <w:rPr>
                <w:color w:val="000000"/>
                <w:sz w:val="24"/>
                <w:szCs w:val="24"/>
              </w:rPr>
              <w:t xml:space="preserve">- и </w:t>
            </w:r>
            <w:proofErr w:type="spellStart"/>
            <w:r w:rsidRPr="00031FBB">
              <w:rPr>
                <w:color w:val="000000"/>
                <w:sz w:val="24"/>
                <w:szCs w:val="24"/>
              </w:rPr>
              <w:t>газовыделением</w:t>
            </w:r>
            <w:proofErr w:type="spellEnd"/>
            <w:r w:rsidRPr="00031FBB">
              <w:rPr>
                <w:color w:val="000000"/>
                <w:sz w:val="24"/>
                <w:szCs w:val="24"/>
              </w:rPr>
              <w:t>, бронированный</w:t>
            </w:r>
          </w:p>
        </w:tc>
        <w:tc>
          <w:tcPr>
            <w:tcW w:w="2180" w:type="dxa"/>
            <w:shd w:val="clear" w:color="auto" w:fill="auto"/>
            <w:vAlign w:val="center"/>
            <w:hideMark/>
          </w:tcPr>
          <w:p w14:paraId="59BD494B" w14:textId="77777777" w:rsidR="00031FBB" w:rsidRPr="00031FBB" w:rsidRDefault="00031FBB" w:rsidP="00031FBB">
            <w:pPr>
              <w:spacing w:line="240" w:lineRule="auto"/>
              <w:ind w:firstLine="0"/>
              <w:jc w:val="left"/>
              <w:rPr>
                <w:sz w:val="24"/>
                <w:szCs w:val="24"/>
              </w:rPr>
            </w:pPr>
            <w:proofErr w:type="spellStart"/>
            <w:r w:rsidRPr="00031FBB">
              <w:rPr>
                <w:sz w:val="24"/>
                <w:szCs w:val="24"/>
              </w:rPr>
              <w:t>КВПЭфКГнг</w:t>
            </w:r>
            <w:proofErr w:type="spellEnd"/>
            <w:r w:rsidRPr="00031FBB">
              <w:rPr>
                <w:sz w:val="24"/>
                <w:szCs w:val="24"/>
              </w:rPr>
              <w:t>(А)-LS-5е 4x2x0,52</w:t>
            </w:r>
          </w:p>
        </w:tc>
        <w:tc>
          <w:tcPr>
            <w:tcW w:w="1941" w:type="dxa"/>
            <w:shd w:val="clear" w:color="auto" w:fill="auto"/>
            <w:vAlign w:val="center"/>
            <w:hideMark/>
          </w:tcPr>
          <w:p w14:paraId="4DB1A095" w14:textId="77777777" w:rsidR="00031FBB" w:rsidRPr="00031FBB" w:rsidRDefault="00031FBB" w:rsidP="00031FBB">
            <w:pPr>
              <w:spacing w:line="240" w:lineRule="auto"/>
              <w:ind w:firstLine="0"/>
              <w:jc w:val="center"/>
              <w:rPr>
                <w:sz w:val="24"/>
                <w:szCs w:val="24"/>
              </w:rPr>
            </w:pPr>
            <w:r w:rsidRPr="00031FBB">
              <w:rPr>
                <w:sz w:val="24"/>
                <w:szCs w:val="24"/>
              </w:rPr>
              <w:t>ТУ 16.К99-014-2004</w:t>
            </w:r>
          </w:p>
        </w:tc>
        <w:tc>
          <w:tcPr>
            <w:tcW w:w="1276" w:type="dxa"/>
            <w:shd w:val="clear" w:color="auto" w:fill="auto"/>
            <w:noWrap/>
            <w:vAlign w:val="center"/>
            <w:hideMark/>
          </w:tcPr>
          <w:p w14:paraId="326A41E8"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316F2997" w14:textId="77777777" w:rsidR="00031FBB" w:rsidRPr="00031FBB" w:rsidRDefault="00031FBB" w:rsidP="00031FBB">
            <w:pPr>
              <w:spacing w:line="240" w:lineRule="auto"/>
              <w:ind w:firstLine="0"/>
              <w:jc w:val="center"/>
              <w:rPr>
                <w:sz w:val="24"/>
                <w:szCs w:val="24"/>
              </w:rPr>
            </w:pPr>
            <w:r w:rsidRPr="00031FBB">
              <w:rPr>
                <w:sz w:val="24"/>
                <w:szCs w:val="24"/>
              </w:rPr>
              <w:t>0,76</w:t>
            </w:r>
          </w:p>
        </w:tc>
      </w:tr>
      <w:tr w:rsidR="00031FBB" w:rsidRPr="00031FBB" w14:paraId="257A87F2" w14:textId="77777777" w:rsidTr="00930BFB">
        <w:trPr>
          <w:trHeight w:val="2399"/>
        </w:trPr>
        <w:tc>
          <w:tcPr>
            <w:tcW w:w="3549" w:type="dxa"/>
            <w:shd w:val="clear" w:color="auto" w:fill="auto"/>
            <w:vAlign w:val="center"/>
            <w:hideMark/>
          </w:tcPr>
          <w:p w14:paraId="2F9410CD"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lastRenderedPageBreak/>
              <w:t xml:space="preserve">Кабель высокочастотный со сплошной ПЭ изоляцией жил, экраном из </w:t>
            </w:r>
            <w:proofErr w:type="spellStart"/>
            <w:r w:rsidRPr="00031FBB">
              <w:rPr>
                <w:color w:val="000000"/>
                <w:sz w:val="24"/>
                <w:szCs w:val="24"/>
              </w:rPr>
              <w:t>алюмополимерной</w:t>
            </w:r>
            <w:proofErr w:type="spellEnd"/>
            <w:r w:rsidRPr="00031FBB">
              <w:rPr>
                <w:color w:val="000000"/>
                <w:sz w:val="24"/>
                <w:szCs w:val="24"/>
              </w:rPr>
              <w:t xml:space="preserve"> ленты, в ПЭ оболочке, с гидрофобным заполнением сердечника, бронированный гофрированной продольной броней с антикоррозионным покрытием и наружным защитным шлангом из ПЭ</w:t>
            </w:r>
          </w:p>
        </w:tc>
        <w:tc>
          <w:tcPr>
            <w:tcW w:w="2180" w:type="dxa"/>
            <w:shd w:val="clear" w:color="auto" w:fill="auto"/>
            <w:vAlign w:val="center"/>
            <w:hideMark/>
          </w:tcPr>
          <w:p w14:paraId="5E554BC2" w14:textId="77777777" w:rsidR="00031FBB" w:rsidRPr="00031FBB" w:rsidRDefault="00031FBB" w:rsidP="00031FBB">
            <w:pPr>
              <w:spacing w:line="240" w:lineRule="auto"/>
              <w:ind w:firstLine="0"/>
              <w:jc w:val="left"/>
              <w:rPr>
                <w:sz w:val="24"/>
                <w:szCs w:val="24"/>
              </w:rPr>
            </w:pPr>
            <w:proofErr w:type="spellStart"/>
            <w:r w:rsidRPr="00031FBB">
              <w:rPr>
                <w:sz w:val="24"/>
                <w:szCs w:val="24"/>
              </w:rPr>
              <w:t>КВППэпЗБбШп</w:t>
            </w:r>
            <w:proofErr w:type="spellEnd"/>
            <w:r w:rsidRPr="00031FBB">
              <w:rPr>
                <w:sz w:val="24"/>
                <w:szCs w:val="24"/>
              </w:rPr>
              <w:t xml:space="preserve"> 30x2x0,5</w:t>
            </w:r>
          </w:p>
        </w:tc>
        <w:tc>
          <w:tcPr>
            <w:tcW w:w="1941" w:type="dxa"/>
            <w:shd w:val="clear" w:color="auto" w:fill="auto"/>
            <w:vAlign w:val="center"/>
            <w:hideMark/>
          </w:tcPr>
          <w:p w14:paraId="09482FAA" w14:textId="77777777" w:rsidR="00031FBB" w:rsidRPr="00031FBB" w:rsidRDefault="00031FBB" w:rsidP="00031FBB">
            <w:pPr>
              <w:spacing w:line="240" w:lineRule="auto"/>
              <w:ind w:firstLine="0"/>
              <w:jc w:val="center"/>
              <w:rPr>
                <w:sz w:val="24"/>
                <w:szCs w:val="24"/>
              </w:rPr>
            </w:pPr>
            <w:r w:rsidRPr="00031FBB">
              <w:rPr>
                <w:sz w:val="24"/>
                <w:szCs w:val="24"/>
              </w:rPr>
              <w:t>ТУ 16.К01-24-00</w:t>
            </w:r>
          </w:p>
        </w:tc>
        <w:tc>
          <w:tcPr>
            <w:tcW w:w="1276" w:type="dxa"/>
            <w:shd w:val="clear" w:color="auto" w:fill="auto"/>
            <w:noWrap/>
            <w:vAlign w:val="center"/>
            <w:hideMark/>
          </w:tcPr>
          <w:p w14:paraId="31594C99"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49DC5A21" w14:textId="77777777" w:rsidR="00031FBB" w:rsidRPr="00031FBB" w:rsidRDefault="00031FBB" w:rsidP="00031FBB">
            <w:pPr>
              <w:spacing w:line="240" w:lineRule="auto"/>
              <w:ind w:firstLine="0"/>
              <w:jc w:val="center"/>
              <w:rPr>
                <w:sz w:val="24"/>
                <w:szCs w:val="24"/>
              </w:rPr>
            </w:pPr>
            <w:r w:rsidRPr="00031FBB">
              <w:rPr>
                <w:sz w:val="24"/>
                <w:szCs w:val="24"/>
              </w:rPr>
              <w:t>0,21</w:t>
            </w:r>
          </w:p>
        </w:tc>
      </w:tr>
      <w:tr w:rsidR="00031FBB" w:rsidRPr="00031FBB" w14:paraId="121AE6CE" w14:textId="77777777" w:rsidTr="00930BFB">
        <w:trPr>
          <w:trHeight w:val="679"/>
        </w:trPr>
        <w:tc>
          <w:tcPr>
            <w:tcW w:w="3549" w:type="dxa"/>
            <w:shd w:val="clear" w:color="auto" w:fill="auto"/>
            <w:vAlign w:val="center"/>
            <w:hideMark/>
          </w:tcPr>
          <w:p w14:paraId="68BE0E3A"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Волоконно-оптический кабель (</w:t>
            </w:r>
            <w:proofErr w:type="spellStart"/>
            <w:r w:rsidRPr="00031FBB">
              <w:rPr>
                <w:color w:val="000000"/>
                <w:sz w:val="24"/>
                <w:szCs w:val="24"/>
              </w:rPr>
              <w:t>многомодовый</w:t>
            </w:r>
            <w:proofErr w:type="spellEnd"/>
            <w:r w:rsidRPr="00031FBB">
              <w:rPr>
                <w:color w:val="000000"/>
                <w:sz w:val="24"/>
                <w:szCs w:val="24"/>
              </w:rPr>
              <w:t>) 16ОВ</w:t>
            </w:r>
          </w:p>
        </w:tc>
        <w:tc>
          <w:tcPr>
            <w:tcW w:w="2180" w:type="dxa"/>
            <w:shd w:val="clear" w:color="auto" w:fill="auto"/>
            <w:vAlign w:val="center"/>
            <w:hideMark/>
          </w:tcPr>
          <w:p w14:paraId="5E34B391" w14:textId="77777777" w:rsidR="00031FBB" w:rsidRPr="00031FBB" w:rsidRDefault="00031FBB" w:rsidP="00031FBB">
            <w:pPr>
              <w:spacing w:line="240" w:lineRule="auto"/>
              <w:ind w:firstLine="0"/>
              <w:jc w:val="left"/>
              <w:rPr>
                <w:sz w:val="24"/>
                <w:szCs w:val="24"/>
              </w:rPr>
            </w:pPr>
            <w:r w:rsidRPr="00031FBB">
              <w:rPr>
                <w:sz w:val="24"/>
                <w:szCs w:val="24"/>
              </w:rPr>
              <w:t>ДПО-</w:t>
            </w:r>
            <w:proofErr w:type="spellStart"/>
            <w:r w:rsidRPr="00031FBB">
              <w:rPr>
                <w:sz w:val="24"/>
                <w:szCs w:val="24"/>
              </w:rPr>
              <w:t>нг</w:t>
            </w:r>
            <w:proofErr w:type="spellEnd"/>
            <w:r w:rsidRPr="00031FBB">
              <w:rPr>
                <w:sz w:val="24"/>
                <w:szCs w:val="24"/>
              </w:rPr>
              <w:t>(А)-HF-16Г (2x8) 1,5 кН</w:t>
            </w:r>
          </w:p>
        </w:tc>
        <w:tc>
          <w:tcPr>
            <w:tcW w:w="1941" w:type="dxa"/>
            <w:shd w:val="clear" w:color="auto" w:fill="auto"/>
            <w:vAlign w:val="center"/>
            <w:hideMark/>
          </w:tcPr>
          <w:p w14:paraId="26D99C1E" w14:textId="77777777" w:rsidR="00031FBB" w:rsidRPr="00031FBB" w:rsidRDefault="00031FBB" w:rsidP="00031FBB">
            <w:pPr>
              <w:spacing w:line="240" w:lineRule="auto"/>
              <w:ind w:firstLine="0"/>
              <w:jc w:val="center"/>
              <w:rPr>
                <w:sz w:val="24"/>
                <w:szCs w:val="24"/>
              </w:rPr>
            </w:pPr>
            <w:r w:rsidRPr="00031FBB">
              <w:rPr>
                <w:sz w:val="24"/>
                <w:szCs w:val="24"/>
              </w:rPr>
              <w:t>ТУ 3587-001-88083123-2010</w:t>
            </w:r>
          </w:p>
        </w:tc>
        <w:tc>
          <w:tcPr>
            <w:tcW w:w="1276" w:type="dxa"/>
            <w:shd w:val="clear" w:color="auto" w:fill="auto"/>
            <w:noWrap/>
            <w:vAlign w:val="center"/>
            <w:hideMark/>
          </w:tcPr>
          <w:p w14:paraId="0546E798"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0C2F6AA5" w14:textId="77777777" w:rsidR="00031FBB" w:rsidRPr="00031FBB" w:rsidRDefault="00031FBB" w:rsidP="00031FBB">
            <w:pPr>
              <w:spacing w:line="240" w:lineRule="auto"/>
              <w:ind w:firstLine="0"/>
              <w:jc w:val="center"/>
              <w:rPr>
                <w:sz w:val="24"/>
                <w:szCs w:val="24"/>
              </w:rPr>
            </w:pPr>
            <w:r w:rsidRPr="00031FBB">
              <w:rPr>
                <w:sz w:val="24"/>
                <w:szCs w:val="24"/>
              </w:rPr>
              <w:t>0,21</w:t>
            </w:r>
          </w:p>
        </w:tc>
      </w:tr>
      <w:tr w:rsidR="00031FBB" w:rsidRPr="00031FBB" w14:paraId="2F400802" w14:textId="77777777" w:rsidTr="00930BFB">
        <w:trPr>
          <w:trHeight w:val="621"/>
        </w:trPr>
        <w:tc>
          <w:tcPr>
            <w:tcW w:w="3549" w:type="dxa"/>
            <w:shd w:val="clear" w:color="auto" w:fill="auto"/>
            <w:vAlign w:val="center"/>
            <w:hideMark/>
          </w:tcPr>
          <w:p w14:paraId="2D151C6B"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Волоконно-оптический кабель (</w:t>
            </w:r>
            <w:proofErr w:type="spellStart"/>
            <w:r w:rsidRPr="00031FBB">
              <w:rPr>
                <w:color w:val="000000"/>
                <w:sz w:val="24"/>
                <w:szCs w:val="24"/>
              </w:rPr>
              <w:t>одномодовый</w:t>
            </w:r>
            <w:proofErr w:type="spellEnd"/>
            <w:r w:rsidRPr="00031FBB">
              <w:rPr>
                <w:color w:val="000000"/>
                <w:sz w:val="24"/>
                <w:szCs w:val="24"/>
              </w:rPr>
              <w:t>) 24ОВ</w:t>
            </w:r>
          </w:p>
        </w:tc>
        <w:tc>
          <w:tcPr>
            <w:tcW w:w="2180" w:type="dxa"/>
            <w:shd w:val="clear" w:color="auto" w:fill="auto"/>
            <w:vAlign w:val="center"/>
            <w:hideMark/>
          </w:tcPr>
          <w:p w14:paraId="1DEFF576" w14:textId="77777777" w:rsidR="00031FBB" w:rsidRPr="00031FBB" w:rsidRDefault="00031FBB" w:rsidP="00031FBB">
            <w:pPr>
              <w:spacing w:line="240" w:lineRule="auto"/>
              <w:ind w:firstLine="0"/>
              <w:jc w:val="left"/>
              <w:rPr>
                <w:sz w:val="24"/>
                <w:szCs w:val="24"/>
              </w:rPr>
            </w:pPr>
            <w:r w:rsidRPr="00031FBB">
              <w:rPr>
                <w:sz w:val="24"/>
                <w:szCs w:val="24"/>
              </w:rPr>
              <w:t>ДПО-</w:t>
            </w:r>
            <w:proofErr w:type="spellStart"/>
            <w:r w:rsidRPr="00031FBB">
              <w:rPr>
                <w:sz w:val="24"/>
                <w:szCs w:val="24"/>
              </w:rPr>
              <w:t>нг</w:t>
            </w:r>
            <w:proofErr w:type="spellEnd"/>
            <w:r w:rsidRPr="00031FBB">
              <w:rPr>
                <w:sz w:val="24"/>
                <w:szCs w:val="24"/>
              </w:rPr>
              <w:t>(А)-HF-24У (3x8) 1,5 кН</w:t>
            </w:r>
          </w:p>
        </w:tc>
        <w:tc>
          <w:tcPr>
            <w:tcW w:w="1941" w:type="dxa"/>
            <w:shd w:val="clear" w:color="auto" w:fill="auto"/>
            <w:vAlign w:val="center"/>
            <w:hideMark/>
          </w:tcPr>
          <w:p w14:paraId="19A87960" w14:textId="77777777" w:rsidR="00031FBB" w:rsidRPr="00031FBB" w:rsidRDefault="00031FBB" w:rsidP="00031FBB">
            <w:pPr>
              <w:spacing w:line="240" w:lineRule="auto"/>
              <w:ind w:firstLine="0"/>
              <w:jc w:val="center"/>
              <w:rPr>
                <w:sz w:val="24"/>
                <w:szCs w:val="24"/>
              </w:rPr>
            </w:pPr>
            <w:r w:rsidRPr="00031FBB">
              <w:rPr>
                <w:sz w:val="24"/>
                <w:szCs w:val="24"/>
              </w:rPr>
              <w:t>ТУ 3587-001-88083123-2010</w:t>
            </w:r>
          </w:p>
        </w:tc>
        <w:tc>
          <w:tcPr>
            <w:tcW w:w="1276" w:type="dxa"/>
            <w:shd w:val="clear" w:color="auto" w:fill="auto"/>
            <w:noWrap/>
            <w:vAlign w:val="center"/>
            <w:hideMark/>
          </w:tcPr>
          <w:p w14:paraId="6F45129E"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47E820D3" w14:textId="77777777" w:rsidR="00031FBB" w:rsidRPr="00031FBB" w:rsidRDefault="00031FBB" w:rsidP="00031FBB">
            <w:pPr>
              <w:spacing w:line="240" w:lineRule="auto"/>
              <w:ind w:firstLine="0"/>
              <w:jc w:val="center"/>
              <w:rPr>
                <w:sz w:val="24"/>
                <w:szCs w:val="24"/>
              </w:rPr>
            </w:pPr>
            <w:r w:rsidRPr="00031FBB">
              <w:rPr>
                <w:sz w:val="24"/>
                <w:szCs w:val="24"/>
              </w:rPr>
              <w:t>0,11</w:t>
            </w:r>
          </w:p>
        </w:tc>
      </w:tr>
      <w:tr w:rsidR="00031FBB" w:rsidRPr="00031FBB" w14:paraId="389CAA92" w14:textId="77777777" w:rsidTr="00930BFB">
        <w:trPr>
          <w:trHeight w:val="900"/>
        </w:trPr>
        <w:tc>
          <w:tcPr>
            <w:tcW w:w="3549" w:type="dxa"/>
            <w:shd w:val="clear" w:color="auto" w:fill="auto"/>
            <w:vAlign w:val="center"/>
            <w:hideMark/>
          </w:tcPr>
          <w:p w14:paraId="468007E6"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парной скрутки экранированный для внутренней прокладки</w:t>
            </w:r>
          </w:p>
        </w:tc>
        <w:tc>
          <w:tcPr>
            <w:tcW w:w="2180" w:type="dxa"/>
            <w:shd w:val="clear" w:color="auto" w:fill="auto"/>
            <w:vAlign w:val="center"/>
            <w:hideMark/>
          </w:tcPr>
          <w:p w14:paraId="38BBCDDC" w14:textId="77777777" w:rsidR="00031FBB" w:rsidRPr="00031FBB" w:rsidRDefault="00031FBB" w:rsidP="00031FBB">
            <w:pPr>
              <w:spacing w:line="240" w:lineRule="auto"/>
              <w:ind w:firstLine="0"/>
              <w:jc w:val="left"/>
              <w:rPr>
                <w:sz w:val="24"/>
                <w:szCs w:val="24"/>
              </w:rPr>
            </w:pPr>
            <w:r w:rsidRPr="00031FBB">
              <w:rPr>
                <w:sz w:val="24"/>
                <w:szCs w:val="24"/>
              </w:rPr>
              <w:t>КСПЭВ 1x2x0,5</w:t>
            </w:r>
          </w:p>
        </w:tc>
        <w:tc>
          <w:tcPr>
            <w:tcW w:w="1941" w:type="dxa"/>
            <w:shd w:val="clear" w:color="auto" w:fill="auto"/>
            <w:vAlign w:val="center"/>
            <w:hideMark/>
          </w:tcPr>
          <w:p w14:paraId="17D53975" w14:textId="77777777" w:rsidR="00031FBB" w:rsidRPr="00031FBB" w:rsidRDefault="00031FBB" w:rsidP="00031FBB">
            <w:pPr>
              <w:spacing w:line="240" w:lineRule="auto"/>
              <w:ind w:firstLine="0"/>
              <w:jc w:val="center"/>
              <w:rPr>
                <w:sz w:val="24"/>
                <w:szCs w:val="24"/>
              </w:rPr>
            </w:pPr>
            <w:r w:rsidRPr="00031FBB">
              <w:rPr>
                <w:sz w:val="24"/>
                <w:szCs w:val="24"/>
              </w:rPr>
              <w:t>ТУ 16.К99-014-2004</w:t>
            </w:r>
          </w:p>
        </w:tc>
        <w:tc>
          <w:tcPr>
            <w:tcW w:w="1276" w:type="dxa"/>
            <w:shd w:val="clear" w:color="auto" w:fill="auto"/>
            <w:noWrap/>
            <w:vAlign w:val="center"/>
            <w:hideMark/>
          </w:tcPr>
          <w:p w14:paraId="6A09EA62"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971AA3D" w14:textId="77777777" w:rsidR="00031FBB" w:rsidRPr="00031FBB" w:rsidRDefault="00031FBB" w:rsidP="00031FBB">
            <w:pPr>
              <w:spacing w:line="240" w:lineRule="auto"/>
              <w:ind w:firstLine="0"/>
              <w:jc w:val="center"/>
              <w:rPr>
                <w:sz w:val="24"/>
                <w:szCs w:val="24"/>
              </w:rPr>
            </w:pPr>
            <w:r w:rsidRPr="00031FBB">
              <w:rPr>
                <w:sz w:val="24"/>
                <w:szCs w:val="24"/>
              </w:rPr>
              <w:t>4,18</w:t>
            </w:r>
          </w:p>
        </w:tc>
      </w:tr>
      <w:tr w:rsidR="00031FBB" w:rsidRPr="00031FBB" w14:paraId="51452C04" w14:textId="77777777" w:rsidTr="00930BFB">
        <w:trPr>
          <w:trHeight w:val="300"/>
        </w:trPr>
        <w:tc>
          <w:tcPr>
            <w:tcW w:w="3549" w:type="dxa"/>
            <w:shd w:val="clear" w:color="auto" w:fill="auto"/>
            <w:vAlign w:val="center"/>
            <w:hideMark/>
          </w:tcPr>
          <w:p w14:paraId="6D4876A8"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Провод монтажный</w:t>
            </w:r>
          </w:p>
        </w:tc>
        <w:tc>
          <w:tcPr>
            <w:tcW w:w="2180" w:type="dxa"/>
            <w:shd w:val="clear" w:color="auto" w:fill="auto"/>
            <w:vAlign w:val="center"/>
            <w:hideMark/>
          </w:tcPr>
          <w:p w14:paraId="0FFD0026" w14:textId="77777777" w:rsidR="00031FBB" w:rsidRPr="00031FBB" w:rsidRDefault="00031FBB" w:rsidP="00031FBB">
            <w:pPr>
              <w:spacing w:line="240" w:lineRule="auto"/>
              <w:ind w:firstLine="0"/>
              <w:jc w:val="left"/>
              <w:rPr>
                <w:sz w:val="24"/>
                <w:szCs w:val="24"/>
              </w:rPr>
            </w:pPr>
            <w:r w:rsidRPr="00031FBB">
              <w:rPr>
                <w:sz w:val="24"/>
                <w:szCs w:val="24"/>
              </w:rPr>
              <w:t>МГШВ 1x0,5</w:t>
            </w:r>
          </w:p>
        </w:tc>
        <w:tc>
          <w:tcPr>
            <w:tcW w:w="1941" w:type="dxa"/>
            <w:shd w:val="clear" w:color="auto" w:fill="auto"/>
            <w:vAlign w:val="center"/>
            <w:hideMark/>
          </w:tcPr>
          <w:p w14:paraId="77FB61AE"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01DF530A"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6F815FCD" w14:textId="77777777" w:rsidR="00031FBB" w:rsidRPr="00031FBB" w:rsidRDefault="00031FBB" w:rsidP="00031FBB">
            <w:pPr>
              <w:spacing w:line="240" w:lineRule="auto"/>
              <w:ind w:firstLine="0"/>
              <w:jc w:val="center"/>
              <w:rPr>
                <w:sz w:val="24"/>
                <w:szCs w:val="24"/>
              </w:rPr>
            </w:pPr>
            <w:r w:rsidRPr="00031FBB">
              <w:rPr>
                <w:sz w:val="24"/>
                <w:szCs w:val="24"/>
              </w:rPr>
              <w:t>0,04</w:t>
            </w:r>
          </w:p>
        </w:tc>
      </w:tr>
      <w:tr w:rsidR="00031FBB" w:rsidRPr="00031FBB" w14:paraId="580B0B0B" w14:textId="77777777" w:rsidTr="00930BFB">
        <w:trPr>
          <w:trHeight w:val="2310"/>
        </w:trPr>
        <w:tc>
          <w:tcPr>
            <w:tcW w:w="3549" w:type="dxa"/>
            <w:shd w:val="clear" w:color="auto" w:fill="auto"/>
            <w:vAlign w:val="center"/>
            <w:hideMark/>
          </w:tcPr>
          <w:p w14:paraId="65B67FA0"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высокочастотный со сплошной ПЭ изоляцией жил, экраном из </w:t>
            </w:r>
            <w:proofErr w:type="spellStart"/>
            <w:r w:rsidRPr="00031FBB">
              <w:rPr>
                <w:color w:val="000000"/>
                <w:sz w:val="24"/>
                <w:szCs w:val="24"/>
              </w:rPr>
              <w:t>алюмополимерной</w:t>
            </w:r>
            <w:proofErr w:type="spellEnd"/>
            <w:r w:rsidRPr="00031FBB">
              <w:rPr>
                <w:color w:val="000000"/>
                <w:sz w:val="24"/>
                <w:szCs w:val="24"/>
              </w:rPr>
              <w:t xml:space="preserve"> ленты, в ПЭ оболочке, с гидрофобным </w:t>
            </w:r>
            <w:proofErr w:type="spellStart"/>
            <w:r w:rsidRPr="00031FBB">
              <w:rPr>
                <w:color w:val="000000"/>
                <w:sz w:val="24"/>
                <w:szCs w:val="24"/>
              </w:rPr>
              <w:t>заполнени</w:t>
            </w:r>
            <w:proofErr w:type="spellEnd"/>
            <w:r w:rsidRPr="00031FBB">
              <w:rPr>
                <w:color w:val="000000"/>
                <w:sz w:val="24"/>
                <w:szCs w:val="24"/>
              </w:rPr>
              <w:t>-ем сердечника, бронированный гофрированной продольной броней с антикоррозионным покрытием и наружным защитным шлангом из ПЭ</w:t>
            </w:r>
          </w:p>
        </w:tc>
        <w:tc>
          <w:tcPr>
            <w:tcW w:w="2180" w:type="dxa"/>
            <w:shd w:val="clear" w:color="auto" w:fill="auto"/>
            <w:vAlign w:val="center"/>
            <w:hideMark/>
          </w:tcPr>
          <w:p w14:paraId="254B05BA" w14:textId="77777777" w:rsidR="00031FBB" w:rsidRPr="00031FBB" w:rsidRDefault="00031FBB" w:rsidP="00031FBB">
            <w:pPr>
              <w:spacing w:line="240" w:lineRule="auto"/>
              <w:ind w:firstLine="0"/>
              <w:jc w:val="left"/>
              <w:rPr>
                <w:sz w:val="24"/>
                <w:szCs w:val="24"/>
              </w:rPr>
            </w:pPr>
            <w:proofErr w:type="spellStart"/>
            <w:r w:rsidRPr="00031FBB">
              <w:rPr>
                <w:sz w:val="24"/>
                <w:szCs w:val="24"/>
              </w:rPr>
              <w:t>КВППэпЗБбШп</w:t>
            </w:r>
            <w:proofErr w:type="spellEnd"/>
            <w:r w:rsidRPr="00031FBB">
              <w:rPr>
                <w:sz w:val="24"/>
                <w:szCs w:val="24"/>
              </w:rPr>
              <w:t xml:space="preserve"> 10x2x0,5</w:t>
            </w:r>
          </w:p>
        </w:tc>
        <w:tc>
          <w:tcPr>
            <w:tcW w:w="1941" w:type="dxa"/>
            <w:shd w:val="clear" w:color="auto" w:fill="auto"/>
            <w:vAlign w:val="center"/>
            <w:hideMark/>
          </w:tcPr>
          <w:p w14:paraId="4A2779ED" w14:textId="77777777" w:rsidR="00031FBB" w:rsidRPr="00031FBB" w:rsidRDefault="00031FBB" w:rsidP="00031FBB">
            <w:pPr>
              <w:spacing w:line="240" w:lineRule="auto"/>
              <w:ind w:firstLine="0"/>
              <w:jc w:val="center"/>
              <w:rPr>
                <w:sz w:val="24"/>
                <w:szCs w:val="24"/>
              </w:rPr>
            </w:pPr>
            <w:r w:rsidRPr="00031FBB">
              <w:rPr>
                <w:sz w:val="24"/>
                <w:szCs w:val="24"/>
              </w:rPr>
              <w:t>ТУ 16.К01-24-00</w:t>
            </w:r>
          </w:p>
        </w:tc>
        <w:tc>
          <w:tcPr>
            <w:tcW w:w="1276" w:type="dxa"/>
            <w:shd w:val="clear" w:color="auto" w:fill="auto"/>
            <w:noWrap/>
            <w:vAlign w:val="center"/>
            <w:hideMark/>
          </w:tcPr>
          <w:p w14:paraId="677D4C44"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4CE3BE5E" w14:textId="77777777" w:rsidR="00031FBB" w:rsidRPr="00031FBB" w:rsidRDefault="00031FBB" w:rsidP="00031FBB">
            <w:pPr>
              <w:spacing w:line="240" w:lineRule="auto"/>
              <w:ind w:firstLine="0"/>
              <w:jc w:val="center"/>
              <w:rPr>
                <w:sz w:val="24"/>
                <w:szCs w:val="24"/>
              </w:rPr>
            </w:pPr>
            <w:r w:rsidRPr="00031FBB">
              <w:rPr>
                <w:sz w:val="24"/>
                <w:szCs w:val="24"/>
              </w:rPr>
              <w:t>0,21</w:t>
            </w:r>
          </w:p>
        </w:tc>
      </w:tr>
      <w:tr w:rsidR="00031FBB" w:rsidRPr="00031FBB" w14:paraId="2EFA895B" w14:textId="77777777" w:rsidTr="00930BFB">
        <w:trPr>
          <w:trHeight w:val="2164"/>
        </w:trPr>
        <w:tc>
          <w:tcPr>
            <w:tcW w:w="3549" w:type="dxa"/>
            <w:shd w:val="clear" w:color="auto" w:fill="auto"/>
            <w:vAlign w:val="center"/>
            <w:hideMark/>
          </w:tcPr>
          <w:p w14:paraId="3AB3783E"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высокочастотный со сплошной ПЭ изоляцией жил, экраном из </w:t>
            </w:r>
            <w:proofErr w:type="spellStart"/>
            <w:r w:rsidRPr="00031FBB">
              <w:rPr>
                <w:color w:val="000000"/>
                <w:sz w:val="24"/>
                <w:szCs w:val="24"/>
              </w:rPr>
              <w:t>алюмополимерной</w:t>
            </w:r>
            <w:proofErr w:type="spellEnd"/>
            <w:r w:rsidRPr="00031FBB">
              <w:rPr>
                <w:color w:val="000000"/>
                <w:sz w:val="24"/>
                <w:szCs w:val="24"/>
              </w:rPr>
              <w:t xml:space="preserve"> ленты, в ПЭ оболочке, с гидрофобным </w:t>
            </w:r>
            <w:proofErr w:type="spellStart"/>
            <w:r w:rsidRPr="00031FBB">
              <w:rPr>
                <w:color w:val="000000"/>
                <w:sz w:val="24"/>
                <w:szCs w:val="24"/>
              </w:rPr>
              <w:t>заполнени</w:t>
            </w:r>
            <w:proofErr w:type="spellEnd"/>
            <w:r w:rsidRPr="00031FBB">
              <w:rPr>
                <w:color w:val="000000"/>
                <w:sz w:val="24"/>
                <w:szCs w:val="24"/>
              </w:rPr>
              <w:t>-ем сердечника, бронированный гофрированной продольной броней с антикоррозионным покрытием и наружным защитным шлангом из ПЭ</w:t>
            </w:r>
          </w:p>
        </w:tc>
        <w:tc>
          <w:tcPr>
            <w:tcW w:w="2180" w:type="dxa"/>
            <w:shd w:val="clear" w:color="auto" w:fill="auto"/>
            <w:vAlign w:val="center"/>
            <w:hideMark/>
          </w:tcPr>
          <w:p w14:paraId="1218B4CC" w14:textId="77777777" w:rsidR="00031FBB" w:rsidRPr="00031FBB" w:rsidRDefault="00031FBB" w:rsidP="00031FBB">
            <w:pPr>
              <w:spacing w:line="240" w:lineRule="auto"/>
              <w:ind w:firstLine="0"/>
              <w:jc w:val="left"/>
              <w:rPr>
                <w:sz w:val="24"/>
                <w:szCs w:val="24"/>
              </w:rPr>
            </w:pPr>
            <w:proofErr w:type="spellStart"/>
            <w:r w:rsidRPr="00031FBB">
              <w:rPr>
                <w:sz w:val="24"/>
                <w:szCs w:val="24"/>
              </w:rPr>
              <w:t>КВППэпЗБбШп</w:t>
            </w:r>
            <w:proofErr w:type="spellEnd"/>
            <w:r w:rsidRPr="00031FBB">
              <w:rPr>
                <w:sz w:val="24"/>
                <w:szCs w:val="24"/>
              </w:rPr>
              <w:t xml:space="preserve"> 20x2x0,5</w:t>
            </w:r>
          </w:p>
        </w:tc>
        <w:tc>
          <w:tcPr>
            <w:tcW w:w="1941" w:type="dxa"/>
            <w:shd w:val="clear" w:color="auto" w:fill="auto"/>
            <w:vAlign w:val="center"/>
            <w:hideMark/>
          </w:tcPr>
          <w:p w14:paraId="58DCBA85" w14:textId="77777777" w:rsidR="00031FBB" w:rsidRPr="00031FBB" w:rsidRDefault="00031FBB" w:rsidP="00031FBB">
            <w:pPr>
              <w:spacing w:line="240" w:lineRule="auto"/>
              <w:ind w:firstLine="0"/>
              <w:jc w:val="center"/>
              <w:rPr>
                <w:sz w:val="24"/>
                <w:szCs w:val="24"/>
              </w:rPr>
            </w:pPr>
            <w:r w:rsidRPr="00031FBB">
              <w:rPr>
                <w:sz w:val="24"/>
                <w:szCs w:val="24"/>
              </w:rPr>
              <w:t>ТУ 16.К01-24-00</w:t>
            </w:r>
          </w:p>
        </w:tc>
        <w:tc>
          <w:tcPr>
            <w:tcW w:w="1276" w:type="dxa"/>
            <w:shd w:val="clear" w:color="auto" w:fill="auto"/>
            <w:noWrap/>
            <w:vAlign w:val="center"/>
            <w:hideMark/>
          </w:tcPr>
          <w:p w14:paraId="26EC53F0"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535CECF0" w14:textId="77777777" w:rsidR="00031FBB" w:rsidRPr="00031FBB" w:rsidRDefault="00031FBB" w:rsidP="00031FBB">
            <w:pPr>
              <w:spacing w:line="240" w:lineRule="auto"/>
              <w:ind w:firstLine="0"/>
              <w:jc w:val="center"/>
              <w:rPr>
                <w:sz w:val="24"/>
                <w:szCs w:val="24"/>
              </w:rPr>
            </w:pPr>
            <w:r w:rsidRPr="00031FBB">
              <w:rPr>
                <w:sz w:val="24"/>
                <w:szCs w:val="24"/>
              </w:rPr>
              <w:t>0,39</w:t>
            </w:r>
          </w:p>
        </w:tc>
      </w:tr>
      <w:tr w:rsidR="00031FBB" w:rsidRPr="00031FBB" w14:paraId="0CD40020" w14:textId="77777777" w:rsidTr="00930BFB">
        <w:trPr>
          <w:trHeight w:val="1579"/>
        </w:trPr>
        <w:tc>
          <w:tcPr>
            <w:tcW w:w="3549" w:type="dxa"/>
            <w:shd w:val="clear" w:color="auto" w:fill="auto"/>
            <w:vAlign w:val="center"/>
            <w:hideMark/>
          </w:tcPr>
          <w:p w14:paraId="5C743D8D"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симметричный для систем сигнализации и управления, изоляцией и оболочкой из ПВХ композиции пониженной </w:t>
            </w:r>
            <w:proofErr w:type="spellStart"/>
            <w:r w:rsidRPr="00031FBB">
              <w:rPr>
                <w:color w:val="000000"/>
                <w:sz w:val="24"/>
                <w:szCs w:val="24"/>
              </w:rPr>
              <w:t>пожароопасности</w:t>
            </w:r>
            <w:proofErr w:type="spellEnd"/>
            <w:r w:rsidRPr="00031FBB">
              <w:rPr>
                <w:color w:val="000000"/>
                <w:sz w:val="24"/>
                <w:szCs w:val="24"/>
              </w:rPr>
              <w:t xml:space="preserve"> с низким </w:t>
            </w:r>
            <w:proofErr w:type="spellStart"/>
            <w:r w:rsidRPr="00031FBB">
              <w:rPr>
                <w:color w:val="000000"/>
                <w:sz w:val="24"/>
                <w:szCs w:val="24"/>
              </w:rPr>
              <w:t>дымогазовыделением</w:t>
            </w:r>
            <w:proofErr w:type="spellEnd"/>
          </w:p>
        </w:tc>
        <w:tc>
          <w:tcPr>
            <w:tcW w:w="2180" w:type="dxa"/>
            <w:shd w:val="clear" w:color="auto" w:fill="auto"/>
            <w:vAlign w:val="center"/>
            <w:hideMark/>
          </w:tcPr>
          <w:p w14:paraId="726A2DBA" w14:textId="77777777" w:rsidR="00031FBB" w:rsidRPr="00031FBB" w:rsidRDefault="00031FBB" w:rsidP="00031FBB">
            <w:pPr>
              <w:spacing w:line="240" w:lineRule="auto"/>
              <w:ind w:firstLine="0"/>
              <w:jc w:val="left"/>
              <w:rPr>
                <w:sz w:val="24"/>
                <w:szCs w:val="24"/>
              </w:rPr>
            </w:pPr>
            <w:proofErr w:type="spellStart"/>
            <w:r w:rsidRPr="00031FBB">
              <w:rPr>
                <w:sz w:val="24"/>
                <w:szCs w:val="24"/>
              </w:rPr>
              <w:t>КПСВВнг</w:t>
            </w:r>
            <w:proofErr w:type="spellEnd"/>
            <w:r w:rsidRPr="00031FBB">
              <w:rPr>
                <w:sz w:val="24"/>
                <w:szCs w:val="24"/>
              </w:rPr>
              <w:t>(A)-LS 1x2x0,5</w:t>
            </w:r>
          </w:p>
        </w:tc>
        <w:tc>
          <w:tcPr>
            <w:tcW w:w="1941" w:type="dxa"/>
            <w:shd w:val="clear" w:color="auto" w:fill="auto"/>
            <w:vAlign w:val="center"/>
            <w:hideMark/>
          </w:tcPr>
          <w:p w14:paraId="6E691ACC" w14:textId="77777777" w:rsidR="00031FBB" w:rsidRPr="00031FBB" w:rsidRDefault="00031FBB" w:rsidP="00031FBB">
            <w:pPr>
              <w:spacing w:line="240" w:lineRule="auto"/>
              <w:ind w:firstLine="0"/>
              <w:jc w:val="center"/>
              <w:rPr>
                <w:sz w:val="24"/>
                <w:szCs w:val="24"/>
              </w:rPr>
            </w:pPr>
            <w:r w:rsidRPr="00031FBB">
              <w:rPr>
                <w:sz w:val="24"/>
                <w:szCs w:val="24"/>
              </w:rPr>
              <w:t>ТУ16.К99-002-2003</w:t>
            </w:r>
          </w:p>
        </w:tc>
        <w:tc>
          <w:tcPr>
            <w:tcW w:w="1276" w:type="dxa"/>
            <w:shd w:val="clear" w:color="auto" w:fill="auto"/>
            <w:noWrap/>
            <w:vAlign w:val="center"/>
            <w:hideMark/>
          </w:tcPr>
          <w:p w14:paraId="51360968"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2113BA04" w14:textId="77777777" w:rsidR="00031FBB" w:rsidRPr="00031FBB" w:rsidRDefault="00031FBB" w:rsidP="00031FBB">
            <w:pPr>
              <w:spacing w:line="240" w:lineRule="auto"/>
              <w:ind w:firstLine="0"/>
              <w:jc w:val="center"/>
              <w:rPr>
                <w:sz w:val="24"/>
                <w:szCs w:val="24"/>
              </w:rPr>
            </w:pPr>
            <w:r w:rsidRPr="00031FBB">
              <w:rPr>
                <w:sz w:val="24"/>
                <w:szCs w:val="24"/>
              </w:rPr>
              <w:t>0,47</w:t>
            </w:r>
          </w:p>
        </w:tc>
      </w:tr>
      <w:tr w:rsidR="00031FBB" w:rsidRPr="00031FBB" w14:paraId="0833B1FE" w14:textId="77777777" w:rsidTr="00930BFB">
        <w:trPr>
          <w:trHeight w:val="1690"/>
        </w:trPr>
        <w:tc>
          <w:tcPr>
            <w:tcW w:w="3549" w:type="dxa"/>
            <w:shd w:val="clear" w:color="auto" w:fill="auto"/>
            <w:vAlign w:val="center"/>
            <w:hideMark/>
          </w:tcPr>
          <w:p w14:paraId="3C1588D8"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симметричный для систем сигнализации и управления, изоляцией и оболочкой из ПВХ композиции пониженной </w:t>
            </w:r>
            <w:proofErr w:type="spellStart"/>
            <w:r w:rsidRPr="00031FBB">
              <w:rPr>
                <w:color w:val="000000"/>
                <w:sz w:val="24"/>
                <w:szCs w:val="24"/>
              </w:rPr>
              <w:t>пожароопасности</w:t>
            </w:r>
            <w:proofErr w:type="spellEnd"/>
            <w:r w:rsidRPr="00031FBB">
              <w:rPr>
                <w:color w:val="000000"/>
                <w:sz w:val="24"/>
                <w:szCs w:val="24"/>
              </w:rPr>
              <w:t xml:space="preserve"> с низким </w:t>
            </w:r>
            <w:proofErr w:type="spellStart"/>
            <w:r w:rsidRPr="00031FBB">
              <w:rPr>
                <w:color w:val="000000"/>
                <w:sz w:val="24"/>
                <w:szCs w:val="24"/>
              </w:rPr>
              <w:t>дымогазовыделением</w:t>
            </w:r>
            <w:proofErr w:type="spellEnd"/>
          </w:p>
        </w:tc>
        <w:tc>
          <w:tcPr>
            <w:tcW w:w="2180" w:type="dxa"/>
            <w:shd w:val="clear" w:color="auto" w:fill="auto"/>
            <w:vAlign w:val="center"/>
            <w:hideMark/>
          </w:tcPr>
          <w:p w14:paraId="212F894F" w14:textId="77777777" w:rsidR="00031FBB" w:rsidRPr="00031FBB" w:rsidRDefault="00031FBB" w:rsidP="00031FBB">
            <w:pPr>
              <w:spacing w:line="240" w:lineRule="auto"/>
              <w:ind w:firstLine="0"/>
              <w:jc w:val="left"/>
              <w:rPr>
                <w:sz w:val="24"/>
                <w:szCs w:val="24"/>
              </w:rPr>
            </w:pPr>
            <w:proofErr w:type="spellStart"/>
            <w:r w:rsidRPr="00031FBB">
              <w:rPr>
                <w:sz w:val="24"/>
                <w:szCs w:val="24"/>
              </w:rPr>
              <w:t>КПСВЭВнг</w:t>
            </w:r>
            <w:proofErr w:type="spellEnd"/>
            <w:r w:rsidRPr="00031FBB">
              <w:rPr>
                <w:sz w:val="24"/>
                <w:szCs w:val="24"/>
              </w:rPr>
              <w:t>(A)-LS 20x2x0,5</w:t>
            </w:r>
          </w:p>
        </w:tc>
        <w:tc>
          <w:tcPr>
            <w:tcW w:w="1941" w:type="dxa"/>
            <w:shd w:val="clear" w:color="auto" w:fill="auto"/>
            <w:vAlign w:val="center"/>
            <w:hideMark/>
          </w:tcPr>
          <w:p w14:paraId="37B35013" w14:textId="77777777" w:rsidR="00031FBB" w:rsidRPr="00031FBB" w:rsidRDefault="00031FBB" w:rsidP="00031FBB">
            <w:pPr>
              <w:spacing w:line="240" w:lineRule="auto"/>
              <w:ind w:firstLine="0"/>
              <w:jc w:val="center"/>
              <w:rPr>
                <w:sz w:val="24"/>
                <w:szCs w:val="24"/>
              </w:rPr>
            </w:pPr>
            <w:r w:rsidRPr="00031FBB">
              <w:rPr>
                <w:sz w:val="24"/>
                <w:szCs w:val="24"/>
              </w:rPr>
              <w:t>ТУ 16.К99-002-2003</w:t>
            </w:r>
          </w:p>
        </w:tc>
        <w:tc>
          <w:tcPr>
            <w:tcW w:w="1276" w:type="dxa"/>
            <w:shd w:val="clear" w:color="auto" w:fill="auto"/>
            <w:noWrap/>
            <w:vAlign w:val="center"/>
            <w:hideMark/>
          </w:tcPr>
          <w:p w14:paraId="7513C177"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1F1E6E6" w14:textId="77777777" w:rsidR="00031FBB" w:rsidRPr="00031FBB" w:rsidRDefault="00031FBB" w:rsidP="00031FBB">
            <w:pPr>
              <w:spacing w:line="240" w:lineRule="auto"/>
              <w:ind w:firstLine="0"/>
              <w:jc w:val="center"/>
              <w:rPr>
                <w:sz w:val="24"/>
                <w:szCs w:val="24"/>
              </w:rPr>
            </w:pPr>
            <w:r w:rsidRPr="00031FBB">
              <w:rPr>
                <w:sz w:val="24"/>
                <w:szCs w:val="24"/>
              </w:rPr>
              <w:t>0,22</w:t>
            </w:r>
          </w:p>
        </w:tc>
      </w:tr>
      <w:tr w:rsidR="00031FBB" w:rsidRPr="00031FBB" w14:paraId="4EC00B82" w14:textId="77777777" w:rsidTr="00930BFB">
        <w:trPr>
          <w:trHeight w:val="600"/>
        </w:trPr>
        <w:tc>
          <w:tcPr>
            <w:tcW w:w="3549" w:type="dxa"/>
            <w:shd w:val="clear" w:color="auto" w:fill="auto"/>
            <w:vAlign w:val="center"/>
            <w:hideMark/>
          </w:tcPr>
          <w:p w14:paraId="424005BC"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lastRenderedPageBreak/>
              <w:t xml:space="preserve">Кабель волоконно-оптический, 9/125, </w:t>
            </w:r>
            <w:proofErr w:type="spellStart"/>
            <w:r w:rsidRPr="00031FBB">
              <w:rPr>
                <w:color w:val="000000"/>
                <w:sz w:val="24"/>
                <w:szCs w:val="24"/>
              </w:rPr>
              <w:t>одномодовый</w:t>
            </w:r>
            <w:proofErr w:type="spellEnd"/>
            <w:r w:rsidRPr="00031FBB">
              <w:rPr>
                <w:color w:val="000000"/>
                <w:sz w:val="24"/>
                <w:szCs w:val="24"/>
              </w:rPr>
              <w:t>, 4 волокон</w:t>
            </w:r>
          </w:p>
        </w:tc>
        <w:tc>
          <w:tcPr>
            <w:tcW w:w="2180" w:type="dxa"/>
            <w:shd w:val="clear" w:color="auto" w:fill="auto"/>
            <w:vAlign w:val="center"/>
            <w:hideMark/>
          </w:tcPr>
          <w:p w14:paraId="2D28DA6F" w14:textId="77777777" w:rsidR="00031FBB" w:rsidRPr="00031FBB" w:rsidRDefault="00031FBB" w:rsidP="00031FBB">
            <w:pPr>
              <w:spacing w:line="240" w:lineRule="auto"/>
              <w:ind w:firstLine="0"/>
              <w:jc w:val="left"/>
              <w:rPr>
                <w:sz w:val="24"/>
                <w:szCs w:val="24"/>
              </w:rPr>
            </w:pPr>
            <w:r w:rsidRPr="00031FBB">
              <w:rPr>
                <w:sz w:val="24"/>
                <w:szCs w:val="24"/>
              </w:rPr>
              <w:t>F90040407Y</w:t>
            </w:r>
          </w:p>
        </w:tc>
        <w:tc>
          <w:tcPr>
            <w:tcW w:w="1941" w:type="dxa"/>
            <w:shd w:val="clear" w:color="auto" w:fill="auto"/>
            <w:vAlign w:val="center"/>
            <w:hideMark/>
          </w:tcPr>
          <w:p w14:paraId="1350A5B3"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17F1818C"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27039035" w14:textId="77777777" w:rsidR="00031FBB" w:rsidRPr="00031FBB" w:rsidRDefault="00031FBB" w:rsidP="00031FBB">
            <w:pPr>
              <w:spacing w:line="240" w:lineRule="auto"/>
              <w:ind w:firstLine="0"/>
              <w:jc w:val="center"/>
              <w:rPr>
                <w:sz w:val="24"/>
                <w:szCs w:val="24"/>
              </w:rPr>
            </w:pPr>
            <w:r w:rsidRPr="00031FBB">
              <w:rPr>
                <w:sz w:val="24"/>
                <w:szCs w:val="24"/>
              </w:rPr>
              <w:t>0,32</w:t>
            </w:r>
          </w:p>
        </w:tc>
      </w:tr>
      <w:tr w:rsidR="00031FBB" w:rsidRPr="00031FBB" w14:paraId="25350D77" w14:textId="77777777" w:rsidTr="00930BFB">
        <w:trPr>
          <w:trHeight w:val="600"/>
        </w:trPr>
        <w:tc>
          <w:tcPr>
            <w:tcW w:w="3549" w:type="dxa"/>
            <w:shd w:val="clear" w:color="auto" w:fill="auto"/>
            <w:vAlign w:val="center"/>
            <w:hideMark/>
          </w:tcPr>
          <w:p w14:paraId="3886544B"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волоконно-оптический, 9/125, </w:t>
            </w:r>
            <w:proofErr w:type="spellStart"/>
            <w:r w:rsidRPr="00031FBB">
              <w:rPr>
                <w:color w:val="000000"/>
                <w:sz w:val="24"/>
                <w:szCs w:val="24"/>
              </w:rPr>
              <w:t>одномодовый</w:t>
            </w:r>
            <w:proofErr w:type="spellEnd"/>
            <w:r w:rsidRPr="00031FBB">
              <w:rPr>
                <w:color w:val="000000"/>
                <w:sz w:val="24"/>
                <w:szCs w:val="24"/>
              </w:rPr>
              <w:t>, 8 волокон</w:t>
            </w:r>
          </w:p>
        </w:tc>
        <w:tc>
          <w:tcPr>
            <w:tcW w:w="2180" w:type="dxa"/>
            <w:shd w:val="clear" w:color="auto" w:fill="auto"/>
            <w:vAlign w:val="center"/>
            <w:hideMark/>
          </w:tcPr>
          <w:p w14:paraId="145C8176" w14:textId="77777777" w:rsidR="00031FBB" w:rsidRPr="00031FBB" w:rsidRDefault="00031FBB" w:rsidP="00031FBB">
            <w:pPr>
              <w:spacing w:line="240" w:lineRule="auto"/>
              <w:ind w:firstLine="0"/>
              <w:jc w:val="left"/>
              <w:rPr>
                <w:sz w:val="24"/>
                <w:szCs w:val="24"/>
              </w:rPr>
            </w:pPr>
            <w:r w:rsidRPr="00031FBB">
              <w:rPr>
                <w:sz w:val="24"/>
                <w:szCs w:val="24"/>
              </w:rPr>
              <w:t>F90080807Y</w:t>
            </w:r>
          </w:p>
        </w:tc>
        <w:tc>
          <w:tcPr>
            <w:tcW w:w="1941" w:type="dxa"/>
            <w:shd w:val="clear" w:color="auto" w:fill="auto"/>
            <w:vAlign w:val="center"/>
            <w:hideMark/>
          </w:tcPr>
          <w:p w14:paraId="3BDF58E5"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0262188B"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08544DB0" w14:textId="77777777" w:rsidR="00031FBB" w:rsidRPr="00031FBB" w:rsidRDefault="00031FBB" w:rsidP="00031FBB">
            <w:pPr>
              <w:spacing w:line="240" w:lineRule="auto"/>
              <w:ind w:firstLine="0"/>
              <w:jc w:val="center"/>
              <w:rPr>
                <w:sz w:val="24"/>
                <w:szCs w:val="24"/>
              </w:rPr>
            </w:pPr>
            <w:r w:rsidRPr="00031FBB">
              <w:rPr>
                <w:sz w:val="24"/>
                <w:szCs w:val="24"/>
              </w:rPr>
              <w:t>0,43</w:t>
            </w:r>
          </w:p>
        </w:tc>
      </w:tr>
      <w:tr w:rsidR="00031FBB" w:rsidRPr="00031FBB" w14:paraId="5DA7E7E6" w14:textId="77777777" w:rsidTr="00930BFB">
        <w:trPr>
          <w:trHeight w:val="600"/>
        </w:trPr>
        <w:tc>
          <w:tcPr>
            <w:tcW w:w="3549" w:type="dxa"/>
            <w:shd w:val="clear" w:color="auto" w:fill="auto"/>
            <w:vAlign w:val="center"/>
            <w:hideMark/>
          </w:tcPr>
          <w:p w14:paraId="7F52655C"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волоконно-оптический, 9/125, </w:t>
            </w:r>
            <w:proofErr w:type="spellStart"/>
            <w:r w:rsidRPr="00031FBB">
              <w:rPr>
                <w:color w:val="000000"/>
                <w:sz w:val="24"/>
                <w:szCs w:val="24"/>
              </w:rPr>
              <w:t>одномодовый</w:t>
            </w:r>
            <w:proofErr w:type="spellEnd"/>
            <w:r w:rsidRPr="00031FBB">
              <w:rPr>
                <w:color w:val="000000"/>
                <w:sz w:val="24"/>
                <w:szCs w:val="24"/>
              </w:rPr>
              <w:t>, 16 волокон</w:t>
            </w:r>
          </w:p>
        </w:tc>
        <w:tc>
          <w:tcPr>
            <w:tcW w:w="2180" w:type="dxa"/>
            <w:shd w:val="clear" w:color="auto" w:fill="auto"/>
            <w:vAlign w:val="center"/>
            <w:hideMark/>
          </w:tcPr>
          <w:p w14:paraId="170774E5" w14:textId="77777777" w:rsidR="00031FBB" w:rsidRPr="00031FBB" w:rsidRDefault="00031FBB" w:rsidP="00031FBB">
            <w:pPr>
              <w:spacing w:line="240" w:lineRule="auto"/>
              <w:ind w:firstLine="0"/>
              <w:jc w:val="left"/>
              <w:rPr>
                <w:sz w:val="24"/>
                <w:szCs w:val="24"/>
              </w:rPr>
            </w:pPr>
            <w:r w:rsidRPr="00031FBB">
              <w:rPr>
                <w:sz w:val="24"/>
                <w:szCs w:val="24"/>
              </w:rPr>
              <w:t>F90161601Y</w:t>
            </w:r>
          </w:p>
        </w:tc>
        <w:tc>
          <w:tcPr>
            <w:tcW w:w="1941" w:type="dxa"/>
            <w:shd w:val="clear" w:color="auto" w:fill="auto"/>
            <w:vAlign w:val="center"/>
            <w:hideMark/>
          </w:tcPr>
          <w:p w14:paraId="141C37CE"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19959FAC"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C1B480D" w14:textId="77777777" w:rsidR="00031FBB" w:rsidRPr="00031FBB" w:rsidRDefault="00031FBB" w:rsidP="00031FBB">
            <w:pPr>
              <w:spacing w:line="240" w:lineRule="auto"/>
              <w:ind w:firstLine="0"/>
              <w:jc w:val="center"/>
              <w:rPr>
                <w:sz w:val="24"/>
                <w:szCs w:val="24"/>
              </w:rPr>
            </w:pPr>
            <w:r w:rsidRPr="00031FBB">
              <w:rPr>
                <w:sz w:val="24"/>
                <w:szCs w:val="24"/>
              </w:rPr>
              <w:t>0,31</w:t>
            </w:r>
          </w:p>
        </w:tc>
      </w:tr>
      <w:tr w:rsidR="00031FBB" w:rsidRPr="00031FBB" w14:paraId="560C1034" w14:textId="77777777" w:rsidTr="00930BFB">
        <w:trPr>
          <w:trHeight w:val="607"/>
        </w:trPr>
        <w:tc>
          <w:tcPr>
            <w:tcW w:w="3549" w:type="dxa"/>
            <w:shd w:val="clear" w:color="auto" w:fill="auto"/>
            <w:vAlign w:val="center"/>
            <w:hideMark/>
          </w:tcPr>
          <w:p w14:paraId="0D783FD8"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витая пара (U/UTP), категория 5е, 4 пары</w:t>
            </w:r>
          </w:p>
        </w:tc>
        <w:tc>
          <w:tcPr>
            <w:tcW w:w="2180" w:type="dxa"/>
            <w:shd w:val="clear" w:color="auto" w:fill="auto"/>
            <w:vAlign w:val="center"/>
            <w:hideMark/>
          </w:tcPr>
          <w:p w14:paraId="5935FA6A" w14:textId="77777777" w:rsidR="00031FBB" w:rsidRPr="00031FBB" w:rsidRDefault="00031FBB" w:rsidP="00031FBB">
            <w:pPr>
              <w:spacing w:line="240" w:lineRule="auto"/>
              <w:ind w:firstLine="0"/>
              <w:jc w:val="left"/>
              <w:rPr>
                <w:sz w:val="24"/>
                <w:szCs w:val="24"/>
                <w:lang w:val="en-US"/>
              </w:rPr>
            </w:pPr>
            <w:r w:rsidRPr="00031FBB">
              <w:rPr>
                <w:sz w:val="24"/>
                <w:szCs w:val="24"/>
                <w:lang w:val="en-US"/>
              </w:rPr>
              <w:t>UTP-4P-CAT.5E-SOLID-GY</w:t>
            </w:r>
          </w:p>
        </w:tc>
        <w:tc>
          <w:tcPr>
            <w:tcW w:w="1941" w:type="dxa"/>
            <w:shd w:val="clear" w:color="auto" w:fill="auto"/>
            <w:vAlign w:val="center"/>
            <w:hideMark/>
          </w:tcPr>
          <w:p w14:paraId="06D49026"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23AABAE7"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67D0F320" w14:textId="77777777" w:rsidR="00031FBB" w:rsidRPr="00031FBB" w:rsidRDefault="00031FBB" w:rsidP="00031FBB">
            <w:pPr>
              <w:spacing w:line="240" w:lineRule="auto"/>
              <w:ind w:firstLine="0"/>
              <w:jc w:val="center"/>
              <w:rPr>
                <w:sz w:val="24"/>
                <w:szCs w:val="24"/>
              </w:rPr>
            </w:pPr>
            <w:r w:rsidRPr="00031FBB">
              <w:rPr>
                <w:sz w:val="24"/>
                <w:szCs w:val="24"/>
              </w:rPr>
              <w:t>0,03</w:t>
            </w:r>
          </w:p>
        </w:tc>
      </w:tr>
      <w:tr w:rsidR="00031FBB" w:rsidRPr="00031FBB" w14:paraId="34E42361" w14:textId="77777777" w:rsidTr="00930BFB">
        <w:trPr>
          <w:trHeight w:val="600"/>
        </w:trPr>
        <w:tc>
          <w:tcPr>
            <w:tcW w:w="3549" w:type="dxa"/>
            <w:shd w:val="clear" w:color="auto" w:fill="auto"/>
            <w:vAlign w:val="center"/>
            <w:hideMark/>
          </w:tcPr>
          <w:p w14:paraId="27D68537"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парной скрутки для систем охранной и пожарной сигнализации</w:t>
            </w:r>
          </w:p>
        </w:tc>
        <w:tc>
          <w:tcPr>
            <w:tcW w:w="2180" w:type="dxa"/>
            <w:shd w:val="clear" w:color="auto" w:fill="auto"/>
            <w:vAlign w:val="center"/>
            <w:hideMark/>
          </w:tcPr>
          <w:p w14:paraId="6BC15F27" w14:textId="77777777" w:rsidR="00031FBB" w:rsidRPr="00031FBB" w:rsidRDefault="00031FBB" w:rsidP="00031FBB">
            <w:pPr>
              <w:spacing w:line="240" w:lineRule="auto"/>
              <w:ind w:firstLine="0"/>
              <w:jc w:val="left"/>
              <w:rPr>
                <w:sz w:val="24"/>
                <w:szCs w:val="24"/>
              </w:rPr>
            </w:pPr>
            <w:proofErr w:type="spellStart"/>
            <w:r w:rsidRPr="00031FBB">
              <w:rPr>
                <w:sz w:val="24"/>
                <w:szCs w:val="24"/>
              </w:rPr>
              <w:t>КПСВВнг</w:t>
            </w:r>
            <w:proofErr w:type="spellEnd"/>
            <w:r w:rsidRPr="00031FBB">
              <w:rPr>
                <w:sz w:val="24"/>
                <w:szCs w:val="24"/>
              </w:rPr>
              <w:t>(А)LS-2x2,5x0,5</w:t>
            </w:r>
          </w:p>
        </w:tc>
        <w:tc>
          <w:tcPr>
            <w:tcW w:w="1941" w:type="dxa"/>
            <w:shd w:val="clear" w:color="auto" w:fill="auto"/>
            <w:vAlign w:val="center"/>
            <w:hideMark/>
          </w:tcPr>
          <w:p w14:paraId="746C42A4" w14:textId="77777777" w:rsidR="00031FBB" w:rsidRPr="00031FBB" w:rsidRDefault="00031FBB" w:rsidP="00031FBB">
            <w:pPr>
              <w:spacing w:line="240" w:lineRule="auto"/>
              <w:ind w:firstLine="0"/>
              <w:jc w:val="center"/>
              <w:rPr>
                <w:sz w:val="24"/>
                <w:szCs w:val="24"/>
              </w:rPr>
            </w:pPr>
            <w:r w:rsidRPr="00031FBB">
              <w:rPr>
                <w:sz w:val="24"/>
                <w:szCs w:val="24"/>
              </w:rPr>
              <w:t>ТУ 16.К99-002-2003</w:t>
            </w:r>
          </w:p>
        </w:tc>
        <w:tc>
          <w:tcPr>
            <w:tcW w:w="1276" w:type="dxa"/>
            <w:shd w:val="clear" w:color="auto" w:fill="auto"/>
            <w:noWrap/>
            <w:vAlign w:val="center"/>
            <w:hideMark/>
          </w:tcPr>
          <w:p w14:paraId="784587EF"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1E7CCD7E" w14:textId="77777777" w:rsidR="00031FBB" w:rsidRPr="00031FBB" w:rsidRDefault="00031FBB" w:rsidP="00031FBB">
            <w:pPr>
              <w:spacing w:line="240" w:lineRule="auto"/>
              <w:ind w:firstLine="0"/>
              <w:jc w:val="center"/>
              <w:rPr>
                <w:sz w:val="24"/>
                <w:szCs w:val="24"/>
              </w:rPr>
            </w:pPr>
            <w:r w:rsidRPr="00031FBB">
              <w:rPr>
                <w:sz w:val="24"/>
                <w:szCs w:val="24"/>
              </w:rPr>
              <w:t>0,95</w:t>
            </w:r>
          </w:p>
        </w:tc>
      </w:tr>
      <w:tr w:rsidR="00031FBB" w:rsidRPr="00031FBB" w14:paraId="1DC8180E" w14:textId="77777777" w:rsidTr="00930BFB">
        <w:trPr>
          <w:trHeight w:val="615"/>
        </w:trPr>
        <w:tc>
          <w:tcPr>
            <w:tcW w:w="3549" w:type="dxa"/>
            <w:shd w:val="clear" w:color="auto" w:fill="auto"/>
            <w:vAlign w:val="center"/>
            <w:hideMark/>
          </w:tcPr>
          <w:p w14:paraId="2F2E1A74"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Провод монтажный, гибкий, сечением 0,35 кв. мм, изолированный, с двумя слоями шелка и поливинилхлоридным пластикатом</w:t>
            </w:r>
          </w:p>
        </w:tc>
        <w:tc>
          <w:tcPr>
            <w:tcW w:w="2180" w:type="dxa"/>
            <w:shd w:val="clear" w:color="auto" w:fill="auto"/>
            <w:vAlign w:val="center"/>
            <w:hideMark/>
          </w:tcPr>
          <w:p w14:paraId="16B9A24B" w14:textId="77777777" w:rsidR="00031FBB" w:rsidRPr="00031FBB" w:rsidRDefault="00031FBB" w:rsidP="00031FBB">
            <w:pPr>
              <w:spacing w:line="240" w:lineRule="auto"/>
              <w:ind w:firstLine="0"/>
              <w:jc w:val="left"/>
              <w:rPr>
                <w:sz w:val="24"/>
                <w:szCs w:val="24"/>
              </w:rPr>
            </w:pPr>
            <w:r w:rsidRPr="00031FBB">
              <w:rPr>
                <w:sz w:val="24"/>
                <w:szCs w:val="24"/>
              </w:rPr>
              <w:t>МГШВ 1x0,35</w:t>
            </w:r>
          </w:p>
        </w:tc>
        <w:tc>
          <w:tcPr>
            <w:tcW w:w="1941" w:type="dxa"/>
            <w:shd w:val="clear" w:color="auto" w:fill="auto"/>
            <w:vAlign w:val="center"/>
            <w:hideMark/>
          </w:tcPr>
          <w:p w14:paraId="6A93DC07" w14:textId="77777777" w:rsidR="00031FBB" w:rsidRPr="00031FBB" w:rsidRDefault="00031FBB" w:rsidP="00031FBB">
            <w:pPr>
              <w:spacing w:line="240" w:lineRule="auto"/>
              <w:ind w:firstLine="0"/>
              <w:jc w:val="center"/>
              <w:rPr>
                <w:sz w:val="24"/>
                <w:szCs w:val="24"/>
              </w:rPr>
            </w:pPr>
            <w:r w:rsidRPr="00031FBB">
              <w:rPr>
                <w:sz w:val="24"/>
                <w:szCs w:val="24"/>
              </w:rPr>
              <w:t>ТУ 16-505.437-82</w:t>
            </w:r>
          </w:p>
        </w:tc>
        <w:tc>
          <w:tcPr>
            <w:tcW w:w="1276" w:type="dxa"/>
            <w:shd w:val="clear" w:color="auto" w:fill="auto"/>
            <w:noWrap/>
            <w:vAlign w:val="center"/>
            <w:hideMark/>
          </w:tcPr>
          <w:p w14:paraId="456CEF01"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7F19D9DE" w14:textId="77777777" w:rsidR="00031FBB" w:rsidRPr="00031FBB" w:rsidRDefault="00031FBB" w:rsidP="00031FBB">
            <w:pPr>
              <w:spacing w:line="240" w:lineRule="auto"/>
              <w:ind w:firstLine="0"/>
              <w:jc w:val="center"/>
              <w:rPr>
                <w:sz w:val="24"/>
                <w:szCs w:val="24"/>
              </w:rPr>
            </w:pPr>
            <w:r w:rsidRPr="00031FBB">
              <w:rPr>
                <w:sz w:val="24"/>
                <w:szCs w:val="24"/>
              </w:rPr>
              <w:t>0,2</w:t>
            </w:r>
          </w:p>
        </w:tc>
      </w:tr>
      <w:tr w:rsidR="00031FBB" w:rsidRPr="00031FBB" w14:paraId="0E14EDD0" w14:textId="77777777" w:rsidTr="00930BFB">
        <w:trPr>
          <w:trHeight w:val="600"/>
        </w:trPr>
        <w:tc>
          <w:tcPr>
            <w:tcW w:w="3549" w:type="dxa"/>
            <w:shd w:val="clear" w:color="auto" w:fill="auto"/>
            <w:vAlign w:val="center"/>
            <w:hideMark/>
          </w:tcPr>
          <w:p w14:paraId="204F950C"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Кабель высокочастотный симметричный малогабаритный 2x2</w:t>
            </w:r>
          </w:p>
        </w:tc>
        <w:tc>
          <w:tcPr>
            <w:tcW w:w="2180" w:type="dxa"/>
            <w:shd w:val="clear" w:color="auto" w:fill="auto"/>
            <w:vAlign w:val="center"/>
            <w:hideMark/>
          </w:tcPr>
          <w:p w14:paraId="2815BD89" w14:textId="77777777" w:rsidR="00031FBB" w:rsidRPr="00031FBB" w:rsidRDefault="00031FBB" w:rsidP="00031FBB">
            <w:pPr>
              <w:spacing w:line="240" w:lineRule="auto"/>
              <w:ind w:firstLine="0"/>
              <w:jc w:val="left"/>
              <w:rPr>
                <w:sz w:val="24"/>
                <w:szCs w:val="24"/>
              </w:rPr>
            </w:pPr>
            <w:r w:rsidRPr="00031FBB">
              <w:rPr>
                <w:sz w:val="24"/>
                <w:szCs w:val="24"/>
              </w:rPr>
              <w:t>КВСМВ 2x2x0,5</w:t>
            </w:r>
          </w:p>
        </w:tc>
        <w:tc>
          <w:tcPr>
            <w:tcW w:w="1941" w:type="dxa"/>
            <w:shd w:val="clear" w:color="auto" w:fill="auto"/>
            <w:vAlign w:val="center"/>
            <w:hideMark/>
          </w:tcPr>
          <w:p w14:paraId="6514F1E1" w14:textId="77777777" w:rsidR="00031FBB" w:rsidRPr="00031FBB" w:rsidRDefault="00031FBB" w:rsidP="00031FBB">
            <w:pPr>
              <w:spacing w:line="240" w:lineRule="auto"/>
              <w:ind w:firstLine="0"/>
              <w:jc w:val="center"/>
              <w:rPr>
                <w:sz w:val="24"/>
                <w:szCs w:val="24"/>
              </w:rPr>
            </w:pPr>
            <w:r w:rsidRPr="00031FBB">
              <w:rPr>
                <w:sz w:val="24"/>
                <w:szCs w:val="24"/>
              </w:rPr>
              <w:t>-</w:t>
            </w:r>
          </w:p>
        </w:tc>
        <w:tc>
          <w:tcPr>
            <w:tcW w:w="1276" w:type="dxa"/>
            <w:shd w:val="clear" w:color="auto" w:fill="auto"/>
            <w:noWrap/>
            <w:vAlign w:val="center"/>
            <w:hideMark/>
          </w:tcPr>
          <w:p w14:paraId="6F903F05"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0BCE8D71" w14:textId="77777777" w:rsidR="00031FBB" w:rsidRPr="00031FBB" w:rsidRDefault="00031FBB" w:rsidP="00031FBB">
            <w:pPr>
              <w:spacing w:line="240" w:lineRule="auto"/>
              <w:ind w:firstLine="0"/>
              <w:jc w:val="center"/>
              <w:rPr>
                <w:sz w:val="24"/>
                <w:szCs w:val="24"/>
              </w:rPr>
            </w:pPr>
            <w:r w:rsidRPr="00031FBB">
              <w:rPr>
                <w:sz w:val="24"/>
                <w:szCs w:val="24"/>
              </w:rPr>
              <w:t>0,2</w:t>
            </w:r>
          </w:p>
        </w:tc>
      </w:tr>
      <w:tr w:rsidR="00031FBB" w:rsidRPr="00031FBB" w14:paraId="6F244E1D" w14:textId="77777777" w:rsidTr="00930BFB">
        <w:trPr>
          <w:trHeight w:val="1238"/>
        </w:trPr>
        <w:tc>
          <w:tcPr>
            <w:tcW w:w="3549" w:type="dxa"/>
            <w:shd w:val="clear" w:color="auto" w:fill="auto"/>
            <w:vAlign w:val="center"/>
            <w:hideMark/>
          </w:tcPr>
          <w:p w14:paraId="53F3FC29" w14:textId="77777777" w:rsidR="00031FBB" w:rsidRPr="00031FBB" w:rsidRDefault="00031FBB" w:rsidP="00031FBB">
            <w:pPr>
              <w:spacing w:line="240" w:lineRule="auto"/>
              <w:ind w:firstLine="0"/>
              <w:jc w:val="left"/>
              <w:rPr>
                <w:color w:val="000000"/>
                <w:sz w:val="24"/>
                <w:szCs w:val="24"/>
              </w:rPr>
            </w:pPr>
            <w:r w:rsidRPr="00031FBB">
              <w:rPr>
                <w:color w:val="000000"/>
                <w:sz w:val="24"/>
                <w:szCs w:val="24"/>
              </w:rPr>
              <w:t xml:space="preserve">Кабель оптический диэлектрический </w:t>
            </w:r>
            <w:proofErr w:type="spellStart"/>
            <w:r w:rsidRPr="00031FBB">
              <w:rPr>
                <w:color w:val="000000"/>
                <w:sz w:val="24"/>
                <w:szCs w:val="24"/>
              </w:rPr>
              <w:t>одномодовый</w:t>
            </w:r>
            <w:proofErr w:type="spellEnd"/>
            <w:r w:rsidRPr="00031FBB">
              <w:rPr>
                <w:color w:val="000000"/>
                <w:sz w:val="24"/>
                <w:szCs w:val="24"/>
              </w:rPr>
              <w:t>, 4-х волоконный оболочка из пластмассы не распространяющей горение</w:t>
            </w:r>
          </w:p>
        </w:tc>
        <w:tc>
          <w:tcPr>
            <w:tcW w:w="2180" w:type="dxa"/>
            <w:shd w:val="clear" w:color="auto" w:fill="auto"/>
            <w:vAlign w:val="center"/>
            <w:hideMark/>
          </w:tcPr>
          <w:p w14:paraId="521D8231" w14:textId="77777777" w:rsidR="00031FBB" w:rsidRPr="00031FBB" w:rsidRDefault="00031FBB" w:rsidP="00031FBB">
            <w:pPr>
              <w:spacing w:line="240" w:lineRule="auto"/>
              <w:ind w:firstLine="0"/>
              <w:jc w:val="left"/>
              <w:rPr>
                <w:sz w:val="24"/>
                <w:szCs w:val="24"/>
              </w:rPr>
            </w:pPr>
            <w:r w:rsidRPr="00031FBB">
              <w:rPr>
                <w:sz w:val="24"/>
                <w:szCs w:val="24"/>
              </w:rPr>
              <w:t>ОПН-ДПО-Н-04-08А6-6,0 (ДПО-Н-04-08А04-6,0) (ЭКБ-ДПО-Н-4Е)</w:t>
            </w:r>
          </w:p>
        </w:tc>
        <w:tc>
          <w:tcPr>
            <w:tcW w:w="1941" w:type="dxa"/>
            <w:shd w:val="clear" w:color="auto" w:fill="auto"/>
            <w:vAlign w:val="center"/>
            <w:hideMark/>
          </w:tcPr>
          <w:p w14:paraId="51186EB6" w14:textId="77777777" w:rsidR="00031FBB" w:rsidRPr="00031FBB" w:rsidRDefault="00031FBB" w:rsidP="00031FBB">
            <w:pPr>
              <w:spacing w:line="240" w:lineRule="auto"/>
              <w:ind w:firstLine="0"/>
              <w:jc w:val="center"/>
              <w:rPr>
                <w:sz w:val="24"/>
                <w:szCs w:val="24"/>
              </w:rPr>
            </w:pPr>
            <w:r w:rsidRPr="00031FBB">
              <w:rPr>
                <w:sz w:val="24"/>
                <w:szCs w:val="24"/>
              </w:rPr>
              <w:t>ТУ 3587-003-56938994-2012</w:t>
            </w:r>
          </w:p>
        </w:tc>
        <w:tc>
          <w:tcPr>
            <w:tcW w:w="1276" w:type="dxa"/>
            <w:shd w:val="clear" w:color="auto" w:fill="auto"/>
            <w:noWrap/>
            <w:vAlign w:val="center"/>
            <w:hideMark/>
          </w:tcPr>
          <w:p w14:paraId="315C1EF3" w14:textId="77777777" w:rsidR="00031FBB" w:rsidRPr="00031FBB" w:rsidRDefault="00031FBB" w:rsidP="00031FBB">
            <w:pPr>
              <w:spacing w:line="240" w:lineRule="auto"/>
              <w:ind w:firstLine="0"/>
              <w:jc w:val="center"/>
              <w:rPr>
                <w:sz w:val="24"/>
                <w:szCs w:val="24"/>
              </w:rPr>
            </w:pPr>
            <w:r w:rsidRPr="00031FBB">
              <w:rPr>
                <w:sz w:val="24"/>
                <w:szCs w:val="24"/>
              </w:rPr>
              <w:t>км</w:t>
            </w:r>
          </w:p>
        </w:tc>
        <w:tc>
          <w:tcPr>
            <w:tcW w:w="1417" w:type="dxa"/>
            <w:shd w:val="clear" w:color="auto" w:fill="auto"/>
            <w:noWrap/>
            <w:vAlign w:val="center"/>
            <w:hideMark/>
          </w:tcPr>
          <w:p w14:paraId="361C1A28" w14:textId="77777777" w:rsidR="00031FBB" w:rsidRPr="00031FBB" w:rsidRDefault="00031FBB" w:rsidP="00031FBB">
            <w:pPr>
              <w:spacing w:line="240" w:lineRule="auto"/>
              <w:ind w:firstLine="0"/>
              <w:jc w:val="center"/>
              <w:rPr>
                <w:sz w:val="24"/>
                <w:szCs w:val="24"/>
              </w:rPr>
            </w:pPr>
            <w:r w:rsidRPr="00031FBB">
              <w:rPr>
                <w:sz w:val="24"/>
                <w:szCs w:val="24"/>
              </w:rPr>
              <w:t>0,43</w:t>
            </w:r>
          </w:p>
        </w:tc>
      </w:tr>
      <w:tr w:rsidR="00031FBB" w:rsidRPr="00031FBB" w14:paraId="6434033E" w14:textId="77777777" w:rsidTr="00930BFB">
        <w:trPr>
          <w:trHeight w:val="1264"/>
        </w:trPr>
        <w:tc>
          <w:tcPr>
            <w:tcW w:w="3549" w:type="dxa"/>
            <w:shd w:val="clear" w:color="auto" w:fill="auto"/>
            <w:vAlign w:val="center"/>
            <w:hideMark/>
          </w:tcPr>
          <w:p w14:paraId="5ED5A9B7" w14:textId="77777777" w:rsidR="00031FBB" w:rsidRPr="006907D5" w:rsidRDefault="00031FBB" w:rsidP="00031FBB">
            <w:pPr>
              <w:spacing w:line="240" w:lineRule="auto"/>
              <w:ind w:firstLine="0"/>
              <w:jc w:val="left"/>
              <w:rPr>
                <w:color w:val="000000"/>
                <w:sz w:val="24"/>
                <w:szCs w:val="24"/>
              </w:rPr>
            </w:pPr>
            <w:r w:rsidRPr="006907D5">
              <w:rPr>
                <w:color w:val="000000"/>
                <w:sz w:val="24"/>
                <w:szCs w:val="24"/>
              </w:rPr>
              <w:t xml:space="preserve">Кабель оптический диэлектрический </w:t>
            </w:r>
            <w:proofErr w:type="spellStart"/>
            <w:r w:rsidRPr="006907D5">
              <w:rPr>
                <w:color w:val="000000"/>
                <w:sz w:val="24"/>
                <w:szCs w:val="24"/>
              </w:rPr>
              <w:t>одномодовый</w:t>
            </w:r>
            <w:proofErr w:type="spellEnd"/>
            <w:r w:rsidRPr="006907D5">
              <w:rPr>
                <w:color w:val="000000"/>
                <w:sz w:val="24"/>
                <w:szCs w:val="24"/>
              </w:rPr>
              <w:t>, 8-ми волоконный оболочка из пластмассы не распространяющей горение</w:t>
            </w:r>
          </w:p>
        </w:tc>
        <w:tc>
          <w:tcPr>
            <w:tcW w:w="2180" w:type="dxa"/>
            <w:shd w:val="clear" w:color="auto" w:fill="auto"/>
            <w:vAlign w:val="center"/>
            <w:hideMark/>
          </w:tcPr>
          <w:p w14:paraId="45DCC2FF" w14:textId="77777777" w:rsidR="00031FBB" w:rsidRPr="006907D5" w:rsidRDefault="00031FBB" w:rsidP="00031FBB">
            <w:pPr>
              <w:spacing w:line="240" w:lineRule="auto"/>
              <w:ind w:firstLine="0"/>
              <w:jc w:val="left"/>
              <w:rPr>
                <w:sz w:val="24"/>
                <w:szCs w:val="24"/>
              </w:rPr>
            </w:pPr>
            <w:r w:rsidRPr="006907D5">
              <w:rPr>
                <w:sz w:val="24"/>
                <w:szCs w:val="24"/>
              </w:rPr>
              <w:t>ОПН-ДПО-Н-08-08А6-6,0 (ДПО-Н-08-08А04-6,0) (ЭКБ-ДПО-Н-8Е)</w:t>
            </w:r>
          </w:p>
        </w:tc>
        <w:tc>
          <w:tcPr>
            <w:tcW w:w="1941" w:type="dxa"/>
            <w:shd w:val="clear" w:color="auto" w:fill="auto"/>
            <w:vAlign w:val="center"/>
            <w:hideMark/>
          </w:tcPr>
          <w:p w14:paraId="41319198" w14:textId="77777777" w:rsidR="00031FBB" w:rsidRPr="006907D5" w:rsidRDefault="00031FBB" w:rsidP="00031FBB">
            <w:pPr>
              <w:spacing w:line="240" w:lineRule="auto"/>
              <w:ind w:firstLine="0"/>
              <w:jc w:val="center"/>
              <w:rPr>
                <w:sz w:val="24"/>
                <w:szCs w:val="24"/>
              </w:rPr>
            </w:pPr>
            <w:r w:rsidRPr="006907D5">
              <w:rPr>
                <w:sz w:val="24"/>
                <w:szCs w:val="24"/>
              </w:rPr>
              <w:t>ТУ 3587-003-56938994-2012</w:t>
            </w:r>
          </w:p>
        </w:tc>
        <w:tc>
          <w:tcPr>
            <w:tcW w:w="1276" w:type="dxa"/>
            <w:shd w:val="clear" w:color="auto" w:fill="auto"/>
            <w:noWrap/>
            <w:vAlign w:val="center"/>
            <w:hideMark/>
          </w:tcPr>
          <w:p w14:paraId="25AB4FB5" w14:textId="77777777" w:rsidR="00031FBB" w:rsidRPr="006907D5" w:rsidRDefault="00031FBB" w:rsidP="00031FBB">
            <w:pPr>
              <w:spacing w:line="240" w:lineRule="auto"/>
              <w:ind w:firstLine="0"/>
              <w:jc w:val="center"/>
              <w:rPr>
                <w:sz w:val="24"/>
                <w:szCs w:val="24"/>
              </w:rPr>
            </w:pPr>
            <w:r w:rsidRPr="006907D5">
              <w:rPr>
                <w:sz w:val="24"/>
                <w:szCs w:val="24"/>
              </w:rPr>
              <w:t>км</w:t>
            </w:r>
          </w:p>
        </w:tc>
        <w:tc>
          <w:tcPr>
            <w:tcW w:w="1417" w:type="dxa"/>
            <w:shd w:val="clear" w:color="auto" w:fill="auto"/>
            <w:noWrap/>
            <w:vAlign w:val="center"/>
            <w:hideMark/>
          </w:tcPr>
          <w:p w14:paraId="381DA447" w14:textId="77777777" w:rsidR="00031FBB" w:rsidRPr="006907D5" w:rsidRDefault="00031FBB" w:rsidP="00031FBB">
            <w:pPr>
              <w:spacing w:line="240" w:lineRule="auto"/>
              <w:ind w:firstLine="0"/>
              <w:jc w:val="center"/>
              <w:rPr>
                <w:sz w:val="24"/>
                <w:szCs w:val="24"/>
              </w:rPr>
            </w:pPr>
            <w:r w:rsidRPr="006907D5">
              <w:rPr>
                <w:sz w:val="24"/>
                <w:szCs w:val="24"/>
              </w:rPr>
              <w:t>0,35</w:t>
            </w:r>
            <w:bookmarkStart w:id="2" w:name="_GoBack"/>
            <w:bookmarkEnd w:id="2"/>
          </w:p>
        </w:tc>
      </w:tr>
      <w:tr w:rsidR="00930BFB" w:rsidRPr="00930BFB" w14:paraId="3DC26C7B"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AC37C"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Провод для электрических установок с медными многопроволочными жилами с ПВХ-изоляцией желто-зеленого цвета, гибкий</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A3D0B" w14:textId="77777777" w:rsidR="00930BFB" w:rsidRPr="00930BFB" w:rsidRDefault="00930BFB" w:rsidP="00930BFB">
            <w:pPr>
              <w:spacing w:line="240" w:lineRule="auto"/>
              <w:ind w:firstLine="0"/>
              <w:jc w:val="left"/>
              <w:rPr>
                <w:sz w:val="24"/>
                <w:szCs w:val="24"/>
              </w:rPr>
            </w:pPr>
            <w:proofErr w:type="spellStart"/>
            <w:r w:rsidRPr="00930BFB">
              <w:rPr>
                <w:sz w:val="24"/>
                <w:szCs w:val="24"/>
              </w:rPr>
              <w:t>ПуГВн</w:t>
            </w:r>
            <w:proofErr w:type="gramStart"/>
            <w:r w:rsidRPr="00930BFB">
              <w:rPr>
                <w:sz w:val="24"/>
                <w:szCs w:val="24"/>
              </w:rPr>
              <w:t>г</w:t>
            </w:r>
            <w:proofErr w:type="spellEnd"/>
            <w:r w:rsidRPr="00930BFB">
              <w:rPr>
                <w:sz w:val="24"/>
                <w:szCs w:val="24"/>
              </w:rPr>
              <w:t>(</w:t>
            </w:r>
            <w:proofErr w:type="gramEnd"/>
            <w:r w:rsidRPr="00930BFB">
              <w:rPr>
                <w:sz w:val="24"/>
                <w:szCs w:val="24"/>
              </w:rPr>
              <w:t>А)-LS 1x4</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4B665" w14:textId="0F00225F"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63402"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5F91C" w14:textId="77777777" w:rsidR="00930BFB" w:rsidRPr="00930BFB" w:rsidRDefault="00930BFB" w:rsidP="00930BFB">
            <w:pPr>
              <w:spacing w:line="240" w:lineRule="auto"/>
              <w:ind w:firstLine="0"/>
              <w:jc w:val="center"/>
              <w:rPr>
                <w:sz w:val="24"/>
                <w:szCs w:val="24"/>
              </w:rPr>
            </w:pPr>
            <w:r w:rsidRPr="00930BFB">
              <w:rPr>
                <w:sz w:val="24"/>
                <w:szCs w:val="24"/>
              </w:rPr>
              <w:t>0,52</w:t>
            </w:r>
          </w:p>
        </w:tc>
      </w:tr>
      <w:tr w:rsidR="00930BFB" w:rsidRPr="00930BFB" w14:paraId="6B004716"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8853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Провод гибкий с параллельными жилами, с ПВХ изоляцией, в поливинилхлоридной оболочке, ном. напряжение до 250</w:t>
            </w:r>
            <w:proofErr w:type="gramStart"/>
            <w:r w:rsidRPr="00930BFB">
              <w:rPr>
                <w:color w:val="000000"/>
                <w:sz w:val="24"/>
                <w:szCs w:val="24"/>
              </w:rPr>
              <w:t xml:space="preserve"> В</w:t>
            </w:r>
            <w:proofErr w:type="gram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AB930" w14:textId="77777777" w:rsidR="00930BFB" w:rsidRPr="00930BFB" w:rsidRDefault="00930BFB" w:rsidP="00930BFB">
            <w:pPr>
              <w:spacing w:line="240" w:lineRule="auto"/>
              <w:ind w:firstLine="0"/>
              <w:jc w:val="left"/>
              <w:rPr>
                <w:sz w:val="24"/>
                <w:szCs w:val="24"/>
              </w:rPr>
            </w:pPr>
            <w:r w:rsidRPr="00930BFB">
              <w:rPr>
                <w:sz w:val="24"/>
                <w:szCs w:val="24"/>
              </w:rPr>
              <w:t>ШВВП (ПУГНП) 2x1,5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F4119" w14:textId="345F016A"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1540B"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1FC7E" w14:textId="77777777" w:rsidR="00930BFB" w:rsidRPr="00930BFB" w:rsidRDefault="00930BFB" w:rsidP="00930BFB">
            <w:pPr>
              <w:spacing w:line="240" w:lineRule="auto"/>
              <w:ind w:firstLine="0"/>
              <w:jc w:val="center"/>
              <w:rPr>
                <w:sz w:val="24"/>
                <w:szCs w:val="24"/>
              </w:rPr>
            </w:pPr>
            <w:r w:rsidRPr="00930BFB">
              <w:rPr>
                <w:sz w:val="24"/>
                <w:szCs w:val="24"/>
              </w:rPr>
              <w:t>0,1</w:t>
            </w:r>
          </w:p>
        </w:tc>
      </w:tr>
      <w:tr w:rsidR="00930BFB" w:rsidRPr="00930BFB" w14:paraId="52AD0CBC"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4049E"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телефонный станционный для монтажа низкочастотного станционного оборудования</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1CAFD" w14:textId="77777777" w:rsidR="00930BFB" w:rsidRPr="00930BFB" w:rsidRDefault="00930BFB" w:rsidP="00930BFB">
            <w:pPr>
              <w:spacing w:line="240" w:lineRule="auto"/>
              <w:ind w:firstLine="0"/>
              <w:jc w:val="left"/>
              <w:rPr>
                <w:sz w:val="24"/>
                <w:szCs w:val="24"/>
              </w:rPr>
            </w:pPr>
            <w:proofErr w:type="spellStart"/>
            <w:r w:rsidRPr="00930BFB">
              <w:rPr>
                <w:sz w:val="24"/>
                <w:szCs w:val="24"/>
              </w:rPr>
              <w:t>ТСВнг</w:t>
            </w:r>
            <w:proofErr w:type="spellEnd"/>
            <w:r w:rsidRPr="00930BFB">
              <w:rPr>
                <w:sz w:val="24"/>
                <w:szCs w:val="24"/>
              </w:rPr>
              <w:t xml:space="preserve"> 20x2x0,5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4F81D" w14:textId="3A59D669"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F772E"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C0949" w14:textId="77777777" w:rsidR="00930BFB" w:rsidRPr="00930BFB" w:rsidRDefault="00930BFB" w:rsidP="00930BFB">
            <w:pPr>
              <w:spacing w:line="240" w:lineRule="auto"/>
              <w:ind w:firstLine="0"/>
              <w:jc w:val="center"/>
              <w:rPr>
                <w:sz w:val="24"/>
                <w:szCs w:val="24"/>
              </w:rPr>
            </w:pPr>
            <w:r w:rsidRPr="00930BFB">
              <w:rPr>
                <w:sz w:val="24"/>
                <w:szCs w:val="24"/>
              </w:rPr>
              <w:t>0,16</w:t>
            </w:r>
          </w:p>
        </w:tc>
      </w:tr>
      <w:tr w:rsidR="00930BFB" w:rsidRPr="00930BFB" w14:paraId="522A02D3"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E729F"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телефонный станционный для монтажа низкочастотного станционного оборудования</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00DF0" w14:textId="77777777" w:rsidR="00930BFB" w:rsidRPr="00930BFB" w:rsidRDefault="00930BFB" w:rsidP="00930BFB">
            <w:pPr>
              <w:spacing w:line="240" w:lineRule="auto"/>
              <w:ind w:firstLine="0"/>
              <w:jc w:val="left"/>
              <w:rPr>
                <w:sz w:val="24"/>
                <w:szCs w:val="24"/>
              </w:rPr>
            </w:pPr>
            <w:proofErr w:type="spellStart"/>
            <w:r w:rsidRPr="00930BFB">
              <w:rPr>
                <w:sz w:val="24"/>
                <w:szCs w:val="24"/>
              </w:rPr>
              <w:t>ТСВнг</w:t>
            </w:r>
            <w:proofErr w:type="spellEnd"/>
            <w:r w:rsidRPr="00930BFB">
              <w:rPr>
                <w:sz w:val="24"/>
                <w:szCs w:val="24"/>
              </w:rPr>
              <w:t xml:space="preserve"> 10x2x0,5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3714D" w14:textId="7D683CAD"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E6AE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79773" w14:textId="77777777" w:rsidR="00930BFB" w:rsidRPr="00930BFB" w:rsidRDefault="00930BFB" w:rsidP="00930BFB">
            <w:pPr>
              <w:spacing w:line="240" w:lineRule="auto"/>
              <w:ind w:firstLine="0"/>
              <w:jc w:val="center"/>
              <w:rPr>
                <w:sz w:val="24"/>
                <w:szCs w:val="24"/>
              </w:rPr>
            </w:pPr>
            <w:r w:rsidRPr="00930BFB">
              <w:rPr>
                <w:sz w:val="24"/>
                <w:szCs w:val="24"/>
              </w:rPr>
              <w:t>0,37</w:t>
            </w:r>
          </w:p>
        </w:tc>
      </w:tr>
      <w:tr w:rsidR="00930BFB" w:rsidRPr="00930BFB" w14:paraId="04344D36"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B2FA5"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lastRenderedPageBreak/>
              <w:t xml:space="preserve">Кабель симметричный для структурированных кабельных систем (F/FTP) категории 6А, групповой прокладки с пониженным </w:t>
            </w:r>
            <w:proofErr w:type="spellStart"/>
            <w:r w:rsidRPr="00930BFB">
              <w:rPr>
                <w:color w:val="000000"/>
                <w:sz w:val="24"/>
                <w:szCs w:val="24"/>
              </w:rPr>
              <w:t>дым</w:t>
            </w:r>
            <w:proofErr w:type="gramStart"/>
            <w:r w:rsidRPr="00930BFB">
              <w:rPr>
                <w:color w:val="000000"/>
                <w:sz w:val="24"/>
                <w:szCs w:val="24"/>
              </w:rPr>
              <w:t>о</w:t>
            </w:r>
            <w:proofErr w:type="spellEnd"/>
            <w:r w:rsidRPr="00930BFB">
              <w:rPr>
                <w:color w:val="000000"/>
                <w:sz w:val="24"/>
                <w:szCs w:val="24"/>
              </w:rPr>
              <w:t>-</w:t>
            </w:r>
            <w:proofErr w:type="gramEnd"/>
            <w:r w:rsidRPr="00930BFB">
              <w:rPr>
                <w:color w:val="000000"/>
                <w:sz w:val="24"/>
                <w:szCs w:val="24"/>
              </w:rPr>
              <w:t xml:space="preserve"> и </w:t>
            </w:r>
            <w:proofErr w:type="spellStart"/>
            <w:r w:rsidRPr="00930BFB">
              <w:rPr>
                <w:color w:val="000000"/>
                <w:sz w:val="24"/>
                <w:szCs w:val="24"/>
              </w:rPr>
              <w:t>газовыделением</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FA25D" w14:textId="77777777" w:rsidR="00930BFB" w:rsidRPr="00930BFB" w:rsidRDefault="00930BFB" w:rsidP="00930BFB">
            <w:pPr>
              <w:spacing w:line="240" w:lineRule="auto"/>
              <w:ind w:firstLine="0"/>
              <w:jc w:val="left"/>
              <w:rPr>
                <w:sz w:val="24"/>
                <w:szCs w:val="24"/>
              </w:rPr>
            </w:pPr>
            <w:r w:rsidRPr="00930BFB">
              <w:rPr>
                <w:sz w:val="24"/>
                <w:szCs w:val="24"/>
              </w:rPr>
              <w:t>СПЕЦЛАН F/FTP-</w:t>
            </w:r>
            <w:proofErr w:type="spellStart"/>
            <w:r w:rsidRPr="00930BFB">
              <w:rPr>
                <w:sz w:val="24"/>
                <w:szCs w:val="24"/>
              </w:rPr>
              <w:t>Cat</w:t>
            </w:r>
            <w:proofErr w:type="spellEnd"/>
            <w:r w:rsidRPr="00930BFB">
              <w:rPr>
                <w:sz w:val="24"/>
                <w:szCs w:val="24"/>
              </w:rPr>
              <w:t xml:space="preserve"> 6APVC </w:t>
            </w:r>
            <w:proofErr w:type="spellStart"/>
            <w:proofErr w:type="gramStart"/>
            <w:r w:rsidRPr="00930BFB">
              <w:rPr>
                <w:sz w:val="24"/>
                <w:szCs w:val="24"/>
              </w:rPr>
              <w:t>LS</w:t>
            </w:r>
            <w:proofErr w:type="gramEnd"/>
            <w:r w:rsidRPr="00930BFB">
              <w:rPr>
                <w:sz w:val="24"/>
                <w:szCs w:val="24"/>
              </w:rPr>
              <w:t>нг</w:t>
            </w:r>
            <w:proofErr w:type="spellEnd"/>
            <w:r w:rsidRPr="00930BFB">
              <w:rPr>
                <w:sz w:val="24"/>
                <w:szCs w:val="24"/>
              </w:rPr>
              <w:t>(D)-LS 4x2x0,52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47FF6" w14:textId="6E3C1CC6"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DC05C"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9418C" w14:textId="77777777" w:rsidR="00930BFB" w:rsidRPr="00930BFB" w:rsidRDefault="00930BFB" w:rsidP="00930BFB">
            <w:pPr>
              <w:spacing w:line="240" w:lineRule="auto"/>
              <w:ind w:firstLine="0"/>
              <w:jc w:val="center"/>
              <w:rPr>
                <w:sz w:val="24"/>
                <w:szCs w:val="24"/>
              </w:rPr>
            </w:pPr>
            <w:r w:rsidRPr="00930BFB">
              <w:rPr>
                <w:sz w:val="24"/>
                <w:szCs w:val="24"/>
              </w:rPr>
              <w:t>0,13</w:t>
            </w:r>
          </w:p>
        </w:tc>
      </w:tr>
      <w:tr w:rsidR="00930BFB" w:rsidRPr="00930BFB" w14:paraId="42D90781"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2D0AE"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радиочастотный среднегабаритный коаксиальный со сплошной изоляцией обычной теплостойкости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C88A9" w14:textId="77777777" w:rsidR="00930BFB" w:rsidRPr="00930BFB" w:rsidRDefault="00930BFB" w:rsidP="00930BFB">
            <w:pPr>
              <w:spacing w:line="240" w:lineRule="auto"/>
              <w:ind w:firstLine="0"/>
              <w:jc w:val="left"/>
              <w:rPr>
                <w:sz w:val="24"/>
                <w:szCs w:val="24"/>
              </w:rPr>
            </w:pPr>
            <w:r w:rsidRPr="00930BFB">
              <w:rPr>
                <w:sz w:val="24"/>
                <w:szCs w:val="24"/>
              </w:rPr>
              <w:t>РК 75-4-12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3B95A" w14:textId="212EFFB8"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A7222"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96448" w14:textId="77777777" w:rsidR="00930BFB" w:rsidRPr="00930BFB" w:rsidRDefault="00930BFB" w:rsidP="00930BFB">
            <w:pPr>
              <w:spacing w:line="240" w:lineRule="auto"/>
              <w:ind w:firstLine="0"/>
              <w:jc w:val="center"/>
              <w:rPr>
                <w:sz w:val="24"/>
                <w:szCs w:val="24"/>
              </w:rPr>
            </w:pPr>
            <w:r w:rsidRPr="00930BFB">
              <w:rPr>
                <w:sz w:val="24"/>
                <w:szCs w:val="24"/>
              </w:rPr>
              <w:t>0,04</w:t>
            </w:r>
          </w:p>
        </w:tc>
      </w:tr>
      <w:tr w:rsidR="00930BFB" w:rsidRPr="00930BFB" w14:paraId="0DC4D020"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1C88A"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распределительный для радиовещания однопарный с </w:t>
            </w:r>
            <w:proofErr w:type="spellStart"/>
            <w:r w:rsidRPr="00930BFB">
              <w:rPr>
                <w:color w:val="000000"/>
                <w:sz w:val="24"/>
                <w:szCs w:val="24"/>
              </w:rPr>
              <w:t>полиэти</w:t>
            </w:r>
            <w:proofErr w:type="spellEnd"/>
            <w:r w:rsidRPr="00930BFB">
              <w:rPr>
                <w:color w:val="000000"/>
                <w:sz w:val="24"/>
                <w:szCs w:val="24"/>
              </w:rPr>
              <w:t xml:space="preserve"> неновой изоляцией, экранированный</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72675" w14:textId="77777777" w:rsidR="00930BFB" w:rsidRPr="00930BFB" w:rsidRDefault="00930BFB" w:rsidP="00930BFB">
            <w:pPr>
              <w:spacing w:line="240" w:lineRule="auto"/>
              <w:ind w:firstLine="0"/>
              <w:jc w:val="left"/>
              <w:rPr>
                <w:sz w:val="24"/>
                <w:szCs w:val="24"/>
              </w:rPr>
            </w:pPr>
            <w:r w:rsidRPr="00930BFB">
              <w:rPr>
                <w:sz w:val="24"/>
                <w:szCs w:val="24"/>
              </w:rPr>
              <w:t>РВШЭ-1</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B258E" w14:textId="7610CBE5"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C8444"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AE9B6" w14:textId="77777777" w:rsidR="00930BFB" w:rsidRPr="00930BFB" w:rsidRDefault="00930BFB" w:rsidP="00930BFB">
            <w:pPr>
              <w:spacing w:line="240" w:lineRule="auto"/>
              <w:ind w:firstLine="0"/>
              <w:jc w:val="center"/>
              <w:rPr>
                <w:sz w:val="24"/>
                <w:szCs w:val="24"/>
              </w:rPr>
            </w:pPr>
            <w:r w:rsidRPr="00930BFB">
              <w:rPr>
                <w:sz w:val="24"/>
                <w:szCs w:val="24"/>
              </w:rPr>
              <w:t>9,8</w:t>
            </w:r>
          </w:p>
        </w:tc>
      </w:tr>
      <w:tr w:rsidR="00930BFB" w:rsidRPr="00930BFB" w14:paraId="166E2B43"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10968"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Провод гибкий с медной многопроволочной жилой сечением 10 кв. мм, с ПВХ изоляцией, пониженной </w:t>
            </w:r>
            <w:proofErr w:type="spellStart"/>
            <w:r w:rsidRPr="00930BFB">
              <w:rPr>
                <w:color w:val="000000"/>
                <w:sz w:val="24"/>
                <w:szCs w:val="24"/>
              </w:rPr>
              <w:t>пожароопасности</w:t>
            </w:r>
            <w:proofErr w:type="spellEnd"/>
            <w:r w:rsidRPr="00930BFB">
              <w:rPr>
                <w:color w:val="000000"/>
                <w:sz w:val="24"/>
                <w:szCs w:val="24"/>
              </w:rPr>
              <w:t xml:space="preserve">, желто-зеленого цвета на напряжение 0,75 </w:t>
            </w:r>
            <w:proofErr w:type="spellStart"/>
            <w:r w:rsidRPr="00930BFB">
              <w:rPr>
                <w:color w:val="000000"/>
                <w:sz w:val="24"/>
                <w:szCs w:val="24"/>
              </w:rPr>
              <w:t>кВ</w:t>
            </w:r>
            <w:proofErr w:type="spellEnd"/>
            <w:r w:rsidRPr="00930BFB">
              <w:rPr>
                <w:color w:val="000000"/>
                <w:sz w:val="24"/>
                <w:szCs w:val="24"/>
              </w:rPr>
              <w:t xml:space="preserve"> желто-зеленый ГОСТ 31947-2012</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2B3F2" w14:textId="77777777" w:rsidR="00930BFB" w:rsidRPr="00930BFB" w:rsidRDefault="00930BFB" w:rsidP="00930BFB">
            <w:pPr>
              <w:spacing w:line="240" w:lineRule="auto"/>
              <w:ind w:firstLine="0"/>
              <w:jc w:val="left"/>
              <w:rPr>
                <w:sz w:val="24"/>
                <w:szCs w:val="24"/>
              </w:rPr>
            </w:pPr>
            <w:proofErr w:type="spellStart"/>
            <w:r w:rsidRPr="00930BFB">
              <w:rPr>
                <w:sz w:val="24"/>
                <w:szCs w:val="24"/>
              </w:rPr>
              <w:t>ПуГВн</w:t>
            </w:r>
            <w:proofErr w:type="gramStart"/>
            <w:r w:rsidRPr="00930BFB">
              <w:rPr>
                <w:sz w:val="24"/>
                <w:szCs w:val="24"/>
              </w:rPr>
              <w:t>г</w:t>
            </w:r>
            <w:proofErr w:type="spellEnd"/>
            <w:r w:rsidRPr="00930BFB">
              <w:rPr>
                <w:sz w:val="24"/>
                <w:szCs w:val="24"/>
              </w:rPr>
              <w:t>(</w:t>
            </w:r>
            <w:proofErr w:type="gramEnd"/>
            <w:r w:rsidRPr="00930BFB">
              <w:rPr>
                <w:sz w:val="24"/>
                <w:szCs w:val="24"/>
              </w:rPr>
              <w:t>А)LS 1х10</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E2A9A" w14:textId="0ED9AA72"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507B2"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528E1" w14:textId="77777777" w:rsidR="00930BFB" w:rsidRPr="00930BFB" w:rsidRDefault="00930BFB" w:rsidP="00930BFB">
            <w:pPr>
              <w:spacing w:line="240" w:lineRule="auto"/>
              <w:ind w:firstLine="0"/>
              <w:jc w:val="center"/>
              <w:rPr>
                <w:sz w:val="24"/>
                <w:szCs w:val="24"/>
              </w:rPr>
            </w:pPr>
            <w:r w:rsidRPr="00930BFB">
              <w:rPr>
                <w:sz w:val="24"/>
                <w:szCs w:val="24"/>
              </w:rPr>
              <w:t>0,095</w:t>
            </w:r>
          </w:p>
        </w:tc>
      </w:tr>
      <w:tr w:rsidR="00930BFB" w:rsidRPr="00930BFB" w14:paraId="0260EC28"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E75EB"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однопарный для радиофикации, с медными жилами диаметром 0,8 мм с оболочкой из ПВХ пластиката</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E8446" w14:textId="77777777" w:rsidR="00930BFB" w:rsidRPr="00930BFB" w:rsidRDefault="00930BFB" w:rsidP="00930BFB">
            <w:pPr>
              <w:spacing w:line="240" w:lineRule="auto"/>
              <w:ind w:firstLine="0"/>
              <w:jc w:val="left"/>
              <w:rPr>
                <w:sz w:val="24"/>
                <w:szCs w:val="24"/>
              </w:rPr>
            </w:pPr>
            <w:r w:rsidRPr="00930BFB">
              <w:rPr>
                <w:sz w:val="24"/>
                <w:szCs w:val="24"/>
              </w:rPr>
              <w:t>ПРПВМ 2x0,8</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54B58" w14:textId="12529BEB"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8479C"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000F1" w14:textId="77777777" w:rsidR="00930BFB" w:rsidRPr="00930BFB" w:rsidRDefault="00930BFB" w:rsidP="00930BFB">
            <w:pPr>
              <w:spacing w:line="240" w:lineRule="auto"/>
              <w:ind w:firstLine="0"/>
              <w:jc w:val="center"/>
              <w:rPr>
                <w:sz w:val="24"/>
                <w:szCs w:val="24"/>
              </w:rPr>
            </w:pPr>
            <w:r w:rsidRPr="00930BFB">
              <w:rPr>
                <w:sz w:val="24"/>
                <w:szCs w:val="24"/>
              </w:rPr>
              <w:t>10,25</w:t>
            </w:r>
          </w:p>
        </w:tc>
      </w:tr>
      <w:tr w:rsidR="00930BFB" w:rsidRPr="00930BFB" w14:paraId="3D9C0818"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05C66"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Провод кроссовый станционный с изоляцией из поливинилхлоридного пластиката, двужильный</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592CB" w14:textId="77777777" w:rsidR="00930BFB" w:rsidRPr="00930BFB" w:rsidRDefault="00930BFB" w:rsidP="00930BFB">
            <w:pPr>
              <w:spacing w:line="240" w:lineRule="auto"/>
              <w:ind w:firstLine="0"/>
              <w:jc w:val="left"/>
              <w:rPr>
                <w:sz w:val="24"/>
                <w:szCs w:val="24"/>
              </w:rPr>
            </w:pPr>
            <w:r w:rsidRPr="00930BFB">
              <w:rPr>
                <w:sz w:val="24"/>
                <w:szCs w:val="24"/>
              </w:rPr>
              <w:t>ПКСВ 2х0,4</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D4924" w14:textId="1BB0561C"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BCA49"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C350D" w14:textId="77777777" w:rsidR="00930BFB" w:rsidRPr="00930BFB" w:rsidRDefault="00930BFB" w:rsidP="00930BFB">
            <w:pPr>
              <w:spacing w:line="240" w:lineRule="auto"/>
              <w:ind w:firstLine="0"/>
              <w:jc w:val="center"/>
              <w:rPr>
                <w:sz w:val="24"/>
                <w:szCs w:val="24"/>
              </w:rPr>
            </w:pPr>
            <w:r w:rsidRPr="00930BFB">
              <w:rPr>
                <w:sz w:val="24"/>
                <w:szCs w:val="24"/>
              </w:rPr>
              <w:t>0,01</w:t>
            </w:r>
          </w:p>
        </w:tc>
      </w:tr>
      <w:tr w:rsidR="00930BFB" w:rsidRPr="00930BFB" w14:paraId="2E004FC7"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F486D"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Провод кроссовый станционный с изоляцией из </w:t>
            </w:r>
            <w:proofErr w:type="spellStart"/>
            <w:proofErr w:type="gramStart"/>
            <w:r w:rsidRPr="00930BFB">
              <w:rPr>
                <w:color w:val="000000"/>
                <w:sz w:val="24"/>
                <w:szCs w:val="24"/>
              </w:rPr>
              <w:t>поливинил</w:t>
            </w:r>
            <w:proofErr w:type="spellEnd"/>
            <w:r w:rsidRPr="00930BFB">
              <w:rPr>
                <w:color w:val="000000"/>
                <w:sz w:val="24"/>
                <w:szCs w:val="24"/>
              </w:rPr>
              <w:t>-хлоридного</w:t>
            </w:r>
            <w:proofErr w:type="gramEnd"/>
            <w:r w:rsidRPr="00930BFB">
              <w:rPr>
                <w:color w:val="000000"/>
                <w:sz w:val="24"/>
                <w:szCs w:val="24"/>
              </w:rPr>
              <w:t xml:space="preserve"> пластиката, двужильный (для НЧ </w:t>
            </w:r>
            <w:proofErr w:type="spellStart"/>
            <w:r w:rsidRPr="00930BFB">
              <w:rPr>
                <w:color w:val="000000"/>
                <w:sz w:val="24"/>
                <w:szCs w:val="24"/>
              </w:rPr>
              <w:t>кроссировок</w:t>
            </w:r>
            <w:proofErr w:type="spellEnd"/>
            <w:r w:rsidRPr="00930BFB">
              <w:rPr>
                <w:color w:val="000000"/>
                <w:sz w:val="24"/>
                <w:szCs w:val="24"/>
              </w:rPr>
              <w:t>)</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A50EA" w14:textId="77777777" w:rsidR="00930BFB" w:rsidRPr="00930BFB" w:rsidRDefault="00930BFB" w:rsidP="00930BFB">
            <w:pPr>
              <w:spacing w:line="240" w:lineRule="auto"/>
              <w:ind w:firstLine="0"/>
              <w:jc w:val="left"/>
              <w:rPr>
                <w:sz w:val="24"/>
                <w:szCs w:val="24"/>
              </w:rPr>
            </w:pPr>
            <w:r w:rsidRPr="00930BFB">
              <w:rPr>
                <w:sz w:val="24"/>
                <w:szCs w:val="24"/>
              </w:rPr>
              <w:t>ПКСВ 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F209C" w14:textId="0DCD3437"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2E753"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12F4D" w14:textId="77777777" w:rsidR="00930BFB" w:rsidRPr="00930BFB" w:rsidRDefault="00930BFB" w:rsidP="00930BFB">
            <w:pPr>
              <w:spacing w:line="240" w:lineRule="auto"/>
              <w:ind w:firstLine="0"/>
              <w:jc w:val="center"/>
              <w:rPr>
                <w:sz w:val="24"/>
                <w:szCs w:val="24"/>
              </w:rPr>
            </w:pPr>
            <w:r w:rsidRPr="00930BFB">
              <w:rPr>
                <w:sz w:val="24"/>
                <w:szCs w:val="24"/>
              </w:rPr>
              <w:t>1,02</w:t>
            </w:r>
          </w:p>
        </w:tc>
      </w:tr>
      <w:tr w:rsidR="00930BFB" w:rsidRPr="00930BFB" w14:paraId="073C9217"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13E9D"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однопарный для фидерных линий радиофикации, с медными жилами диаметром 1,2 мм с изоляцией </w:t>
            </w:r>
            <w:proofErr w:type="gramStart"/>
            <w:r w:rsidRPr="00930BFB">
              <w:rPr>
                <w:color w:val="000000"/>
                <w:sz w:val="24"/>
                <w:szCs w:val="24"/>
              </w:rPr>
              <w:t>из</w:t>
            </w:r>
            <w:proofErr w:type="gramEnd"/>
            <w:r w:rsidRPr="00930BFB">
              <w:rPr>
                <w:color w:val="000000"/>
                <w:sz w:val="24"/>
                <w:szCs w:val="24"/>
              </w:rPr>
              <w:t xml:space="preserve"> пористого ПЭ</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BE527" w14:textId="77777777" w:rsidR="00930BFB" w:rsidRPr="00930BFB" w:rsidRDefault="00930BFB" w:rsidP="00930BFB">
            <w:pPr>
              <w:spacing w:line="240" w:lineRule="auto"/>
              <w:ind w:firstLine="0"/>
              <w:jc w:val="left"/>
              <w:rPr>
                <w:sz w:val="24"/>
                <w:szCs w:val="24"/>
              </w:rPr>
            </w:pPr>
            <w:r w:rsidRPr="00930BFB">
              <w:rPr>
                <w:sz w:val="24"/>
                <w:szCs w:val="24"/>
              </w:rPr>
              <w:t>МРМПЭ 2х1,2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2D406" w14:textId="2FED7093"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CAF44"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C8951" w14:textId="77777777" w:rsidR="00930BFB" w:rsidRPr="00930BFB" w:rsidRDefault="00930BFB" w:rsidP="00930BFB">
            <w:pPr>
              <w:spacing w:line="240" w:lineRule="auto"/>
              <w:ind w:firstLine="0"/>
              <w:jc w:val="center"/>
              <w:rPr>
                <w:sz w:val="24"/>
                <w:szCs w:val="24"/>
              </w:rPr>
            </w:pPr>
            <w:r w:rsidRPr="00930BFB">
              <w:rPr>
                <w:sz w:val="24"/>
                <w:szCs w:val="24"/>
              </w:rPr>
              <w:t>7,55</w:t>
            </w:r>
          </w:p>
        </w:tc>
      </w:tr>
      <w:tr w:rsidR="00930BFB" w:rsidRPr="00930BFB" w14:paraId="36CE9D92"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D2F88"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Провод монтажный, гибкий, сечением 0,75 </w:t>
            </w:r>
            <w:proofErr w:type="spellStart"/>
            <w:r w:rsidRPr="00930BFB">
              <w:rPr>
                <w:color w:val="000000"/>
                <w:sz w:val="24"/>
                <w:szCs w:val="24"/>
              </w:rPr>
              <w:t>кв.мм</w:t>
            </w:r>
            <w:proofErr w:type="spellEnd"/>
            <w:proofErr w:type="gramStart"/>
            <w:r w:rsidRPr="00930BFB">
              <w:rPr>
                <w:color w:val="000000"/>
                <w:sz w:val="24"/>
                <w:szCs w:val="24"/>
              </w:rPr>
              <w:t xml:space="preserve">., </w:t>
            </w:r>
            <w:proofErr w:type="gramEnd"/>
            <w:r w:rsidRPr="00930BFB">
              <w:rPr>
                <w:color w:val="000000"/>
                <w:sz w:val="24"/>
                <w:szCs w:val="24"/>
              </w:rPr>
              <w:t>изолированный двумя слоями шелка и поливинилхлоридным пластикатом</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55092" w14:textId="77777777" w:rsidR="00930BFB" w:rsidRPr="00930BFB" w:rsidRDefault="00930BFB" w:rsidP="00930BFB">
            <w:pPr>
              <w:spacing w:line="240" w:lineRule="auto"/>
              <w:ind w:firstLine="0"/>
              <w:jc w:val="left"/>
              <w:rPr>
                <w:sz w:val="24"/>
                <w:szCs w:val="24"/>
              </w:rPr>
            </w:pPr>
            <w:r w:rsidRPr="00930BFB">
              <w:rPr>
                <w:sz w:val="24"/>
                <w:szCs w:val="24"/>
              </w:rPr>
              <w:t>МГШВ 0,35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0B48C" w14:textId="70833BA9"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B51F4"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3B11E" w14:textId="77777777" w:rsidR="00930BFB" w:rsidRPr="00930BFB" w:rsidRDefault="00930BFB" w:rsidP="00930BFB">
            <w:pPr>
              <w:spacing w:line="240" w:lineRule="auto"/>
              <w:ind w:firstLine="0"/>
              <w:jc w:val="center"/>
              <w:rPr>
                <w:sz w:val="24"/>
                <w:szCs w:val="24"/>
              </w:rPr>
            </w:pPr>
            <w:r w:rsidRPr="00930BFB">
              <w:rPr>
                <w:sz w:val="24"/>
                <w:szCs w:val="24"/>
              </w:rPr>
              <w:t>0,02</w:t>
            </w:r>
          </w:p>
        </w:tc>
      </w:tr>
      <w:tr w:rsidR="00930BFB" w:rsidRPr="00930BFB" w14:paraId="3C05F6F1"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FC36E"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lastRenderedPageBreak/>
              <w:t xml:space="preserve">Кабель парной </w:t>
            </w:r>
            <w:proofErr w:type="gramStart"/>
            <w:r w:rsidRPr="00930BFB">
              <w:rPr>
                <w:color w:val="000000"/>
                <w:sz w:val="24"/>
                <w:szCs w:val="24"/>
              </w:rPr>
              <w:t>скрутки</w:t>
            </w:r>
            <w:proofErr w:type="gramEnd"/>
            <w:r w:rsidRPr="00930BFB">
              <w:rPr>
                <w:color w:val="000000"/>
                <w:sz w:val="24"/>
                <w:szCs w:val="24"/>
              </w:rPr>
              <w:t xml:space="preserve"> экранированный для внутренней прокладки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9212F" w14:textId="77777777" w:rsidR="00930BFB" w:rsidRPr="00930BFB" w:rsidRDefault="00930BFB" w:rsidP="00930BFB">
            <w:pPr>
              <w:spacing w:line="240" w:lineRule="auto"/>
              <w:ind w:firstLine="0"/>
              <w:jc w:val="left"/>
              <w:rPr>
                <w:sz w:val="24"/>
                <w:szCs w:val="24"/>
              </w:rPr>
            </w:pPr>
            <w:r w:rsidRPr="00930BFB">
              <w:rPr>
                <w:sz w:val="24"/>
                <w:szCs w:val="24"/>
              </w:rPr>
              <w:t>КСПЭВ 1x2x0,5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AFA30" w14:textId="6761B4AC"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CF5C6"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DB42D" w14:textId="77777777" w:rsidR="00930BFB" w:rsidRPr="00930BFB" w:rsidRDefault="00930BFB" w:rsidP="00930BFB">
            <w:pPr>
              <w:spacing w:line="240" w:lineRule="auto"/>
              <w:ind w:firstLine="0"/>
              <w:jc w:val="center"/>
              <w:rPr>
                <w:sz w:val="24"/>
                <w:szCs w:val="24"/>
              </w:rPr>
            </w:pPr>
            <w:r w:rsidRPr="00930BFB">
              <w:rPr>
                <w:sz w:val="24"/>
                <w:szCs w:val="24"/>
              </w:rPr>
              <w:t>0,12</w:t>
            </w:r>
          </w:p>
        </w:tc>
      </w:tr>
      <w:tr w:rsidR="00930BFB" w:rsidRPr="00930BFB" w14:paraId="02931E20"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F5829"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парной скрутки для систем охранной и пожарной сигнализации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60A37" w14:textId="77777777" w:rsidR="00930BFB" w:rsidRPr="00930BFB" w:rsidRDefault="00930BFB" w:rsidP="00930BFB">
            <w:pPr>
              <w:spacing w:line="240" w:lineRule="auto"/>
              <w:ind w:firstLine="0"/>
              <w:jc w:val="left"/>
              <w:rPr>
                <w:sz w:val="24"/>
                <w:szCs w:val="24"/>
              </w:rPr>
            </w:pPr>
            <w:proofErr w:type="spellStart"/>
            <w:r w:rsidRPr="00930BFB">
              <w:rPr>
                <w:sz w:val="24"/>
                <w:szCs w:val="24"/>
              </w:rPr>
              <w:t>КПСВВнг</w:t>
            </w:r>
            <w:proofErr w:type="spellEnd"/>
            <w:r w:rsidRPr="00930BFB">
              <w:rPr>
                <w:sz w:val="24"/>
                <w:szCs w:val="24"/>
              </w:rPr>
              <w:t>(A)LS 2x2x0,5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2BA58" w14:textId="4F3C21A6"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39E0E"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361FE" w14:textId="77777777" w:rsidR="00930BFB" w:rsidRPr="00930BFB" w:rsidRDefault="00930BFB" w:rsidP="00930BFB">
            <w:pPr>
              <w:spacing w:line="240" w:lineRule="auto"/>
              <w:ind w:firstLine="0"/>
              <w:jc w:val="center"/>
              <w:rPr>
                <w:sz w:val="24"/>
                <w:szCs w:val="24"/>
              </w:rPr>
            </w:pPr>
            <w:r w:rsidRPr="00930BFB">
              <w:rPr>
                <w:sz w:val="24"/>
                <w:szCs w:val="24"/>
              </w:rPr>
              <w:t>0,08</w:t>
            </w:r>
          </w:p>
        </w:tc>
      </w:tr>
      <w:tr w:rsidR="00930BFB" w:rsidRPr="00930BFB" w14:paraId="2CD485CB"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764B9"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для систем пожарной и охранной сигнализации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08C5" w14:textId="77777777" w:rsidR="00930BFB" w:rsidRPr="00930BFB" w:rsidRDefault="00930BFB" w:rsidP="00930BFB">
            <w:pPr>
              <w:spacing w:line="240" w:lineRule="auto"/>
              <w:ind w:firstLine="0"/>
              <w:jc w:val="left"/>
              <w:rPr>
                <w:sz w:val="24"/>
                <w:szCs w:val="24"/>
              </w:rPr>
            </w:pPr>
            <w:proofErr w:type="spellStart"/>
            <w:r w:rsidRPr="00930BFB">
              <w:rPr>
                <w:sz w:val="24"/>
                <w:szCs w:val="24"/>
              </w:rPr>
              <w:t>КПСВВБВнг</w:t>
            </w:r>
            <w:proofErr w:type="spellEnd"/>
            <w:r w:rsidRPr="00930BFB">
              <w:rPr>
                <w:sz w:val="24"/>
                <w:szCs w:val="24"/>
              </w:rPr>
              <w:t xml:space="preserve"> 1x2x0,5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D25D6" w14:textId="4C4908DA"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16C6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81684" w14:textId="77777777" w:rsidR="00930BFB" w:rsidRPr="00930BFB" w:rsidRDefault="00930BFB" w:rsidP="00930BFB">
            <w:pPr>
              <w:spacing w:line="240" w:lineRule="auto"/>
              <w:ind w:firstLine="0"/>
              <w:jc w:val="center"/>
              <w:rPr>
                <w:sz w:val="24"/>
                <w:szCs w:val="24"/>
              </w:rPr>
            </w:pPr>
            <w:r w:rsidRPr="00930BFB">
              <w:rPr>
                <w:sz w:val="24"/>
                <w:szCs w:val="24"/>
              </w:rPr>
              <w:t>1,5</w:t>
            </w:r>
          </w:p>
        </w:tc>
      </w:tr>
      <w:tr w:rsidR="00930BFB" w:rsidRPr="00930BFB" w14:paraId="6CB963C9"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D98CB"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судовой с медными жилами в резиновой </w:t>
            </w:r>
            <w:proofErr w:type="gramStart"/>
            <w:r w:rsidRPr="00930BFB">
              <w:rPr>
                <w:color w:val="000000"/>
                <w:sz w:val="24"/>
                <w:szCs w:val="24"/>
              </w:rPr>
              <w:t>оболочке</w:t>
            </w:r>
            <w:proofErr w:type="gramEnd"/>
            <w:r w:rsidRPr="00930BFB">
              <w:rPr>
                <w:color w:val="000000"/>
                <w:sz w:val="24"/>
                <w:szCs w:val="24"/>
              </w:rPr>
              <w:t xml:space="preserve"> не распространяющей горение, экранированный, в оплетке из стальных проволок</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B9659" w14:textId="77777777" w:rsidR="00930BFB" w:rsidRPr="00930BFB" w:rsidRDefault="00930BFB" w:rsidP="00930BFB">
            <w:pPr>
              <w:spacing w:line="240" w:lineRule="auto"/>
              <w:ind w:firstLine="0"/>
              <w:jc w:val="left"/>
              <w:rPr>
                <w:sz w:val="24"/>
                <w:szCs w:val="24"/>
              </w:rPr>
            </w:pPr>
            <w:r w:rsidRPr="00930BFB">
              <w:rPr>
                <w:sz w:val="24"/>
                <w:szCs w:val="24"/>
              </w:rPr>
              <w:t>КНРЭТП 3x1</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3BA76" w14:textId="0660AF41"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50A72"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E9F7E" w14:textId="77777777" w:rsidR="00930BFB" w:rsidRPr="00930BFB" w:rsidRDefault="00930BFB" w:rsidP="00930BFB">
            <w:pPr>
              <w:spacing w:line="240" w:lineRule="auto"/>
              <w:ind w:firstLine="0"/>
              <w:jc w:val="center"/>
              <w:rPr>
                <w:sz w:val="24"/>
                <w:szCs w:val="24"/>
              </w:rPr>
            </w:pPr>
            <w:r w:rsidRPr="00930BFB">
              <w:rPr>
                <w:sz w:val="24"/>
                <w:szCs w:val="24"/>
              </w:rPr>
              <w:t>0,15</w:t>
            </w:r>
          </w:p>
        </w:tc>
      </w:tr>
      <w:tr w:rsidR="00930BFB" w:rsidRPr="00930BFB" w14:paraId="21EBF1F0"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60D0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судовой с медными жилами в резиновой </w:t>
            </w:r>
            <w:proofErr w:type="gramStart"/>
            <w:r w:rsidRPr="00930BFB">
              <w:rPr>
                <w:color w:val="000000"/>
                <w:sz w:val="24"/>
                <w:szCs w:val="24"/>
              </w:rPr>
              <w:t>оболочке</w:t>
            </w:r>
            <w:proofErr w:type="gramEnd"/>
            <w:r w:rsidRPr="00930BFB">
              <w:rPr>
                <w:color w:val="000000"/>
                <w:sz w:val="24"/>
                <w:szCs w:val="24"/>
              </w:rPr>
              <w:t xml:space="preserve"> не распространяющей горение, экранированный, в оплетке из стальных проволок</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DCA48" w14:textId="77777777" w:rsidR="00930BFB" w:rsidRPr="00930BFB" w:rsidRDefault="00930BFB" w:rsidP="00930BFB">
            <w:pPr>
              <w:spacing w:line="240" w:lineRule="auto"/>
              <w:ind w:firstLine="0"/>
              <w:jc w:val="left"/>
              <w:rPr>
                <w:sz w:val="24"/>
                <w:szCs w:val="24"/>
              </w:rPr>
            </w:pPr>
            <w:r w:rsidRPr="00930BFB">
              <w:rPr>
                <w:sz w:val="24"/>
                <w:szCs w:val="24"/>
              </w:rPr>
              <w:t>КНРЭТП 24x1</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63413" w14:textId="39F48538"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8A9ED"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BA7A9" w14:textId="77777777" w:rsidR="00930BFB" w:rsidRPr="00930BFB" w:rsidRDefault="00930BFB" w:rsidP="00930BFB">
            <w:pPr>
              <w:spacing w:line="240" w:lineRule="auto"/>
              <w:ind w:firstLine="0"/>
              <w:jc w:val="center"/>
              <w:rPr>
                <w:sz w:val="24"/>
                <w:szCs w:val="24"/>
              </w:rPr>
            </w:pPr>
            <w:r w:rsidRPr="00930BFB">
              <w:rPr>
                <w:sz w:val="24"/>
                <w:szCs w:val="24"/>
              </w:rPr>
              <w:t>0,005</w:t>
            </w:r>
          </w:p>
        </w:tc>
      </w:tr>
      <w:tr w:rsidR="00930BFB" w:rsidRPr="00930BFB" w14:paraId="42EA814D"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D3B4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судовой с медными жилами в резиновой </w:t>
            </w:r>
            <w:proofErr w:type="gramStart"/>
            <w:r w:rsidRPr="00930BFB">
              <w:rPr>
                <w:color w:val="000000"/>
                <w:sz w:val="24"/>
                <w:szCs w:val="24"/>
              </w:rPr>
              <w:t>оболочке</w:t>
            </w:r>
            <w:proofErr w:type="gramEnd"/>
            <w:r w:rsidRPr="00930BFB">
              <w:rPr>
                <w:color w:val="000000"/>
                <w:sz w:val="24"/>
                <w:szCs w:val="24"/>
              </w:rPr>
              <w:t xml:space="preserve"> не распространяющей горение, экранированный</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74039" w14:textId="77777777" w:rsidR="00930BFB" w:rsidRPr="00930BFB" w:rsidRDefault="00930BFB" w:rsidP="00930BFB">
            <w:pPr>
              <w:spacing w:line="240" w:lineRule="auto"/>
              <w:ind w:firstLine="0"/>
              <w:jc w:val="left"/>
              <w:rPr>
                <w:sz w:val="24"/>
                <w:szCs w:val="24"/>
              </w:rPr>
            </w:pPr>
            <w:r w:rsidRPr="00930BFB">
              <w:rPr>
                <w:sz w:val="24"/>
                <w:szCs w:val="24"/>
              </w:rPr>
              <w:t>КНРЭ 7х1,0</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79E41" w14:textId="5ADC535E"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EEB6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95BFC" w14:textId="77777777" w:rsidR="00930BFB" w:rsidRPr="00930BFB" w:rsidRDefault="00930BFB" w:rsidP="00930BFB">
            <w:pPr>
              <w:spacing w:line="240" w:lineRule="auto"/>
              <w:ind w:firstLine="0"/>
              <w:jc w:val="center"/>
              <w:rPr>
                <w:sz w:val="24"/>
                <w:szCs w:val="24"/>
              </w:rPr>
            </w:pPr>
            <w:r w:rsidRPr="00930BFB">
              <w:rPr>
                <w:sz w:val="24"/>
                <w:szCs w:val="24"/>
              </w:rPr>
              <w:t>0,01</w:t>
            </w:r>
          </w:p>
        </w:tc>
      </w:tr>
      <w:tr w:rsidR="00930BFB" w:rsidRPr="00930BFB" w14:paraId="4EE81EFE"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F4E00"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судовой с медными жилами в резиновой </w:t>
            </w:r>
            <w:proofErr w:type="gramStart"/>
            <w:r w:rsidRPr="00930BFB">
              <w:rPr>
                <w:color w:val="000000"/>
                <w:sz w:val="24"/>
                <w:szCs w:val="24"/>
              </w:rPr>
              <w:t>оболочке</w:t>
            </w:r>
            <w:proofErr w:type="gramEnd"/>
            <w:r w:rsidRPr="00930BFB">
              <w:rPr>
                <w:color w:val="000000"/>
                <w:sz w:val="24"/>
                <w:szCs w:val="24"/>
              </w:rPr>
              <w:t xml:space="preserve"> не распространяющей горение, экранированный</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02678" w14:textId="77777777" w:rsidR="00930BFB" w:rsidRPr="00930BFB" w:rsidRDefault="00930BFB" w:rsidP="00930BFB">
            <w:pPr>
              <w:spacing w:line="240" w:lineRule="auto"/>
              <w:ind w:firstLine="0"/>
              <w:jc w:val="left"/>
              <w:rPr>
                <w:sz w:val="24"/>
                <w:szCs w:val="24"/>
              </w:rPr>
            </w:pPr>
            <w:r w:rsidRPr="00930BFB">
              <w:rPr>
                <w:sz w:val="24"/>
                <w:szCs w:val="24"/>
              </w:rPr>
              <w:t>КНРЭ 2х1,0</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0CCF1" w14:textId="60B9B995"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3236C"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2D953" w14:textId="77777777" w:rsidR="00930BFB" w:rsidRPr="00930BFB" w:rsidRDefault="00930BFB" w:rsidP="00930BFB">
            <w:pPr>
              <w:spacing w:line="240" w:lineRule="auto"/>
              <w:ind w:firstLine="0"/>
              <w:jc w:val="center"/>
              <w:rPr>
                <w:sz w:val="24"/>
                <w:szCs w:val="24"/>
              </w:rPr>
            </w:pPr>
            <w:r w:rsidRPr="00930BFB">
              <w:rPr>
                <w:sz w:val="24"/>
                <w:szCs w:val="24"/>
              </w:rPr>
              <w:t>0,01</w:t>
            </w:r>
          </w:p>
        </w:tc>
      </w:tr>
      <w:tr w:rsidR="00930BFB" w:rsidRPr="00930BFB" w14:paraId="7BA26F0C"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9C7F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симметричный стационарный парной скрутки (для ВЧ </w:t>
            </w:r>
            <w:proofErr w:type="spellStart"/>
            <w:r w:rsidRPr="00930BFB">
              <w:rPr>
                <w:color w:val="000000"/>
                <w:sz w:val="24"/>
                <w:szCs w:val="24"/>
              </w:rPr>
              <w:t>кроссировок</w:t>
            </w:r>
            <w:proofErr w:type="spellEnd"/>
            <w:r w:rsidRPr="00930BFB">
              <w:rPr>
                <w:color w:val="000000"/>
                <w:sz w:val="24"/>
                <w:szCs w:val="24"/>
              </w:rPr>
              <w:t>)</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8684E" w14:textId="77777777" w:rsidR="00930BFB" w:rsidRPr="00930BFB" w:rsidRDefault="00930BFB" w:rsidP="00930BFB">
            <w:pPr>
              <w:spacing w:line="240" w:lineRule="auto"/>
              <w:ind w:firstLine="0"/>
              <w:jc w:val="left"/>
              <w:rPr>
                <w:sz w:val="24"/>
                <w:szCs w:val="24"/>
              </w:rPr>
            </w:pPr>
            <w:r w:rsidRPr="00930BFB">
              <w:rPr>
                <w:sz w:val="24"/>
                <w:szCs w:val="24"/>
              </w:rPr>
              <w:t>КМС-2у 1x2x0,45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64690" w14:textId="45FD568B"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DCE11"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72E27" w14:textId="77777777" w:rsidR="00930BFB" w:rsidRPr="00930BFB" w:rsidRDefault="00930BFB" w:rsidP="00930BFB">
            <w:pPr>
              <w:spacing w:line="240" w:lineRule="auto"/>
              <w:ind w:firstLine="0"/>
              <w:jc w:val="center"/>
              <w:rPr>
                <w:sz w:val="24"/>
                <w:szCs w:val="24"/>
              </w:rPr>
            </w:pPr>
            <w:r w:rsidRPr="00930BFB">
              <w:rPr>
                <w:sz w:val="24"/>
                <w:szCs w:val="24"/>
              </w:rPr>
              <w:t>0,02</w:t>
            </w:r>
          </w:p>
        </w:tc>
      </w:tr>
      <w:tr w:rsidR="00930BFB" w:rsidRPr="00930BFB" w14:paraId="54E07962"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B1A5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связи симметричный с экранированными парами для цифровых АТС и телефонии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D721C" w14:textId="77777777" w:rsidR="00930BFB" w:rsidRPr="00930BFB" w:rsidRDefault="00930BFB" w:rsidP="00930BFB">
            <w:pPr>
              <w:spacing w:line="240" w:lineRule="auto"/>
              <w:ind w:firstLine="0"/>
              <w:jc w:val="left"/>
              <w:rPr>
                <w:sz w:val="24"/>
                <w:szCs w:val="24"/>
              </w:rPr>
            </w:pPr>
            <w:r w:rsidRPr="00930BFB">
              <w:rPr>
                <w:sz w:val="24"/>
                <w:szCs w:val="24"/>
              </w:rPr>
              <w:t>КМС-2В 8x2x0,52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F9077" w14:textId="1A74093B"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5D51B"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ED6FA2" w14:textId="77777777" w:rsidR="00930BFB" w:rsidRPr="00930BFB" w:rsidRDefault="00930BFB" w:rsidP="00930BFB">
            <w:pPr>
              <w:spacing w:line="240" w:lineRule="auto"/>
              <w:ind w:firstLine="0"/>
              <w:jc w:val="center"/>
              <w:rPr>
                <w:sz w:val="24"/>
                <w:szCs w:val="24"/>
              </w:rPr>
            </w:pPr>
            <w:r w:rsidRPr="00930BFB">
              <w:rPr>
                <w:sz w:val="24"/>
                <w:szCs w:val="24"/>
              </w:rPr>
              <w:t>0,57</w:t>
            </w:r>
          </w:p>
        </w:tc>
      </w:tr>
      <w:tr w:rsidR="00930BFB" w:rsidRPr="00930BFB" w14:paraId="04DF1025"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D9525"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связи симметричный с экранированными парами для цифровых АТС и телефонии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F7F8A" w14:textId="77777777" w:rsidR="00930BFB" w:rsidRPr="00930BFB" w:rsidRDefault="00930BFB" w:rsidP="00930BFB">
            <w:pPr>
              <w:spacing w:line="240" w:lineRule="auto"/>
              <w:ind w:firstLine="0"/>
              <w:jc w:val="left"/>
              <w:rPr>
                <w:sz w:val="24"/>
                <w:szCs w:val="24"/>
              </w:rPr>
            </w:pPr>
            <w:r w:rsidRPr="00930BFB">
              <w:rPr>
                <w:sz w:val="24"/>
                <w:szCs w:val="24"/>
              </w:rPr>
              <w:t>КМС-2В 4x2x0,52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C9577" w14:textId="4C4D2329"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EE940"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6E8D5" w14:textId="77777777" w:rsidR="00930BFB" w:rsidRPr="00930BFB" w:rsidRDefault="00930BFB" w:rsidP="00930BFB">
            <w:pPr>
              <w:spacing w:line="240" w:lineRule="auto"/>
              <w:ind w:firstLine="0"/>
              <w:jc w:val="center"/>
              <w:rPr>
                <w:sz w:val="24"/>
                <w:szCs w:val="24"/>
              </w:rPr>
            </w:pPr>
            <w:r w:rsidRPr="00930BFB">
              <w:rPr>
                <w:sz w:val="24"/>
                <w:szCs w:val="24"/>
              </w:rPr>
              <w:t>0,11</w:t>
            </w:r>
          </w:p>
        </w:tc>
      </w:tr>
      <w:tr w:rsidR="00930BFB" w:rsidRPr="00930BFB" w14:paraId="1E9A18BE"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B09F8"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связи симметричный с экранированными парами для цифровых АТС и телефонии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A6795" w14:textId="77777777" w:rsidR="00930BFB" w:rsidRPr="00930BFB" w:rsidRDefault="00930BFB" w:rsidP="00930BFB">
            <w:pPr>
              <w:spacing w:line="240" w:lineRule="auto"/>
              <w:ind w:firstLine="0"/>
              <w:jc w:val="left"/>
              <w:rPr>
                <w:sz w:val="24"/>
                <w:szCs w:val="24"/>
              </w:rPr>
            </w:pPr>
            <w:r w:rsidRPr="00930BFB">
              <w:rPr>
                <w:sz w:val="24"/>
                <w:szCs w:val="24"/>
              </w:rPr>
              <w:t>КМС-2В 1x2x0,52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4759A" w14:textId="3A89C636"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070CE"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48333" w14:textId="77777777" w:rsidR="00930BFB" w:rsidRPr="00930BFB" w:rsidRDefault="00930BFB" w:rsidP="00930BFB">
            <w:pPr>
              <w:spacing w:line="240" w:lineRule="auto"/>
              <w:ind w:firstLine="0"/>
              <w:jc w:val="center"/>
              <w:rPr>
                <w:sz w:val="24"/>
                <w:szCs w:val="24"/>
              </w:rPr>
            </w:pPr>
            <w:r w:rsidRPr="00930BFB">
              <w:rPr>
                <w:sz w:val="24"/>
                <w:szCs w:val="24"/>
              </w:rPr>
              <w:t>0,83</w:t>
            </w:r>
          </w:p>
        </w:tc>
      </w:tr>
      <w:tr w:rsidR="00930BFB" w:rsidRPr="00930BFB" w14:paraId="7EB74572"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3E301"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lastRenderedPageBreak/>
              <w:t>Кабель связи симметричный с экранированными парами для цифровых АТС и телефонии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856C2" w14:textId="77777777" w:rsidR="00930BFB" w:rsidRPr="00930BFB" w:rsidRDefault="00930BFB" w:rsidP="00930BFB">
            <w:pPr>
              <w:spacing w:line="240" w:lineRule="auto"/>
              <w:ind w:firstLine="0"/>
              <w:jc w:val="left"/>
              <w:rPr>
                <w:sz w:val="24"/>
                <w:szCs w:val="24"/>
              </w:rPr>
            </w:pPr>
            <w:r w:rsidRPr="00930BFB">
              <w:rPr>
                <w:sz w:val="24"/>
                <w:szCs w:val="24"/>
              </w:rPr>
              <w:t>КМС-2В 16x2x0,52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52F8F" w14:textId="74E01CEA"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E6E0B"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087D1" w14:textId="77777777" w:rsidR="00930BFB" w:rsidRPr="00930BFB" w:rsidRDefault="00930BFB" w:rsidP="00930BFB">
            <w:pPr>
              <w:spacing w:line="240" w:lineRule="auto"/>
              <w:ind w:firstLine="0"/>
              <w:jc w:val="center"/>
              <w:rPr>
                <w:sz w:val="24"/>
                <w:szCs w:val="24"/>
              </w:rPr>
            </w:pPr>
            <w:r w:rsidRPr="00930BFB">
              <w:rPr>
                <w:sz w:val="24"/>
                <w:szCs w:val="24"/>
              </w:rPr>
              <w:t>1,7</w:t>
            </w:r>
          </w:p>
        </w:tc>
      </w:tr>
      <w:tr w:rsidR="00930BFB" w:rsidRPr="00930BFB" w14:paraId="16F4D9F0"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0359A"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гибкий с 3-я медными жилами сечением 2,5кв</w:t>
            </w:r>
            <w:proofErr w:type="gramStart"/>
            <w:r w:rsidRPr="00930BFB">
              <w:rPr>
                <w:color w:val="000000"/>
                <w:sz w:val="24"/>
                <w:szCs w:val="24"/>
              </w:rPr>
              <w:t>.м</w:t>
            </w:r>
            <w:proofErr w:type="gramEnd"/>
            <w:r w:rsidRPr="00930BFB">
              <w:rPr>
                <w:color w:val="000000"/>
                <w:sz w:val="24"/>
                <w:szCs w:val="24"/>
              </w:rPr>
              <w:t xml:space="preserve">м, с изоляцией и оболочкой из ПВХ композиции пониженной </w:t>
            </w:r>
            <w:proofErr w:type="spellStart"/>
            <w:r w:rsidRPr="00930BFB">
              <w:rPr>
                <w:color w:val="000000"/>
                <w:sz w:val="24"/>
                <w:szCs w:val="24"/>
              </w:rPr>
              <w:t>пожароопасности</w:t>
            </w:r>
            <w:proofErr w:type="spellEnd"/>
            <w:r w:rsidRPr="00930BFB">
              <w:rPr>
                <w:color w:val="000000"/>
                <w:sz w:val="24"/>
                <w:szCs w:val="24"/>
              </w:rPr>
              <w:t xml:space="preserve"> с низким </w:t>
            </w:r>
            <w:proofErr w:type="spellStart"/>
            <w:r w:rsidRPr="00930BFB">
              <w:rPr>
                <w:color w:val="000000"/>
                <w:sz w:val="24"/>
                <w:szCs w:val="24"/>
              </w:rPr>
              <w:t>дымогазовыделением</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53348"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А)LS-0,66 3x2,5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D1EEF" w14:textId="3965A15E"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87F21"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1F9B1" w14:textId="77777777" w:rsidR="00930BFB" w:rsidRPr="00930BFB" w:rsidRDefault="00930BFB" w:rsidP="00930BFB">
            <w:pPr>
              <w:spacing w:line="240" w:lineRule="auto"/>
              <w:ind w:firstLine="0"/>
              <w:jc w:val="center"/>
              <w:rPr>
                <w:sz w:val="24"/>
                <w:szCs w:val="24"/>
              </w:rPr>
            </w:pPr>
            <w:r w:rsidRPr="00930BFB">
              <w:rPr>
                <w:sz w:val="24"/>
                <w:szCs w:val="24"/>
              </w:rPr>
              <w:t>0,015</w:t>
            </w:r>
          </w:p>
        </w:tc>
      </w:tr>
      <w:tr w:rsidR="00930BFB" w:rsidRPr="00930BFB" w14:paraId="07CD22A6"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98F79"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гибкий с 2-я медными жилами сечением 4кв</w:t>
            </w:r>
            <w:proofErr w:type="gramStart"/>
            <w:r w:rsidRPr="00930BFB">
              <w:rPr>
                <w:color w:val="000000"/>
                <w:sz w:val="24"/>
                <w:szCs w:val="24"/>
              </w:rPr>
              <w:t>.м</w:t>
            </w:r>
            <w:proofErr w:type="gramEnd"/>
            <w:r w:rsidRPr="00930BFB">
              <w:rPr>
                <w:color w:val="000000"/>
                <w:sz w:val="24"/>
                <w:szCs w:val="24"/>
              </w:rPr>
              <w:t xml:space="preserve">м, с изоляцией и оболочкой из ПВХ композиции пониженной </w:t>
            </w:r>
            <w:proofErr w:type="spellStart"/>
            <w:r w:rsidRPr="00930BFB">
              <w:rPr>
                <w:color w:val="000000"/>
                <w:sz w:val="24"/>
                <w:szCs w:val="24"/>
              </w:rPr>
              <w:t>пожароопасности</w:t>
            </w:r>
            <w:proofErr w:type="spellEnd"/>
            <w:r w:rsidRPr="00930BFB">
              <w:rPr>
                <w:color w:val="000000"/>
                <w:sz w:val="24"/>
                <w:szCs w:val="24"/>
              </w:rPr>
              <w:t xml:space="preserve"> с низким </w:t>
            </w:r>
            <w:proofErr w:type="spellStart"/>
            <w:r w:rsidRPr="00930BFB">
              <w:rPr>
                <w:color w:val="000000"/>
                <w:sz w:val="24"/>
                <w:szCs w:val="24"/>
              </w:rPr>
              <w:t>дымогазовыделением</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1F324"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А)LS-0,66 2x4</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99248" w14:textId="28FEB007"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DA4B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47159" w14:textId="77777777" w:rsidR="00930BFB" w:rsidRPr="00930BFB" w:rsidRDefault="00930BFB" w:rsidP="00930BFB">
            <w:pPr>
              <w:spacing w:line="240" w:lineRule="auto"/>
              <w:ind w:firstLine="0"/>
              <w:jc w:val="center"/>
              <w:rPr>
                <w:sz w:val="24"/>
                <w:szCs w:val="24"/>
              </w:rPr>
            </w:pPr>
            <w:r w:rsidRPr="00930BFB">
              <w:rPr>
                <w:sz w:val="24"/>
                <w:szCs w:val="24"/>
              </w:rPr>
              <w:t>0,03</w:t>
            </w:r>
          </w:p>
        </w:tc>
      </w:tr>
      <w:tr w:rsidR="00930BFB" w:rsidRPr="00930BFB" w14:paraId="3248DEA6"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70070"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2-я медными жилами сечением 1,5 </w:t>
            </w:r>
            <w:proofErr w:type="spellStart"/>
            <w:r w:rsidRPr="00930BFB">
              <w:rPr>
                <w:color w:val="000000"/>
                <w:sz w:val="24"/>
                <w:szCs w:val="24"/>
              </w:rPr>
              <w:t>кв</w:t>
            </w:r>
            <w:proofErr w:type="gramStart"/>
            <w:r w:rsidRPr="00930BFB">
              <w:rPr>
                <w:color w:val="000000"/>
                <w:sz w:val="24"/>
                <w:szCs w:val="24"/>
              </w:rPr>
              <w:t>.м</w:t>
            </w:r>
            <w:proofErr w:type="gramEnd"/>
            <w:r w:rsidRPr="00930BFB">
              <w:rPr>
                <w:color w:val="000000"/>
                <w:sz w:val="24"/>
                <w:szCs w:val="24"/>
              </w:rPr>
              <w:t>м</w:t>
            </w:r>
            <w:proofErr w:type="spellEnd"/>
            <w:r w:rsidRPr="00930BFB">
              <w:rPr>
                <w:color w:val="000000"/>
                <w:sz w:val="24"/>
                <w:szCs w:val="24"/>
              </w:rPr>
              <w:t xml:space="preserve">, с изоляцией и оболочкой из ПВХ композиции пониженной </w:t>
            </w:r>
            <w:proofErr w:type="spellStart"/>
            <w:r w:rsidRPr="00930BFB">
              <w:rPr>
                <w:color w:val="000000"/>
                <w:sz w:val="24"/>
                <w:szCs w:val="24"/>
              </w:rPr>
              <w:t>пожароопасности</w:t>
            </w:r>
            <w:proofErr w:type="spellEnd"/>
            <w:r w:rsidRPr="00930BFB">
              <w:rPr>
                <w:color w:val="000000"/>
                <w:sz w:val="24"/>
                <w:szCs w:val="24"/>
              </w:rPr>
              <w:t xml:space="preserve"> с низким </w:t>
            </w:r>
            <w:proofErr w:type="spellStart"/>
            <w:r w:rsidRPr="00930BFB">
              <w:rPr>
                <w:color w:val="000000"/>
                <w:sz w:val="24"/>
                <w:szCs w:val="24"/>
              </w:rPr>
              <w:t>дымогазовыделением</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8A31F"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А)LS-0,66 2x1,5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6E5AE" w14:textId="0320CE39"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6232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F2199" w14:textId="77777777" w:rsidR="00930BFB" w:rsidRPr="00930BFB" w:rsidRDefault="00930BFB" w:rsidP="00930BFB">
            <w:pPr>
              <w:spacing w:line="240" w:lineRule="auto"/>
              <w:ind w:firstLine="0"/>
              <w:jc w:val="center"/>
              <w:rPr>
                <w:sz w:val="24"/>
                <w:szCs w:val="24"/>
              </w:rPr>
            </w:pPr>
            <w:r w:rsidRPr="00930BFB">
              <w:rPr>
                <w:sz w:val="24"/>
                <w:szCs w:val="24"/>
              </w:rPr>
              <w:t>0,015</w:t>
            </w:r>
          </w:p>
        </w:tc>
      </w:tr>
      <w:tr w:rsidR="00930BFB" w:rsidRPr="00930BFB" w14:paraId="4DAD59CD"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247B8"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3-мя медными токопроводящими жилами, с ПВХ изоляцией, пониженной </w:t>
            </w:r>
            <w:proofErr w:type="spellStart"/>
            <w:r w:rsidRPr="00930BFB">
              <w:rPr>
                <w:color w:val="000000"/>
                <w:sz w:val="24"/>
                <w:szCs w:val="24"/>
              </w:rPr>
              <w:t>пожароопасности</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62745"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 Зх2,5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D8292" w14:textId="77BD41E9"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6E24B"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44D7C" w14:textId="77777777" w:rsidR="00930BFB" w:rsidRPr="00930BFB" w:rsidRDefault="00930BFB" w:rsidP="00930BFB">
            <w:pPr>
              <w:spacing w:line="240" w:lineRule="auto"/>
              <w:ind w:firstLine="0"/>
              <w:jc w:val="center"/>
              <w:rPr>
                <w:sz w:val="24"/>
                <w:szCs w:val="24"/>
              </w:rPr>
            </w:pPr>
            <w:r w:rsidRPr="00930BFB">
              <w:rPr>
                <w:sz w:val="24"/>
                <w:szCs w:val="24"/>
              </w:rPr>
              <w:t>0,11</w:t>
            </w:r>
          </w:p>
        </w:tc>
      </w:tr>
      <w:tr w:rsidR="00930BFB" w:rsidRPr="00930BFB" w14:paraId="1FDC8061"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AD974"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2-мя медными токопроводящими жилами, с ПВХ изоляцией, пониженной </w:t>
            </w:r>
            <w:proofErr w:type="spellStart"/>
            <w:r w:rsidRPr="00930BFB">
              <w:rPr>
                <w:color w:val="000000"/>
                <w:sz w:val="24"/>
                <w:szCs w:val="24"/>
              </w:rPr>
              <w:t>пожароопасности</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4F1A9"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 2х6</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7B4EA" w14:textId="5156FF10" w:rsidR="00930BFB" w:rsidRPr="00930BFB" w:rsidRDefault="00930BFB"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44AA7"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0B3BF" w14:textId="77777777" w:rsidR="00930BFB" w:rsidRPr="00930BFB" w:rsidRDefault="00930BFB" w:rsidP="00930BFB">
            <w:pPr>
              <w:spacing w:line="240" w:lineRule="auto"/>
              <w:ind w:firstLine="0"/>
              <w:jc w:val="center"/>
              <w:rPr>
                <w:sz w:val="24"/>
                <w:szCs w:val="24"/>
              </w:rPr>
            </w:pPr>
            <w:r w:rsidRPr="00930BFB">
              <w:rPr>
                <w:sz w:val="24"/>
                <w:szCs w:val="24"/>
              </w:rPr>
              <w:t>0,015</w:t>
            </w:r>
          </w:p>
        </w:tc>
      </w:tr>
      <w:tr w:rsidR="00930BFB" w:rsidRPr="00930BFB" w14:paraId="3CD62E38"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5C27B"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2-мя медными токопроводящими жилами, с ПВХ изоляцией, пониженной </w:t>
            </w:r>
            <w:proofErr w:type="spellStart"/>
            <w:r w:rsidRPr="00930BFB">
              <w:rPr>
                <w:color w:val="000000"/>
                <w:sz w:val="24"/>
                <w:szCs w:val="24"/>
              </w:rPr>
              <w:t>пожароопасности</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2E032"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w:t>
            </w:r>
            <w:proofErr w:type="gramStart"/>
            <w:r w:rsidRPr="00930BFB">
              <w:rPr>
                <w:sz w:val="24"/>
                <w:szCs w:val="24"/>
              </w:rPr>
              <w:t>г</w:t>
            </w:r>
            <w:proofErr w:type="spellEnd"/>
            <w:r w:rsidRPr="00930BFB">
              <w:rPr>
                <w:sz w:val="24"/>
                <w:szCs w:val="24"/>
              </w:rPr>
              <w:t>(</w:t>
            </w:r>
            <w:proofErr w:type="gramEnd"/>
            <w:r w:rsidRPr="00930BFB">
              <w:rPr>
                <w:sz w:val="24"/>
                <w:szCs w:val="24"/>
              </w:rPr>
              <w:t>А)LS 2х2,5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FAD24" w14:textId="5369DB42"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202C9"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1C883" w14:textId="77777777" w:rsidR="00930BFB" w:rsidRPr="00930BFB" w:rsidRDefault="00930BFB" w:rsidP="00930BFB">
            <w:pPr>
              <w:spacing w:line="240" w:lineRule="auto"/>
              <w:ind w:firstLine="0"/>
              <w:jc w:val="center"/>
              <w:rPr>
                <w:sz w:val="24"/>
                <w:szCs w:val="24"/>
              </w:rPr>
            </w:pPr>
            <w:r w:rsidRPr="00930BFB">
              <w:rPr>
                <w:sz w:val="24"/>
                <w:szCs w:val="24"/>
              </w:rPr>
              <w:t>0,07</w:t>
            </w:r>
          </w:p>
        </w:tc>
      </w:tr>
      <w:tr w:rsidR="00930BFB" w:rsidRPr="00930BFB" w14:paraId="68A4446E"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7F20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2-мя медными токопроводящими жилами, с ПВХ изоляцией, пониженной </w:t>
            </w:r>
            <w:proofErr w:type="spellStart"/>
            <w:r w:rsidRPr="00930BFB">
              <w:rPr>
                <w:color w:val="000000"/>
                <w:sz w:val="24"/>
                <w:szCs w:val="24"/>
              </w:rPr>
              <w:t>пожароопасности</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C247F"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КГВВнг</w:t>
            </w:r>
            <w:proofErr w:type="spellEnd"/>
            <w:r w:rsidRPr="00930BFB">
              <w:rPr>
                <w:sz w:val="24"/>
                <w:szCs w:val="24"/>
              </w:rPr>
              <w:t>(A)LS-2x16</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FA07" w14:textId="604251D1"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48283"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F9643" w14:textId="77777777" w:rsidR="00930BFB" w:rsidRPr="00930BFB" w:rsidRDefault="00930BFB" w:rsidP="00930BFB">
            <w:pPr>
              <w:spacing w:line="240" w:lineRule="auto"/>
              <w:ind w:firstLine="0"/>
              <w:jc w:val="center"/>
              <w:rPr>
                <w:sz w:val="24"/>
                <w:szCs w:val="24"/>
              </w:rPr>
            </w:pPr>
            <w:r w:rsidRPr="00930BFB">
              <w:rPr>
                <w:sz w:val="24"/>
                <w:szCs w:val="24"/>
              </w:rPr>
              <w:t>0,05</w:t>
            </w:r>
          </w:p>
        </w:tc>
      </w:tr>
      <w:tr w:rsidR="00930BFB" w:rsidRPr="00930BFB" w14:paraId="03001E7A"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223BB"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гибкий с 2-мя медными токопроводящими жилами, с ПВХ изоляцией, пониженной </w:t>
            </w:r>
            <w:proofErr w:type="spellStart"/>
            <w:r w:rsidRPr="00930BFB">
              <w:rPr>
                <w:color w:val="000000"/>
                <w:sz w:val="24"/>
                <w:szCs w:val="24"/>
              </w:rPr>
              <w:t>пожароопасности</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16265" w14:textId="77777777" w:rsidR="00930BFB" w:rsidRPr="00930BFB" w:rsidRDefault="00930BFB" w:rsidP="00930BFB">
            <w:pPr>
              <w:spacing w:line="240" w:lineRule="auto"/>
              <w:ind w:firstLine="0"/>
              <w:jc w:val="left"/>
              <w:rPr>
                <w:sz w:val="24"/>
                <w:szCs w:val="24"/>
              </w:rPr>
            </w:pPr>
            <w:proofErr w:type="spellStart"/>
            <w:r w:rsidRPr="00930BFB">
              <w:rPr>
                <w:sz w:val="24"/>
                <w:szCs w:val="24"/>
              </w:rPr>
              <w:t>КГВВнг</w:t>
            </w:r>
            <w:proofErr w:type="spellEnd"/>
            <w:r w:rsidRPr="00930BFB">
              <w:rPr>
                <w:sz w:val="24"/>
                <w:szCs w:val="24"/>
              </w:rPr>
              <w:t>(A)LS 2x4</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8B600" w14:textId="013CEB77"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B0661"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06BB1" w14:textId="77777777" w:rsidR="00930BFB" w:rsidRPr="00930BFB" w:rsidRDefault="00930BFB" w:rsidP="00930BFB">
            <w:pPr>
              <w:spacing w:line="240" w:lineRule="auto"/>
              <w:ind w:firstLine="0"/>
              <w:jc w:val="center"/>
              <w:rPr>
                <w:sz w:val="24"/>
                <w:szCs w:val="24"/>
              </w:rPr>
            </w:pPr>
            <w:r w:rsidRPr="00930BFB">
              <w:rPr>
                <w:sz w:val="24"/>
                <w:szCs w:val="24"/>
              </w:rPr>
              <w:t>0,01</w:t>
            </w:r>
          </w:p>
        </w:tc>
      </w:tr>
      <w:tr w:rsidR="00930BFB" w:rsidRPr="00930BFB" w14:paraId="7D075DAA"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DD223"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«витая пара»</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35BD0" w14:textId="77777777" w:rsidR="00930BFB" w:rsidRPr="00930BFB" w:rsidRDefault="00930BFB" w:rsidP="00930BFB">
            <w:pPr>
              <w:spacing w:line="240" w:lineRule="auto"/>
              <w:ind w:firstLine="0"/>
              <w:jc w:val="left"/>
              <w:rPr>
                <w:sz w:val="24"/>
                <w:szCs w:val="24"/>
              </w:rPr>
            </w:pPr>
            <w:proofErr w:type="spellStart"/>
            <w:r w:rsidRPr="00930BFB">
              <w:rPr>
                <w:sz w:val="24"/>
                <w:szCs w:val="24"/>
              </w:rPr>
              <w:t>КВПЭфМКГ</w:t>
            </w:r>
            <w:proofErr w:type="spellEnd"/>
            <w:r w:rsidRPr="00930BFB">
              <w:rPr>
                <w:sz w:val="24"/>
                <w:szCs w:val="24"/>
              </w:rPr>
              <w:t xml:space="preserve"> 4x2x0,52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615E7" w14:textId="4591D31E"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30281"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3E28F" w14:textId="77777777" w:rsidR="00930BFB" w:rsidRPr="00930BFB" w:rsidRDefault="00930BFB" w:rsidP="00930BFB">
            <w:pPr>
              <w:spacing w:line="240" w:lineRule="auto"/>
              <w:ind w:firstLine="0"/>
              <w:jc w:val="center"/>
              <w:rPr>
                <w:sz w:val="24"/>
                <w:szCs w:val="24"/>
              </w:rPr>
            </w:pPr>
            <w:r w:rsidRPr="00930BFB">
              <w:rPr>
                <w:sz w:val="24"/>
                <w:szCs w:val="24"/>
              </w:rPr>
              <w:t>2,5</w:t>
            </w:r>
          </w:p>
        </w:tc>
      </w:tr>
      <w:tr w:rsidR="00930BFB" w:rsidRPr="00930BFB" w14:paraId="3C1D43D9"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13B2C"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lastRenderedPageBreak/>
              <w:t xml:space="preserve">Кабель силовой огнестойкий не распространяющий горение, с низким </w:t>
            </w:r>
            <w:proofErr w:type="spellStart"/>
            <w:r w:rsidRPr="00930BFB">
              <w:rPr>
                <w:color w:val="000000"/>
                <w:sz w:val="24"/>
                <w:szCs w:val="24"/>
              </w:rPr>
              <w:t>дым</w:t>
            </w:r>
            <w:proofErr w:type="gramStart"/>
            <w:r w:rsidRPr="00930BFB">
              <w:rPr>
                <w:color w:val="000000"/>
                <w:sz w:val="24"/>
                <w:szCs w:val="24"/>
              </w:rPr>
              <w:t>о</w:t>
            </w:r>
            <w:proofErr w:type="spellEnd"/>
            <w:r w:rsidRPr="00930BFB">
              <w:rPr>
                <w:color w:val="000000"/>
                <w:sz w:val="24"/>
                <w:szCs w:val="24"/>
              </w:rPr>
              <w:t>-</w:t>
            </w:r>
            <w:proofErr w:type="gramEnd"/>
            <w:r w:rsidRPr="00930BFB">
              <w:rPr>
                <w:color w:val="000000"/>
                <w:sz w:val="24"/>
                <w:szCs w:val="24"/>
              </w:rPr>
              <w:t xml:space="preserve"> и </w:t>
            </w:r>
            <w:proofErr w:type="spellStart"/>
            <w:r w:rsidRPr="00930BFB">
              <w:rPr>
                <w:color w:val="000000"/>
                <w:sz w:val="24"/>
                <w:szCs w:val="24"/>
              </w:rPr>
              <w:t>газовыделением</w:t>
            </w:r>
            <w:proofErr w:type="spellEnd"/>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7B691" w14:textId="77777777" w:rsidR="00930BFB" w:rsidRPr="00930BFB" w:rsidRDefault="00930BFB" w:rsidP="00930BFB">
            <w:pPr>
              <w:spacing w:line="240" w:lineRule="auto"/>
              <w:ind w:firstLine="0"/>
              <w:jc w:val="left"/>
              <w:rPr>
                <w:sz w:val="24"/>
                <w:szCs w:val="24"/>
              </w:rPr>
            </w:pPr>
            <w:r w:rsidRPr="00930BFB">
              <w:rPr>
                <w:sz w:val="24"/>
                <w:szCs w:val="24"/>
              </w:rPr>
              <w:t>ВВГнг(A)-LS 3x2,5</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39943" w14:textId="363AF4EC"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B8F35" w14:textId="77777777" w:rsidR="00930BFB" w:rsidRPr="00930BFB" w:rsidRDefault="00930BFB" w:rsidP="00930BFB">
            <w:pPr>
              <w:spacing w:line="240" w:lineRule="auto"/>
              <w:ind w:firstLine="0"/>
              <w:jc w:val="center"/>
              <w:rPr>
                <w:sz w:val="24"/>
                <w:szCs w:val="24"/>
              </w:rPr>
            </w:pPr>
            <w:r w:rsidRPr="00930BFB">
              <w:rPr>
                <w:sz w:val="24"/>
                <w:szCs w:val="24"/>
              </w:rPr>
              <w:t>км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1C55C" w14:textId="77777777" w:rsidR="00930BFB" w:rsidRPr="00930BFB" w:rsidRDefault="00930BFB" w:rsidP="00930BFB">
            <w:pPr>
              <w:spacing w:line="240" w:lineRule="auto"/>
              <w:ind w:firstLine="0"/>
              <w:jc w:val="center"/>
              <w:rPr>
                <w:sz w:val="24"/>
                <w:szCs w:val="24"/>
              </w:rPr>
            </w:pPr>
            <w:r w:rsidRPr="00930BFB">
              <w:rPr>
                <w:sz w:val="24"/>
                <w:szCs w:val="24"/>
              </w:rPr>
              <w:t>0,1</w:t>
            </w:r>
          </w:p>
        </w:tc>
      </w:tr>
      <w:tr w:rsidR="00930BFB" w:rsidRPr="00930BFB" w14:paraId="50CEB2EA"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0A51D"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«витая пара», категория 5е</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B15BC" w14:textId="77777777" w:rsidR="00930BFB" w:rsidRPr="00930BFB" w:rsidRDefault="00930BFB" w:rsidP="00930BFB">
            <w:pPr>
              <w:spacing w:line="240" w:lineRule="auto"/>
              <w:ind w:firstLine="0"/>
              <w:jc w:val="left"/>
              <w:rPr>
                <w:sz w:val="24"/>
                <w:szCs w:val="24"/>
                <w:lang w:val="en-US"/>
              </w:rPr>
            </w:pPr>
            <w:proofErr w:type="spellStart"/>
            <w:r w:rsidRPr="00930BFB">
              <w:rPr>
                <w:sz w:val="24"/>
                <w:szCs w:val="24"/>
                <w:lang w:val="en-US"/>
              </w:rPr>
              <w:t>ParLan</w:t>
            </w:r>
            <w:proofErr w:type="spellEnd"/>
            <w:r w:rsidRPr="00930BFB">
              <w:rPr>
                <w:sz w:val="24"/>
                <w:szCs w:val="24"/>
                <w:lang w:val="en-US"/>
              </w:rPr>
              <w:t xml:space="preserve"> U/UTP Cat5e PVC 4x2x0,52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DC316" w14:textId="481680E8"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1EB26" w14:textId="77777777" w:rsidR="00930BFB" w:rsidRPr="00930BFB" w:rsidRDefault="00930BFB" w:rsidP="00930BFB">
            <w:pPr>
              <w:spacing w:line="240" w:lineRule="auto"/>
              <w:ind w:firstLine="0"/>
              <w:jc w:val="center"/>
              <w:rPr>
                <w:sz w:val="24"/>
                <w:szCs w:val="24"/>
              </w:rPr>
            </w:pPr>
            <w:r w:rsidRPr="00930BFB">
              <w:rPr>
                <w:sz w:val="24"/>
                <w:szCs w:val="24"/>
              </w:rPr>
              <w:t>Бухта 305м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6E792" w14:textId="77777777" w:rsidR="00930BFB" w:rsidRPr="00930BFB" w:rsidRDefault="00930BFB" w:rsidP="00930BFB">
            <w:pPr>
              <w:spacing w:line="240" w:lineRule="auto"/>
              <w:ind w:firstLine="0"/>
              <w:jc w:val="center"/>
              <w:rPr>
                <w:sz w:val="24"/>
                <w:szCs w:val="24"/>
              </w:rPr>
            </w:pPr>
            <w:r w:rsidRPr="00930BFB">
              <w:rPr>
                <w:sz w:val="24"/>
                <w:szCs w:val="24"/>
              </w:rPr>
              <w:t>4</w:t>
            </w:r>
          </w:p>
        </w:tc>
      </w:tr>
      <w:tr w:rsidR="00930BFB" w:rsidRPr="00930BFB" w14:paraId="755479DF"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2A3E9"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для структурированных систем связи категории 5е</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6E082" w14:textId="77777777" w:rsidR="00930BFB" w:rsidRPr="00930BFB" w:rsidRDefault="00930BFB" w:rsidP="00930BFB">
            <w:pPr>
              <w:spacing w:line="240" w:lineRule="auto"/>
              <w:ind w:firstLine="0"/>
              <w:jc w:val="left"/>
              <w:rPr>
                <w:sz w:val="24"/>
                <w:szCs w:val="24"/>
                <w:lang w:val="en-US"/>
              </w:rPr>
            </w:pPr>
            <w:proofErr w:type="spellStart"/>
            <w:r w:rsidRPr="00930BFB">
              <w:rPr>
                <w:sz w:val="24"/>
                <w:szCs w:val="24"/>
                <w:lang w:val="en-US"/>
              </w:rPr>
              <w:t>ParLan</w:t>
            </w:r>
            <w:proofErr w:type="spellEnd"/>
            <w:r w:rsidRPr="00930BFB">
              <w:rPr>
                <w:sz w:val="24"/>
                <w:szCs w:val="24"/>
                <w:lang w:val="en-US"/>
              </w:rPr>
              <w:t xml:space="preserve"> U/UTP Cat 5</w:t>
            </w:r>
            <w:r w:rsidRPr="00930BFB">
              <w:rPr>
                <w:sz w:val="24"/>
                <w:szCs w:val="24"/>
              </w:rPr>
              <w:t>е</w:t>
            </w:r>
            <w:r w:rsidRPr="00930BFB">
              <w:rPr>
                <w:sz w:val="24"/>
                <w:szCs w:val="24"/>
                <w:lang w:val="en-US"/>
              </w:rPr>
              <w:t xml:space="preserve"> PVC</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FC446" w14:textId="40C3368A"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9A4C0" w14:textId="77777777" w:rsidR="00930BFB" w:rsidRPr="00930BFB" w:rsidRDefault="00930BFB" w:rsidP="00930BFB">
            <w:pPr>
              <w:spacing w:line="240" w:lineRule="auto"/>
              <w:ind w:firstLine="0"/>
              <w:jc w:val="center"/>
              <w:rPr>
                <w:sz w:val="24"/>
                <w:szCs w:val="24"/>
              </w:rPr>
            </w:pPr>
            <w:r w:rsidRPr="00930BFB">
              <w:rPr>
                <w:sz w:val="24"/>
                <w:szCs w:val="24"/>
              </w:rPr>
              <w:t>Бухта 305м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1FBC5" w14:textId="77777777" w:rsidR="00930BFB" w:rsidRPr="00930BFB" w:rsidRDefault="00930BFB" w:rsidP="00930BFB">
            <w:pPr>
              <w:spacing w:line="240" w:lineRule="auto"/>
              <w:ind w:firstLine="0"/>
              <w:jc w:val="center"/>
              <w:rPr>
                <w:sz w:val="24"/>
                <w:szCs w:val="24"/>
              </w:rPr>
            </w:pPr>
            <w:r w:rsidRPr="00930BFB">
              <w:rPr>
                <w:sz w:val="24"/>
                <w:szCs w:val="24"/>
              </w:rPr>
              <w:t>1</w:t>
            </w:r>
          </w:p>
        </w:tc>
      </w:tr>
      <w:tr w:rsidR="00930BFB" w:rsidRPr="00930BFB" w14:paraId="749BC614"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460E3"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«витая пара», категории 5е в ПВХ оболочке пониженной пожарной опасности</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5CE7E" w14:textId="77777777" w:rsidR="00930BFB" w:rsidRPr="00930BFB" w:rsidRDefault="00930BFB" w:rsidP="00930BFB">
            <w:pPr>
              <w:spacing w:line="240" w:lineRule="auto"/>
              <w:ind w:firstLine="0"/>
              <w:jc w:val="left"/>
              <w:rPr>
                <w:sz w:val="24"/>
                <w:szCs w:val="24"/>
                <w:lang w:val="en-US"/>
              </w:rPr>
            </w:pPr>
            <w:proofErr w:type="spellStart"/>
            <w:r w:rsidRPr="00930BFB">
              <w:rPr>
                <w:sz w:val="24"/>
                <w:szCs w:val="24"/>
                <w:lang w:val="en-US"/>
              </w:rPr>
              <w:t>Parlan</w:t>
            </w:r>
            <w:proofErr w:type="spellEnd"/>
            <w:r w:rsidRPr="00930BFB">
              <w:rPr>
                <w:sz w:val="24"/>
                <w:szCs w:val="24"/>
                <w:lang w:val="en-US"/>
              </w:rPr>
              <w:t xml:space="preserve"> SF/UTP Cat5e PVCLS</w:t>
            </w:r>
            <w:proofErr w:type="spellStart"/>
            <w:r w:rsidRPr="00930BFB">
              <w:rPr>
                <w:sz w:val="24"/>
                <w:szCs w:val="24"/>
              </w:rPr>
              <w:t>нг</w:t>
            </w:r>
            <w:proofErr w:type="spellEnd"/>
            <w:r w:rsidRPr="00930BFB">
              <w:rPr>
                <w:sz w:val="24"/>
                <w:szCs w:val="24"/>
                <w:lang w:val="en-US"/>
              </w:rPr>
              <w:t>(A)-LS 8x2x0,52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F6C12" w14:textId="3409020F"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1E681" w14:textId="77777777" w:rsidR="00930BFB" w:rsidRPr="00930BFB" w:rsidRDefault="00930BFB" w:rsidP="00930BFB">
            <w:pPr>
              <w:spacing w:line="240" w:lineRule="auto"/>
              <w:ind w:firstLine="0"/>
              <w:jc w:val="center"/>
              <w:rPr>
                <w:sz w:val="24"/>
                <w:szCs w:val="24"/>
              </w:rPr>
            </w:pPr>
            <w:r w:rsidRPr="00930BFB">
              <w:rPr>
                <w:sz w:val="24"/>
                <w:szCs w:val="24"/>
              </w:rPr>
              <w:t>Бухта 305м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48EEC" w14:textId="77777777" w:rsidR="00930BFB" w:rsidRPr="00930BFB" w:rsidRDefault="00930BFB" w:rsidP="00930BFB">
            <w:pPr>
              <w:spacing w:line="240" w:lineRule="auto"/>
              <w:ind w:firstLine="0"/>
              <w:jc w:val="center"/>
              <w:rPr>
                <w:sz w:val="24"/>
                <w:szCs w:val="24"/>
              </w:rPr>
            </w:pPr>
            <w:r w:rsidRPr="00930BFB">
              <w:rPr>
                <w:sz w:val="24"/>
                <w:szCs w:val="24"/>
              </w:rPr>
              <w:t>3</w:t>
            </w:r>
          </w:p>
        </w:tc>
      </w:tr>
      <w:tr w:rsidR="00930BFB" w:rsidRPr="00930BFB" w14:paraId="10972AE6"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ADF02"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Кабель «витая пара», категория 5е</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A1F61" w14:textId="77777777" w:rsidR="00930BFB" w:rsidRPr="00930BFB" w:rsidRDefault="00930BFB" w:rsidP="00930BFB">
            <w:pPr>
              <w:spacing w:line="240" w:lineRule="auto"/>
              <w:ind w:firstLine="0"/>
              <w:jc w:val="left"/>
              <w:rPr>
                <w:sz w:val="24"/>
                <w:szCs w:val="24"/>
                <w:lang w:val="en-US"/>
              </w:rPr>
            </w:pPr>
            <w:proofErr w:type="spellStart"/>
            <w:r w:rsidRPr="00930BFB">
              <w:rPr>
                <w:sz w:val="24"/>
                <w:szCs w:val="24"/>
                <w:lang w:val="en-US"/>
              </w:rPr>
              <w:t>ParLan</w:t>
            </w:r>
            <w:proofErr w:type="spellEnd"/>
            <w:r w:rsidRPr="00930BFB">
              <w:rPr>
                <w:sz w:val="24"/>
                <w:szCs w:val="24"/>
                <w:lang w:val="en-US"/>
              </w:rPr>
              <w:t xml:space="preserve"> ARM PS U/UTP Cat5 4x2x0,52</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82EF" w14:textId="2BBCDC3B"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5FB98" w14:textId="77777777" w:rsidR="00930BFB" w:rsidRPr="00930BFB" w:rsidRDefault="00930BFB" w:rsidP="00930BFB">
            <w:pPr>
              <w:spacing w:line="240" w:lineRule="auto"/>
              <w:ind w:firstLine="0"/>
              <w:jc w:val="center"/>
              <w:rPr>
                <w:sz w:val="24"/>
                <w:szCs w:val="24"/>
              </w:rPr>
            </w:pPr>
            <w:r w:rsidRPr="00930BFB">
              <w:rPr>
                <w:sz w:val="24"/>
                <w:szCs w:val="24"/>
              </w:rPr>
              <w:t>Бухта 305м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1B7DC" w14:textId="77777777" w:rsidR="00930BFB" w:rsidRPr="00930BFB" w:rsidRDefault="00930BFB" w:rsidP="00930BFB">
            <w:pPr>
              <w:spacing w:line="240" w:lineRule="auto"/>
              <w:ind w:firstLine="0"/>
              <w:jc w:val="center"/>
              <w:rPr>
                <w:sz w:val="24"/>
                <w:szCs w:val="24"/>
              </w:rPr>
            </w:pPr>
            <w:r w:rsidRPr="00930BFB">
              <w:rPr>
                <w:sz w:val="24"/>
                <w:szCs w:val="24"/>
              </w:rPr>
              <w:t>5</w:t>
            </w:r>
          </w:p>
        </w:tc>
      </w:tr>
      <w:tr w:rsidR="00930BFB" w:rsidRPr="00930BFB" w14:paraId="2DA69159"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560F8"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коаксиальный типоразмера RG-11, </w:t>
            </w:r>
            <w:proofErr w:type="spellStart"/>
            <w:r w:rsidRPr="00930BFB">
              <w:rPr>
                <w:color w:val="000000"/>
                <w:sz w:val="24"/>
                <w:szCs w:val="24"/>
              </w:rPr>
              <w:t>пожаробезопасный</w:t>
            </w:r>
            <w:proofErr w:type="spellEnd"/>
            <w:r w:rsidRPr="00930BFB">
              <w:rPr>
                <w:color w:val="000000"/>
                <w:sz w:val="24"/>
                <w:szCs w:val="24"/>
              </w:rPr>
              <w:t>, белого цвета</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5D266" w14:textId="77777777" w:rsidR="00930BFB" w:rsidRPr="00930BFB" w:rsidRDefault="00930BFB" w:rsidP="00930BFB">
            <w:pPr>
              <w:spacing w:line="240" w:lineRule="auto"/>
              <w:ind w:firstLine="0"/>
              <w:jc w:val="left"/>
              <w:rPr>
                <w:sz w:val="24"/>
                <w:szCs w:val="24"/>
              </w:rPr>
            </w:pPr>
            <w:r w:rsidRPr="00930BFB">
              <w:rPr>
                <w:sz w:val="24"/>
                <w:szCs w:val="24"/>
              </w:rPr>
              <w:t>N71 LSZH</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577C1" w14:textId="112A782D"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02C1D" w14:textId="77777777" w:rsidR="00930BFB" w:rsidRPr="00930BFB" w:rsidRDefault="00930BFB" w:rsidP="00930BFB">
            <w:pPr>
              <w:spacing w:line="240" w:lineRule="auto"/>
              <w:ind w:firstLine="0"/>
              <w:jc w:val="center"/>
              <w:rPr>
                <w:sz w:val="24"/>
                <w:szCs w:val="24"/>
              </w:rPr>
            </w:pPr>
            <w:r w:rsidRPr="00930BFB">
              <w:rPr>
                <w:sz w:val="24"/>
                <w:szCs w:val="24"/>
              </w:rPr>
              <w:t>Бухта 250м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917E6" w14:textId="77777777" w:rsidR="00930BFB" w:rsidRPr="00930BFB" w:rsidRDefault="00930BFB" w:rsidP="00930BFB">
            <w:pPr>
              <w:spacing w:line="240" w:lineRule="auto"/>
              <w:ind w:firstLine="0"/>
              <w:jc w:val="center"/>
              <w:rPr>
                <w:sz w:val="24"/>
                <w:szCs w:val="24"/>
              </w:rPr>
            </w:pPr>
            <w:r w:rsidRPr="00930BFB">
              <w:rPr>
                <w:sz w:val="24"/>
                <w:szCs w:val="24"/>
              </w:rPr>
              <w:t>4</w:t>
            </w:r>
          </w:p>
        </w:tc>
      </w:tr>
      <w:tr w:rsidR="00930BFB" w:rsidRPr="00930BFB" w14:paraId="0961F65A" w14:textId="77777777" w:rsidTr="00930BFB">
        <w:trPr>
          <w:trHeight w:val="1264"/>
        </w:trPr>
        <w:tc>
          <w:tcPr>
            <w:tcW w:w="3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2BF0C" w14:textId="77777777" w:rsidR="00930BFB" w:rsidRPr="00930BFB" w:rsidRDefault="00930BFB" w:rsidP="00930BFB">
            <w:pPr>
              <w:spacing w:line="240" w:lineRule="auto"/>
              <w:ind w:firstLine="0"/>
              <w:jc w:val="left"/>
              <w:rPr>
                <w:color w:val="000000"/>
                <w:sz w:val="24"/>
                <w:szCs w:val="24"/>
              </w:rPr>
            </w:pPr>
            <w:r w:rsidRPr="00930BFB">
              <w:rPr>
                <w:color w:val="000000"/>
                <w:sz w:val="24"/>
                <w:szCs w:val="24"/>
              </w:rPr>
              <w:t xml:space="preserve">Кабель коаксиальный типоразмера RG-6, </w:t>
            </w:r>
            <w:proofErr w:type="spellStart"/>
            <w:r w:rsidRPr="00930BFB">
              <w:rPr>
                <w:color w:val="000000"/>
                <w:sz w:val="24"/>
                <w:szCs w:val="24"/>
              </w:rPr>
              <w:t>пожаробезопасный</w:t>
            </w:r>
            <w:proofErr w:type="spellEnd"/>
            <w:r w:rsidRPr="00930BFB">
              <w:rPr>
                <w:color w:val="000000"/>
                <w:sz w:val="24"/>
                <w:szCs w:val="24"/>
              </w:rPr>
              <w:t>, белого цвета</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826A5" w14:textId="77777777" w:rsidR="00930BFB" w:rsidRPr="00930BFB" w:rsidRDefault="00930BFB" w:rsidP="00930BFB">
            <w:pPr>
              <w:spacing w:line="240" w:lineRule="auto"/>
              <w:ind w:firstLine="0"/>
              <w:jc w:val="left"/>
              <w:rPr>
                <w:sz w:val="24"/>
                <w:szCs w:val="24"/>
              </w:rPr>
            </w:pPr>
            <w:r w:rsidRPr="00930BFB">
              <w:rPr>
                <w:sz w:val="24"/>
                <w:szCs w:val="24"/>
              </w:rPr>
              <w:t>N48X LSZH</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F6860" w14:textId="34904BAF" w:rsidR="00930BFB" w:rsidRPr="00930BFB" w:rsidRDefault="009921B8" w:rsidP="00930BFB">
            <w:pPr>
              <w:spacing w:line="240" w:lineRule="auto"/>
              <w:ind w:firstLine="0"/>
              <w:jc w:val="center"/>
              <w:rPr>
                <w:sz w:val="24"/>
                <w:szCs w:val="24"/>
              </w:rPr>
            </w:pPr>
            <w:r w:rsidRPr="00031FBB">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3FBF2" w14:textId="77777777" w:rsidR="00930BFB" w:rsidRPr="00930BFB" w:rsidRDefault="00930BFB" w:rsidP="00930BFB">
            <w:pPr>
              <w:spacing w:line="240" w:lineRule="auto"/>
              <w:ind w:firstLine="0"/>
              <w:jc w:val="center"/>
              <w:rPr>
                <w:sz w:val="24"/>
                <w:szCs w:val="24"/>
              </w:rPr>
            </w:pPr>
            <w:r w:rsidRPr="00930BFB">
              <w:rPr>
                <w:sz w:val="24"/>
                <w:szCs w:val="24"/>
              </w:rPr>
              <w:t>Бухта 250м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56149" w14:textId="77777777" w:rsidR="00930BFB" w:rsidRPr="00930BFB" w:rsidRDefault="00930BFB" w:rsidP="00930BFB">
            <w:pPr>
              <w:spacing w:line="240" w:lineRule="auto"/>
              <w:ind w:firstLine="0"/>
              <w:jc w:val="center"/>
              <w:rPr>
                <w:sz w:val="24"/>
                <w:szCs w:val="24"/>
              </w:rPr>
            </w:pPr>
            <w:r w:rsidRPr="00930BFB">
              <w:rPr>
                <w:sz w:val="24"/>
                <w:szCs w:val="24"/>
              </w:rPr>
              <w:t>9</w:t>
            </w:r>
          </w:p>
        </w:tc>
      </w:tr>
    </w:tbl>
    <w:p w14:paraId="6A4BB49F" w14:textId="77777777" w:rsidR="004B16CA" w:rsidRPr="00031FBB" w:rsidRDefault="004B16CA" w:rsidP="0034305F">
      <w:pPr>
        <w:spacing w:line="240" w:lineRule="auto"/>
        <w:ind w:firstLine="0"/>
        <w:contextualSpacing/>
        <w:rPr>
          <w:b/>
          <w:bCs/>
          <w:color w:val="FF0000"/>
          <w:sz w:val="24"/>
          <w:szCs w:val="24"/>
        </w:rPr>
      </w:pPr>
    </w:p>
    <w:p w14:paraId="755D309E" w14:textId="77777777" w:rsidR="001032C2" w:rsidRPr="00EB1BE9" w:rsidRDefault="001032C2" w:rsidP="00214A2F">
      <w:pPr>
        <w:spacing w:line="240" w:lineRule="auto"/>
        <w:ind w:firstLine="0"/>
        <w:contextualSpacing/>
        <w:jc w:val="left"/>
        <w:rPr>
          <w:kern w:val="28"/>
          <w:sz w:val="24"/>
          <w:szCs w:val="24"/>
        </w:rPr>
      </w:pPr>
    </w:p>
    <w:p w14:paraId="131F1D14" w14:textId="77777777" w:rsidR="00BC1321" w:rsidRPr="00EB1BE9" w:rsidRDefault="00BC1321" w:rsidP="0076796A">
      <w:pPr>
        <w:spacing w:after="200" w:line="276" w:lineRule="auto"/>
        <w:ind w:firstLine="0"/>
        <w:jc w:val="left"/>
        <w:rPr>
          <w:b/>
          <w:kern w:val="28"/>
          <w:sz w:val="24"/>
          <w:szCs w:val="24"/>
        </w:rPr>
      </w:pPr>
      <w:r w:rsidRPr="00EB1BE9">
        <w:rPr>
          <w:kern w:val="28"/>
          <w:sz w:val="24"/>
          <w:szCs w:val="24"/>
        </w:rPr>
        <w:t>1.4</w:t>
      </w:r>
      <w:r w:rsidRPr="00EB1BE9">
        <w:rPr>
          <w:b/>
          <w:kern w:val="28"/>
          <w:sz w:val="24"/>
          <w:szCs w:val="24"/>
        </w:rPr>
        <w:t xml:space="preserve"> Подача коммерческих предложений и их прием.</w:t>
      </w:r>
    </w:p>
    <w:p w14:paraId="2BAB4F86" w14:textId="77777777" w:rsidR="004B16CA" w:rsidRPr="00EB1BE9" w:rsidRDefault="004B16CA" w:rsidP="004B16CA">
      <w:pPr>
        <w:spacing w:line="240" w:lineRule="auto"/>
        <w:contextualSpacing/>
        <w:rPr>
          <w:kern w:val="28"/>
          <w:sz w:val="24"/>
          <w:szCs w:val="24"/>
        </w:rPr>
      </w:pPr>
      <w:r w:rsidRPr="00EB1BE9">
        <w:rPr>
          <w:kern w:val="28"/>
          <w:sz w:val="24"/>
          <w:szCs w:val="24"/>
        </w:rPr>
        <w:t xml:space="preserve">Участники должны направить свои предложения по электронной почте по следующему адресу: </w:t>
      </w:r>
      <w:hyperlink r:id="rId9" w:history="1">
        <w:r w:rsidRPr="00EB1BE9">
          <w:rPr>
            <w:rStyle w:val="a4"/>
            <w:kern w:val="28"/>
            <w:sz w:val="24"/>
            <w:szCs w:val="24"/>
            <w:lang w:val="en-US"/>
          </w:rPr>
          <w:t>rti</w:t>
        </w:r>
        <w:r w:rsidRPr="00EB1BE9">
          <w:rPr>
            <w:rStyle w:val="a4"/>
            <w:kern w:val="28"/>
            <w:sz w:val="24"/>
            <w:szCs w:val="24"/>
          </w:rPr>
          <w:t>_</w:t>
        </w:r>
        <w:r w:rsidRPr="00EB1BE9">
          <w:rPr>
            <w:rStyle w:val="a4"/>
            <w:kern w:val="28"/>
            <w:sz w:val="24"/>
            <w:szCs w:val="24"/>
            <w:lang w:val="en-US"/>
          </w:rPr>
          <w:t>tender</w:t>
        </w:r>
        <w:r w:rsidRPr="00EB1BE9">
          <w:rPr>
            <w:rStyle w:val="a4"/>
            <w:kern w:val="28"/>
            <w:sz w:val="24"/>
            <w:szCs w:val="24"/>
          </w:rPr>
          <w:t>@</w:t>
        </w:r>
        <w:r w:rsidRPr="00EB1BE9">
          <w:rPr>
            <w:rStyle w:val="a4"/>
            <w:kern w:val="28"/>
            <w:sz w:val="24"/>
            <w:szCs w:val="24"/>
            <w:lang w:val="en-US"/>
          </w:rPr>
          <w:t>aorti</w:t>
        </w:r>
        <w:r w:rsidRPr="00EB1BE9">
          <w:rPr>
            <w:rStyle w:val="a4"/>
            <w:kern w:val="28"/>
            <w:sz w:val="24"/>
            <w:szCs w:val="24"/>
          </w:rPr>
          <w:t>.</w:t>
        </w:r>
        <w:proofErr w:type="spellStart"/>
        <w:r w:rsidRPr="00EB1BE9">
          <w:rPr>
            <w:rStyle w:val="a4"/>
            <w:kern w:val="28"/>
            <w:sz w:val="24"/>
            <w:szCs w:val="24"/>
            <w:lang w:val="en-US"/>
          </w:rPr>
          <w:t>ru</w:t>
        </w:r>
        <w:proofErr w:type="spellEnd"/>
      </w:hyperlink>
    </w:p>
    <w:p w14:paraId="6616978D" w14:textId="77777777" w:rsidR="004B16CA" w:rsidRPr="00EB1BE9" w:rsidRDefault="006907D5" w:rsidP="004B16CA">
      <w:pPr>
        <w:spacing w:line="240" w:lineRule="auto"/>
        <w:contextualSpacing/>
        <w:rPr>
          <w:kern w:val="28"/>
          <w:sz w:val="24"/>
          <w:szCs w:val="24"/>
          <w:u w:val="single"/>
        </w:rPr>
      </w:pPr>
      <w:hyperlink r:id="rId10" w:history="1">
        <w:r w:rsidR="004B16CA" w:rsidRPr="00EB1BE9">
          <w:rPr>
            <w:rStyle w:val="a4"/>
            <w:kern w:val="28"/>
            <w:sz w:val="24"/>
            <w:szCs w:val="24"/>
            <w:lang w:val="en-US"/>
          </w:rPr>
          <w:t>https</w:t>
        </w:r>
        <w:r w:rsidR="004B16CA" w:rsidRPr="00EB1BE9">
          <w:rPr>
            <w:rStyle w:val="a4"/>
            <w:kern w:val="28"/>
            <w:sz w:val="24"/>
            <w:szCs w:val="24"/>
          </w:rPr>
          <w:t>://</w:t>
        </w:r>
        <w:r w:rsidR="004B16CA" w:rsidRPr="00EB1BE9">
          <w:rPr>
            <w:rStyle w:val="a4"/>
            <w:kern w:val="28"/>
            <w:sz w:val="24"/>
            <w:szCs w:val="24"/>
            <w:lang w:val="en-US"/>
          </w:rPr>
          <w:t>www</w:t>
        </w:r>
        <w:r w:rsidR="004B16CA" w:rsidRPr="00EB1BE9">
          <w:rPr>
            <w:rStyle w:val="a4"/>
            <w:kern w:val="28"/>
            <w:sz w:val="24"/>
            <w:szCs w:val="24"/>
          </w:rPr>
          <w:t>.</w:t>
        </w:r>
        <w:proofErr w:type="spellStart"/>
        <w:r w:rsidR="004B16CA" w:rsidRPr="00EB1BE9">
          <w:rPr>
            <w:rStyle w:val="a4"/>
            <w:kern w:val="28"/>
            <w:sz w:val="24"/>
            <w:szCs w:val="24"/>
            <w:lang w:val="en-US"/>
          </w:rPr>
          <w:t>aorti</w:t>
        </w:r>
        <w:proofErr w:type="spellEnd"/>
        <w:r w:rsidR="004B16CA" w:rsidRPr="00EB1BE9">
          <w:rPr>
            <w:rStyle w:val="a4"/>
            <w:kern w:val="28"/>
            <w:sz w:val="24"/>
            <w:szCs w:val="24"/>
          </w:rPr>
          <w:t>.</w:t>
        </w:r>
        <w:proofErr w:type="spellStart"/>
        <w:r w:rsidR="004B16CA" w:rsidRPr="00EB1BE9">
          <w:rPr>
            <w:rStyle w:val="a4"/>
            <w:kern w:val="28"/>
            <w:sz w:val="24"/>
            <w:szCs w:val="24"/>
            <w:lang w:val="en-US"/>
          </w:rPr>
          <w:t>ru</w:t>
        </w:r>
        <w:proofErr w:type="spellEnd"/>
        <w:r w:rsidR="004B16CA" w:rsidRPr="00EB1BE9">
          <w:rPr>
            <w:rStyle w:val="a4"/>
            <w:kern w:val="28"/>
            <w:sz w:val="24"/>
            <w:szCs w:val="24"/>
          </w:rPr>
          <w:t>/</w:t>
        </w:r>
        <w:r w:rsidR="004B16CA" w:rsidRPr="00EB1BE9">
          <w:rPr>
            <w:rStyle w:val="a4"/>
            <w:kern w:val="28"/>
            <w:sz w:val="24"/>
            <w:szCs w:val="24"/>
            <w:lang w:val="en-US"/>
          </w:rPr>
          <w:t>purchases</w:t>
        </w:r>
        <w:r w:rsidR="004B16CA" w:rsidRPr="00EB1BE9">
          <w:rPr>
            <w:rStyle w:val="a4"/>
            <w:kern w:val="28"/>
            <w:sz w:val="24"/>
            <w:szCs w:val="24"/>
          </w:rPr>
          <w:t>/</w:t>
        </w:r>
        <w:r w:rsidR="004B16CA" w:rsidRPr="00EB1BE9">
          <w:rPr>
            <w:rStyle w:val="a4"/>
            <w:kern w:val="28"/>
            <w:sz w:val="24"/>
            <w:szCs w:val="24"/>
            <w:lang w:val="en-US"/>
          </w:rPr>
          <w:t>tenders</w:t>
        </w:r>
        <w:r w:rsidR="004B16CA" w:rsidRPr="00EB1BE9">
          <w:rPr>
            <w:rStyle w:val="a4"/>
            <w:kern w:val="28"/>
            <w:sz w:val="24"/>
            <w:szCs w:val="24"/>
          </w:rPr>
          <w:t>/</w:t>
        </w:r>
      </w:hyperlink>
      <w:r w:rsidR="004B16CA" w:rsidRPr="00EB1BE9">
        <w:rPr>
          <w:kern w:val="28"/>
          <w:sz w:val="24"/>
          <w:szCs w:val="24"/>
          <w:u w:val="single"/>
        </w:rPr>
        <w:t xml:space="preserve"> </w:t>
      </w:r>
    </w:p>
    <w:p w14:paraId="0BC0EE31" w14:textId="77777777" w:rsidR="004B16CA" w:rsidRPr="00EB1BE9" w:rsidRDefault="004B16CA" w:rsidP="004B16CA">
      <w:pPr>
        <w:spacing w:line="240" w:lineRule="auto"/>
        <w:contextualSpacing/>
        <w:rPr>
          <w:kern w:val="28"/>
          <w:sz w:val="24"/>
          <w:szCs w:val="24"/>
        </w:rPr>
      </w:pPr>
      <w:r w:rsidRPr="00EB1BE9">
        <w:rPr>
          <w:kern w:val="28"/>
          <w:sz w:val="24"/>
          <w:szCs w:val="24"/>
        </w:rPr>
        <w:t>В теме письма Участник обязан указать следующую информацию:</w:t>
      </w:r>
    </w:p>
    <w:p w14:paraId="037E8BD8" w14:textId="494EE448" w:rsidR="004B16CA" w:rsidRPr="00EB1BE9" w:rsidRDefault="004B16CA" w:rsidP="004B16CA">
      <w:pPr>
        <w:spacing w:line="240" w:lineRule="auto"/>
        <w:contextualSpacing/>
        <w:rPr>
          <w:kern w:val="28"/>
          <w:sz w:val="24"/>
          <w:szCs w:val="24"/>
        </w:rPr>
      </w:pPr>
      <w:r w:rsidRPr="00EB1BE9">
        <w:rPr>
          <w:kern w:val="28"/>
          <w:sz w:val="24"/>
          <w:szCs w:val="24"/>
        </w:rPr>
        <w:t xml:space="preserve">№ </w:t>
      </w:r>
      <w:r w:rsidRPr="00CA083A">
        <w:rPr>
          <w:kern w:val="28"/>
          <w:sz w:val="24"/>
          <w:szCs w:val="24"/>
        </w:rPr>
        <w:t>23000</w:t>
      </w:r>
      <w:r w:rsidR="00AE4002">
        <w:rPr>
          <w:kern w:val="28"/>
          <w:sz w:val="24"/>
          <w:szCs w:val="24"/>
        </w:rPr>
        <w:t>3</w:t>
      </w:r>
      <w:r w:rsidRPr="00EB1BE9">
        <w:rPr>
          <w:kern w:val="28"/>
          <w:sz w:val="24"/>
          <w:szCs w:val="24"/>
        </w:rPr>
        <w:t xml:space="preserve"> «АО «МТУ Сатурн»/Колесникова А.А.»</w:t>
      </w:r>
    </w:p>
    <w:p w14:paraId="28C7A03B" w14:textId="77777777" w:rsidR="00BC1321" w:rsidRPr="00EB1BE9" w:rsidRDefault="00BC1321" w:rsidP="0034305F">
      <w:pPr>
        <w:spacing w:line="240" w:lineRule="auto"/>
        <w:contextualSpacing/>
        <w:rPr>
          <w:b/>
          <w:sz w:val="24"/>
          <w:szCs w:val="24"/>
        </w:rPr>
      </w:pPr>
      <w:r w:rsidRPr="00EB1BE9">
        <w:rPr>
          <w:sz w:val="24"/>
          <w:szCs w:val="24"/>
        </w:rPr>
        <w:t>1.5</w:t>
      </w:r>
      <w:r w:rsidRPr="00EB1BE9">
        <w:rPr>
          <w:b/>
          <w:sz w:val="24"/>
          <w:szCs w:val="24"/>
        </w:rPr>
        <w:t xml:space="preserve"> Срок окончания приема предложений </w:t>
      </w:r>
    </w:p>
    <w:p w14:paraId="0D5ACB35" w14:textId="77777777" w:rsidR="00D30FC2" w:rsidRPr="00EB1BE9" w:rsidRDefault="00BC1321" w:rsidP="00BC1321">
      <w:pPr>
        <w:tabs>
          <w:tab w:val="num" w:pos="0"/>
        </w:tabs>
        <w:spacing w:line="240" w:lineRule="auto"/>
        <w:rPr>
          <w:sz w:val="24"/>
          <w:szCs w:val="24"/>
        </w:rPr>
      </w:pPr>
      <w:r w:rsidRPr="00EB1BE9">
        <w:rPr>
          <w:sz w:val="24"/>
          <w:szCs w:val="24"/>
        </w:rPr>
        <w:t xml:space="preserve">Предложения, оформленные в соответствии с требованиями закупочной документации, должны быть доставлены не позднее </w:t>
      </w:r>
      <w:r w:rsidRPr="00EB1BE9">
        <w:rPr>
          <w:kern w:val="28"/>
          <w:sz w:val="24"/>
          <w:szCs w:val="24"/>
        </w:rPr>
        <w:t>1</w:t>
      </w:r>
      <w:r w:rsidR="00C609F3" w:rsidRPr="00EB1BE9">
        <w:rPr>
          <w:kern w:val="28"/>
          <w:sz w:val="24"/>
          <w:szCs w:val="24"/>
        </w:rPr>
        <w:t>6</w:t>
      </w:r>
      <w:r w:rsidRPr="00EB1BE9">
        <w:rPr>
          <w:kern w:val="28"/>
          <w:sz w:val="24"/>
          <w:szCs w:val="24"/>
        </w:rPr>
        <w:t>:00 часов</w:t>
      </w:r>
      <w:r w:rsidRPr="00EB1BE9">
        <w:rPr>
          <w:sz w:val="24"/>
          <w:szCs w:val="24"/>
        </w:rPr>
        <w:t xml:space="preserve"> (время Московское)</w:t>
      </w:r>
    </w:p>
    <w:p w14:paraId="6F326693" w14:textId="3F70A321" w:rsidR="00BC1321" w:rsidRPr="00EB1BE9" w:rsidRDefault="00AE4002" w:rsidP="00BC1321">
      <w:pPr>
        <w:tabs>
          <w:tab w:val="num" w:pos="0"/>
        </w:tabs>
        <w:spacing w:line="240" w:lineRule="auto"/>
        <w:rPr>
          <w:sz w:val="24"/>
          <w:szCs w:val="24"/>
        </w:rPr>
      </w:pPr>
      <w:r>
        <w:rPr>
          <w:sz w:val="24"/>
          <w:szCs w:val="24"/>
        </w:rPr>
        <w:t>8</w:t>
      </w:r>
      <w:r w:rsidR="008238B4">
        <w:rPr>
          <w:sz w:val="24"/>
          <w:szCs w:val="24"/>
        </w:rPr>
        <w:t xml:space="preserve"> </w:t>
      </w:r>
      <w:r>
        <w:rPr>
          <w:sz w:val="24"/>
          <w:szCs w:val="24"/>
        </w:rPr>
        <w:t>февраля</w:t>
      </w:r>
      <w:r w:rsidR="0022695C" w:rsidRPr="00EB1BE9">
        <w:rPr>
          <w:sz w:val="24"/>
          <w:szCs w:val="24"/>
        </w:rPr>
        <w:t xml:space="preserve"> </w:t>
      </w:r>
      <w:r w:rsidR="00C609F3" w:rsidRPr="00EB1BE9">
        <w:rPr>
          <w:sz w:val="24"/>
          <w:szCs w:val="24"/>
        </w:rPr>
        <w:t>20</w:t>
      </w:r>
      <w:r w:rsidR="0033379E" w:rsidRPr="00EB1BE9">
        <w:rPr>
          <w:sz w:val="24"/>
          <w:szCs w:val="24"/>
        </w:rPr>
        <w:t>2</w:t>
      </w:r>
      <w:r>
        <w:rPr>
          <w:sz w:val="24"/>
          <w:szCs w:val="24"/>
        </w:rPr>
        <w:t>1</w:t>
      </w:r>
      <w:r w:rsidR="00BC1321" w:rsidRPr="00EB1BE9">
        <w:rPr>
          <w:sz w:val="24"/>
          <w:szCs w:val="24"/>
        </w:rPr>
        <w:t xml:space="preserve"> г.</w:t>
      </w:r>
    </w:p>
    <w:p w14:paraId="7B9609B0" w14:textId="77777777" w:rsidR="00BC1321" w:rsidRPr="00EB1BE9" w:rsidRDefault="00BC1321" w:rsidP="00611D09">
      <w:pPr>
        <w:tabs>
          <w:tab w:val="num" w:pos="0"/>
        </w:tabs>
        <w:spacing w:line="240" w:lineRule="auto"/>
        <w:rPr>
          <w:sz w:val="24"/>
          <w:szCs w:val="24"/>
        </w:rPr>
      </w:pPr>
    </w:p>
    <w:bookmarkEnd w:id="1"/>
    <w:p w14:paraId="45FEA18B" w14:textId="77777777" w:rsidR="008110F0" w:rsidRPr="00EB1BE9" w:rsidRDefault="008110F0" w:rsidP="008110F0">
      <w:pPr>
        <w:pStyle w:val="11112"/>
        <w:tabs>
          <w:tab w:val="clear" w:pos="0"/>
        </w:tabs>
        <w:spacing w:before="0" w:after="0"/>
        <w:ind w:firstLine="567"/>
        <w:outlineLvl w:val="9"/>
        <w:rPr>
          <w:rFonts w:ascii="Times New Roman" w:hAnsi="Times New Roman"/>
          <w:sz w:val="24"/>
          <w:szCs w:val="24"/>
        </w:rPr>
      </w:pPr>
      <w:r w:rsidRPr="00EB1BE9">
        <w:rPr>
          <w:rFonts w:ascii="Times New Roman" w:hAnsi="Times New Roman"/>
          <w:sz w:val="24"/>
          <w:szCs w:val="24"/>
        </w:rPr>
        <w:t>2. Требования к Участникам и документы, подлежащие к предоставлению.</w:t>
      </w:r>
    </w:p>
    <w:p w14:paraId="54882E08"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2.1</w:t>
      </w:r>
      <w:r w:rsidR="00710F97" w:rsidRPr="00EB1BE9">
        <w:rPr>
          <w:sz w:val="24"/>
          <w:szCs w:val="24"/>
        </w:rPr>
        <w:t>.</w:t>
      </w:r>
      <w:r w:rsidRPr="00EB1BE9">
        <w:rPr>
          <w:sz w:val="24"/>
          <w:szCs w:val="24"/>
        </w:rPr>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14:paraId="075ACF43"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 Участник должен обладать гражданской правоспособностью в полном объёме для заключения и исполнения договора;</w:t>
      </w:r>
    </w:p>
    <w:p w14:paraId="41CDF576"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lastRenderedPageBreak/>
        <w:t>- Участник не должен находиться в процессе ликвидации или быть признанным по решению арбитражного суда несостоятельным (банкротом);</w:t>
      </w:r>
    </w:p>
    <w:p w14:paraId="154E8B95"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14:paraId="014D9332"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14:paraId="1814A442" w14:textId="77777777" w:rsidR="00423FF7" w:rsidRPr="00EB1BE9" w:rsidRDefault="0022695C" w:rsidP="0022695C">
      <w:pPr>
        <w:pStyle w:val="a"/>
        <w:numPr>
          <w:ilvl w:val="0"/>
          <w:numId w:val="0"/>
        </w:numPr>
        <w:tabs>
          <w:tab w:val="num" w:pos="0"/>
        </w:tabs>
        <w:spacing w:before="0" w:line="240" w:lineRule="auto"/>
        <w:rPr>
          <w:sz w:val="24"/>
          <w:szCs w:val="24"/>
        </w:rPr>
      </w:pPr>
      <w:r w:rsidRPr="00EB1BE9">
        <w:rPr>
          <w:sz w:val="24"/>
          <w:szCs w:val="24"/>
        </w:rPr>
        <w:t xml:space="preserve">     </w:t>
      </w:r>
      <w:r w:rsidR="00D30FC2" w:rsidRPr="00EB1BE9">
        <w:rPr>
          <w:sz w:val="24"/>
          <w:szCs w:val="24"/>
        </w:rPr>
        <w:t xml:space="preserve">   </w:t>
      </w:r>
      <w:r w:rsidR="008110F0" w:rsidRPr="00EB1BE9">
        <w:rPr>
          <w:sz w:val="24"/>
          <w:szCs w:val="24"/>
        </w:rPr>
        <w:t>- В федеральном реестре недобросовестных поставщиков не должно содержаться сведений об Участнике;</w:t>
      </w:r>
    </w:p>
    <w:p w14:paraId="6AEE2934" w14:textId="77777777" w:rsidR="0022695C" w:rsidRPr="00EB1BE9" w:rsidRDefault="0022695C" w:rsidP="0022695C">
      <w:pPr>
        <w:rPr>
          <w:sz w:val="24"/>
          <w:szCs w:val="24"/>
        </w:rPr>
      </w:pPr>
      <w:r w:rsidRPr="00EB1BE9">
        <w:rPr>
          <w:sz w:val="24"/>
          <w:szCs w:val="24"/>
        </w:rPr>
        <w:t>- Участник должен иметь в наличие действующий сертификат об официальном статусе дилера/дистрибьютора.</w:t>
      </w:r>
    </w:p>
    <w:p w14:paraId="4DAFA231" w14:textId="77777777" w:rsidR="0022695C" w:rsidRPr="00EB1BE9" w:rsidRDefault="0022695C" w:rsidP="0022695C">
      <w:pPr>
        <w:rPr>
          <w:sz w:val="24"/>
          <w:szCs w:val="24"/>
        </w:rPr>
      </w:pPr>
      <w:r w:rsidRPr="00EB1BE9">
        <w:rPr>
          <w:sz w:val="24"/>
          <w:szCs w:val="24"/>
        </w:rPr>
        <w:t xml:space="preserve">- Участник должен иметь опыт поставки аналогичной продукции не менее </w:t>
      </w:r>
      <w:r w:rsidR="00EA221E" w:rsidRPr="00EB1BE9">
        <w:rPr>
          <w:sz w:val="24"/>
          <w:szCs w:val="24"/>
        </w:rPr>
        <w:t>3</w:t>
      </w:r>
      <w:r w:rsidRPr="00EB1BE9">
        <w:rPr>
          <w:sz w:val="24"/>
          <w:szCs w:val="24"/>
        </w:rPr>
        <w:t>-</w:t>
      </w:r>
      <w:r w:rsidR="00EA221E" w:rsidRPr="00EB1BE9">
        <w:rPr>
          <w:sz w:val="24"/>
          <w:szCs w:val="24"/>
        </w:rPr>
        <w:t>х</w:t>
      </w:r>
      <w:r w:rsidRPr="00EB1BE9">
        <w:rPr>
          <w:sz w:val="24"/>
          <w:szCs w:val="24"/>
        </w:rPr>
        <w:t xml:space="preserve"> лет.</w:t>
      </w:r>
    </w:p>
    <w:p w14:paraId="65EE226A" w14:textId="77777777" w:rsidR="00EA221E" w:rsidRPr="00EB1BE9" w:rsidRDefault="00EA221E" w:rsidP="0022695C">
      <w:pPr>
        <w:rPr>
          <w:sz w:val="24"/>
          <w:szCs w:val="24"/>
        </w:rPr>
      </w:pPr>
      <w:r w:rsidRPr="00EB1BE9">
        <w:rPr>
          <w:sz w:val="24"/>
          <w:szCs w:val="24"/>
        </w:rPr>
        <w:t>- Участник должен иметь положительный финансовый результат за последние 3 года.</w:t>
      </w:r>
    </w:p>
    <w:p w14:paraId="7BAB3CEE" w14:textId="77777777" w:rsidR="0022695C" w:rsidRPr="00EB1BE9" w:rsidRDefault="0022695C" w:rsidP="0022695C">
      <w:pPr>
        <w:pStyle w:val="a"/>
        <w:numPr>
          <w:ilvl w:val="0"/>
          <w:numId w:val="0"/>
        </w:numPr>
        <w:tabs>
          <w:tab w:val="num" w:pos="0"/>
        </w:tabs>
        <w:spacing w:before="0" w:line="240" w:lineRule="auto"/>
        <w:rPr>
          <w:sz w:val="24"/>
          <w:szCs w:val="24"/>
        </w:rPr>
      </w:pPr>
    </w:p>
    <w:p w14:paraId="734D8366" w14:textId="77777777" w:rsidR="00AD607B" w:rsidRPr="00EB1BE9" w:rsidRDefault="00AD607B" w:rsidP="00AD607B">
      <w:pPr>
        <w:tabs>
          <w:tab w:val="num" w:pos="0"/>
        </w:tabs>
        <w:spacing w:line="240" w:lineRule="auto"/>
        <w:rPr>
          <w:b/>
          <w:sz w:val="24"/>
          <w:szCs w:val="24"/>
        </w:rPr>
      </w:pPr>
      <w:r w:rsidRPr="00EB1BE9">
        <w:rPr>
          <w:b/>
          <w:sz w:val="24"/>
          <w:szCs w:val="24"/>
        </w:rPr>
        <w:t xml:space="preserve">Условия оплаты: Аванс </w:t>
      </w:r>
      <w:r w:rsidR="0033379E" w:rsidRPr="00EB1BE9">
        <w:rPr>
          <w:b/>
          <w:sz w:val="24"/>
          <w:szCs w:val="24"/>
        </w:rPr>
        <w:t>60</w:t>
      </w:r>
      <w:r w:rsidRPr="00EB1BE9">
        <w:rPr>
          <w:b/>
          <w:sz w:val="24"/>
          <w:szCs w:val="24"/>
        </w:rPr>
        <w:t>% в течение 10 (десяти) банковских дней после выставления счета</w:t>
      </w:r>
      <w:r w:rsidR="008C7D54" w:rsidRPr="00EB1BE9">
        <w:rPr>
          <w:b/>
          <w:sz w:val="24"/>
          <w:szCs w:val="24"/>
        </w:rPr>
        <w:t>.</w:t>
      </w:r>
      <w:r w:rsidRPr="00EB1BE9">
        <w:rPr>
          <w:b/>
          <w:sz w:val="24"/>
          <w:szCs w:val="24"/>
        </w:rPr>
        <w:t xml:space="preserve"> </w:t>
      </w:r>
      <w:r w:rsidR="008C7D54" w:rsidRPr="00EB1BE9">
        <w:rPr>
          <w:b/>
          <w:sz w:val="24"/>
          <w:szCs w:val="24"/>
        </w:rPr>
        <w:t>После уведомления от Поставщика о готовности к отгрузке, Покупатель производит оплату за товар в размере 20% в течение 10 (десяти) банковских дней. О</w:t>
      </w:r>
      <w:r w:rsidRPr="00EB1BE9">
        <w:rPr>
          <w:b/>
          <w:sz w:val="24"/>
          <w:szCs w:val="24"/>
        </w:rPr>
        <w:t xml:space="preserve">кончательный расчет </w:t>
      </w:r>
      <w:r w:rsidR="008C7D54" w:rsidRPr="00EB1BE9">
        <w:rPr>
          <w:b/>
          <w:sz w:val="24"/>
          <w:szCs w:val="24"/>
        </w:rPr>
        <w:t>2</w:t>
      </w:r>
      <w:r w:rsidRPr="00EB1BE9">
        <w:rPr>
          <w:b/>
          <w:sz w:val="24"/>
          <w:szCs w:val="24"/>
        </w:rPr>
        <w:t>0% в течение 30 (тридцати) банковских дней после получения продукции в полном объеме и установке (монтажу) оборудования на объекте.</w:t>
      </w:r>
    </w:p>
    <w:p w14:paraId="7FB6D384" w14:textId="77777777" w:rsidR="00AD607B" w:rsidRPr="00F515C2" w:rsidRDefault="00AD607B" w:rsidP="00AD607B">
      <w:pPr>
        <w:pStyle w:val="a"/>
        <w:numPr>
          <w:ilvl w:val="0"/>
          <w:numId w:val="0"/>
        </w:numPr>
        <w:tabs>
          <w:tab w:val="num" w:pos="0"/>
        </w:tabs>
        <w:spacing w:before="0" w:line="240" w:lineRule="auto"/>
        <w:ind w:firstLine="567"/>
        <w:rPr>
          <w:b/>
          <w:sz w:val="24"/>
          <w:szCs w:val="24"/>
        </w:rPr>
      </w:pPr>
      <w:r w:rsidRPr="00F515C2">
        <w:rPr>
          <w:b/>
          <w:sz w:val="24"/>
          <w:szCs w:val="24"/>
        </w:rPr>
        <w:t xml:space="preserve">Максимальный срок поставки после оплаты аванса по заявке – </w:t>
      </w:r>
      <w:r w:rsidR="00F515C2" w:rsidRPr="00F515C2">
        <w:rPr>
          <w:b/>
          <w:sz w:val="24"/>
          <w:szCs w:val="24"/>
        </w:rPr>
        <w:t xml:space="preserve">30 </w:t>
      </w:r>
      <w:r w:rsidR="004D075E" w:rsidRPr="00F515C2">
        <w:rPr>
          <w:b/>
          <w:sz w:val="24"/>
          <w:szCs w:val="24"/>
        </w:rPr>
        <w:t>календарных</w:t>
      </w:r>
      <w:r w:rsidRPr="00F515C2">
        <w:rPr>
          <w:b/>
          <w:sz w:val="24"/>
          <w:szCs w:val="24"/>
        </w:rPr>
        <w:t xml:space="preserve"> дней.</w:t>
      </w:r>
    </w:p>
    <w:p w14:paraId="23DD6BB6" w14:textId="77777777" w:rsidR="00886FCF" w:rsidRPr="00EB1BE9" w:rsidRDefault="00886FCF" w:rsidP="00886FCF">
      <w:pPr>
        <w:tabs>
          <w:tab w:val="num" w:pos="0"/>
        </w:tabs>
        <w:spacing w:line="240" w:lineRule="auto"/>
        <w:rPr>
          <w:b/>
          <w:color w:val="000000" w:themeColor="text1"/>
          <w:sz w:val="24"/>
          <w:szCs w:val="24"/>
        </w:rPr>
      </w:pPr>
      <w:r w:rsidRPr="00EB1BE9">
        <w:rPr>
          <w:b/>
          <w:color w:val="000000" w:themeColor="text1"/>
          <w:sz w:val="24"/>
          <w:szCs w:val="24"/>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EB1BE9">
        <w:rPr>
          <w:b/>
          <w:color w:val="000000" w:themeColor="text1"/>
          <w:sz w:val="24"/>
          <w:szCs w:val="24"/>
        </w:rPr>
        <w:t>Токарёво</w:t>
      </w:r>
      <w:proofErr w:type="spellEnd"/>
      <w:r w:rsidRPr="00EB1BE9">
        <w:rPr>
          <w:b/>
          <w:color w:val="000000" w:themeColor="text1"/>
          <w:sz w:val="24"/>
          <w:szCs w:val="24"/>
        </w:rPr>
        <w:t xml:space="preserve">, </w:t>
      </w:r>
      <w:proofErr w:type="spellStart"/>
      <w:r w:rsidRPr="00EB1BE9">
        <w:rPr>
          <w:b/>
          <w:color w:val="000000" w:themeColor="text1"/>
          <w:sz w:val="24"/>
          <w:szCs w:val="24"/>
        </w:rPr>
        <w:t>промбаза</w:t>
      </w:r>
      <w:proofErr w:type="spellEnd"/>
      <w:r w:rsidRPr="00EB1BE9">
        <w:rPr>
          <w:b/>
          <w:color w:val="000000" w:themeColor="text1"/>
          <w:sz w:val="24"/>
          <w:szCs w:val="24"/>
        </w:rPr>
        <w:t xml:space="preserve"> АО «МТУ Сатурн» и/или г. Москва ул. Большая Черкизовская д.21 с.1. </w:t>
      </w:r>
    </w:p>
    <w:p w14:paraId="0079E93B" w14:textId="77777777" w:rsidR="00C227F5" w:rsidRPr="00EB1BE9" w:rsidRDefault="00C227F5" w:rsidP="00886FCF">
      <w:pPr>
        <w:tabs>
          <w:tab w:val="num" w:pos="0"/>
        </w:tabs>
        <w:spacing w:line="240" w:lineRule="auto"/>
        <w:rPr>
          <w:b/>
          <w:color w:val="000000" w:themeColor="text1"/>
          <w:sz w:val="24"/>
          <w:szCs w:val="24"/>
        </w:rPr>
      </w:pPr>
    </w:p>
    <w:tbl>
      <w:tblPr>
        <w:tblStyle w:val="af5"/>
        <w:tblW w:w="0" w:type="auto"/>
        <w:tblLook w:val="04A0" w:firstRow="1" w:lastRow="0" w:firstColumn="1" w:lastColumn="0" w:noHBand="0" w:noVBand="1"/>
      </w:tblPr>
      <w:tblGrid>
        <w:gridCol w:w="10456"/>
      </w:tblGrid>
      <w:tr w:rsidR="008110F0" w:rsidRPr="00EB1BE9" w14:paraId="545AF1C7" w14:textId="77777777" w:rsidTr="00990412">
        <w:tc>
          <w:tcPr>
            <w:tcW w:w="10456" w:type="dxa"/>
          </w:tcPr>
          <w:p w14:paraId="5FF5342E" w14:textId="77777777" w:rsidR="008110F0" w:rsidRPr="00EB1BE9" w:rsidRDefault="008110F0" w:rsidP="008110F0">
            <w:pPr>
              <w:pStyle w:val="a"/>
              <w:numPr>
                <w:ilvl w:val="0"/>
                <w:numId w:val="0"/>
              </w:numPr>
              <w:tabs>
                <w:tab w:val="num" w:pos="0"/>
              </w:tabs>
              <w:spacing w:before="0" w:line="240" w:lineRule="auto"/>
              <w:ind w:firstLine="567"/>
              <w:rPr>
                <w:sz w:val="24"/>
                <w:szCs w:val="24"/>
              </w:rPr>
            </w:pPr>
            <w:proofErr w:type="gramStart"/>
            <w:r w:rsidRPr="00EB1BE9">
              <w:rPr>
                <w:sz w:val="24"/>
                <w:szCs w:val="24"/>
              </w:rPr>
              <w:t>Участник</w:t>
            </w:r>
            <w:r w:rsidR="008D4D46" w:rsidRPr="00EB1BE9">
              <w:rPr>
                <w:sz w:val="24"/>
                <w:szCs w:val="24"/>
              </w:rPr>
              <w:t>,</w:t>
            </w:r>
            <w:r w:rsidRPr="00EB1BE9">
              <w:rPr>
                <w:sz w:val="24"/>
                <w:szCs w:val="24"/>
              </w:rPr>
              <w:t xml:space="preserve"> признанный победителем</w:t>
            </w:r>
            <w:r w:rsidR="008D4D46" w:rsidRPr="00EB1BE9">
              <w:rPr>
                <w:sz w:val="24"/>
                <w:szCs w:val="24"/>
              </w:rPr>
              <w:t>,</w:t>
            </w:r>
            <w:r w:rsidRPr="00EB1BE9">
              <w:rPr>
                <w:sz w:val="24"/>
                <w:szCs w:val="24"/>
              </w:rPr>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w:t>
            </w:r>
            <w:proofErr w:type="gramEnd"/>
            <w:r w:rsidRPr="00EB1BE9">
              <w:rPr>
                <w:sz w:val="24"/>
                <w:szCs w:val="24"/>
              </w:rPr>
              <w:t xml:space="preserve"> по Договору должны осуществляться через банковские счета сторон, открытые в ПАО «МТС-Банк».</w:t>
            </w:r>
          </w:p>
          <w:p w14:paraId="5CDFA7F2" w14:textId="77777777" w:rsidR="008110F0" w:rsidRPr="00EB1BE9" w:rsidRDefault="008110F0" w:rsidP="008110F0">
            <w:pPr>
              <w:pStyle w:val="a"/>
              <w:numPr>
                <w:ilvl w:val="0"/>
                <w:numId w:val="0"/>
              </w:numPr>
              <w:tabs>
                <w:tab w:val="num" w:pos="0"/>
              </w:tabs>
              <w:spacing w:before="0" w:line="240" w:lineRule="auto"/>
              <w:ind w:firstLine="567"/>
              <w:rPr>
                <w:b/>
                <w:bCs/>
                <w:sz w:val="24"/>
                <w:szCs w:val="24"/>
              </w:rPr>
            </w:pPr>
            <w:proofErr w:type="gramStart"/>
            <w:r w:rsidRPr="00EB1BE9">
              <w:rPr>
                <w:sz w:val="24"/>
                <w:szCs w:val="24"/>
              </w:rPr>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w:t>
            </w:r>
            <w:proofErr w:type="gramEnd"/>
            <w:r w:rsidRPr="00EB1BE9">
              <w:rPr>
                <w:sz w:val="24"/>
                <w:szCs w:val="24"/>
              </w:rPr>
              <w:t xml:space="preserve"> организаций, определенных Банком России на дату предоставления обеспечения, а именно:</w:t>
            </w:r>
          </w:p>
          <w:p w14:paraId="0B3ACF0D" w14:textId="77777777" w:rsidR="008110F0" w:rsidRPr="00EB1BE9" w:rsidRDefault="008110F0" w:rsidP="008110F0">
            <w:pPr>
              <w:pStyle w:val="11112"/>
              <w:spacing w:before="0" w:after="0"/>
              <w:ind w:firstLine="567"/>
              <w:rPr>
                <w:rFonts w:ascii="Times New Roman" w:hAnsi="Times New Roman"/>
                <w:b w:val="0"/>
                <w:bCs w:val="0"/>
                <w:kern w:val="0"/>
                <w:sz w:val="24"/>
                <w:szCs w:val="24"/>
              </w:rPr>
            </w:pPr>
            <w:r w:rsidRPr="00EB1BE9">
              <w:rPr>
                <w:rFonts w:ascii="Times New Roman" w:hAnsi="Times New Roman"/>
                <w:b w:val="0"/>
                <w:bCs w:val="0"/>
                <w:kern w:val="0"/>
                <w:sz w:val="24"/>
                <w:szCs w:val="24"/>
              </w:rPr>
              <w:t>банковскую гарантию или</w:t>
            </w:r>
          </w:p>
          <w:p w14:paraId="6A25DAEB" w14:textId="77777777" w:rsidR="008110F0" w:rsidRPr="00EB1BE9" w:rsidRDefault="008110F0" w:rsidP="008110F0">
            <w:pPr>
              <w:pStyle w:val="11112"/>
              <w:spacing w:before="0" w:after="0"/>
              <w:ind w:firstLine="567"/>
              <w:rPr>
                <w:rFonts w:ascii="Times New Roman" w:hAnsi="Times New Roman"/>
                <w:b w:val="0"/>
                <w:bCs w:val="0"/>
                <w:kern w:val="0"/>
                <w:sz w:val="24"/>
                <w:szCs w:val="24"/>
              </w:rPr>
            </w:pPr>
            <w:r w:rsidRPr="00EB1BE9">
              <w:rPr>
                <w:rFonts w:ascii="Times New Roman" w:hAnsi="Times New Roman"/>
                <w:b w:val="0"/>
                <w:bCs w:val="0"/>
                <w:kern w:val="0"/>
                <w:sz w:val="24"/>
                <w:szCs w:val="24"/>
              </w:rPr>
              <w:t xml:space="preserve">аккредитив или </w:t>
            </w:r>
          </w:p>
          <w:p w14:paraId="494C6839" w14:textId="77777777" w:rsidR="008110F0" w:rsidRPr="00EB1BE9" w:rsidRDefault="008110F0" w:rsidP="008110F0">
            <w:pPr>
              <w:pStyle w:val="11112"/>
              <w:spacing w:before="0" w:after="0"/>
              <w:ind w:firstLine="567"/>
              <w:rPr>
                <w:rFonts w:ascii="Times New Roman" w:hAnsi="Times New Roman"/>
                <w:b w:val="0"/>
                <w:bCs w:val="0"/>
                <w:kern w:val="0"/>
                <w:sz w:val="24"/>
                <w:szCs w:val="24"/>
              </w:rPr>
            </w:pPr>
            <w:r w:rsidRPr="00EB1BE9">
              <w:rPr>
                <w:rFonts w:ascii="Times New Roman" w:hAnsi="Times New Roman"/>
                <w:b w:val="0"/>
                <w:bCs w:val="0"/>
                <w:kern w:val="0"/>
                <w:sz w:val="24"/>
                <w:szCs w:val="24"/>
              </w:rPr>
              <w:t>залог денежных средств на счёте или</w:t>
            </w:r>
          </w:p>
          <w:p w14:paraId="13474068" w14:textId="77777777" w:rsidR="008110F0" w:rsidRPr="00EB1BE9" w:rsidRDefault="008110F0" w:rsidP="008110F0">
            <w:pPr>
              <w:pStyle w:val="11112"/>
              <w:spacing w:before="0" w:after="0"/>
              <w:ind w:firstLine="567"/>
              <w:rPr>
                <w:rFonts w:ascii="Times New Roman" w:hAnsi="Times New Roman"/>
                <w:b w:val="0"/>
                <w:bCs w:val="0"/>
                <w:kern w:val="0"/>
                <w:sz w:val="24"/>
                <w:szCs w:val="24"/>
              </w:rPr>
            </w:pPr>
            <w:r w:rsidRPr="00EB1BE9">
              <w:rPr>
                <w:rFonts w:ascii="Times New Roman" w:hAnsi="Times New Roman"/>
                <w:b w:val="0"/>
                <w:bCs w:val="0"/>
                <w:kern w:val="0"/>
                <w:sz w:val="24"/>
                <w:szCs w:val="24"/>
              </w:rPr>
              <w:t>комбинацию вышеуказанных способов обеспечения обязательств.</w:t>
            </w:r>
          </w:p>
          <w:p w14:paraId="2F7E8643" w14:textId="77777777" w:rsidR="008110F0" w:rsidRPr="00EB1BE9" w:rsidRDefault="008110F0" w:rsidP="008110F0">
            <w:pPr>
              <w:pStyle w:val="af2"/>
              <w:rPr>
                <w:b/>
                <w:sz w:val="24"/>
                <w:szCs w:val="24"/>
              </w:rPr>
            </w:pPr>
            <w:r w:rsidRPr="00EB1BE9">
              <w:rPr>
                <w:b/>
                <w:sz w:val="24"/>
                <w:szCs w:val="24"/>
              </w:rPr>
              <w:t xml:space="preserve">Данное требование считать рекомендательным, но не обязательным в следующих случаях: </w:t>
            </w:r>
          </w:p>
          <w:p w14:paraId="23F17FD3" w14:textId="77777777" w:rsidR="008110F0" w:rsidRPr="00EB1BE9" w:rsidRDefault="008110F0" w:rsidP="008110F0">
            <w:pPr>
              <w:pStyle w:val="af2"/>
              <w:rPr>
                <w:sz w:val="24"/>
                <w:szCs w:val="24"/>
              </w:rPr>
            </w:pPr>
            <w:r w:rsidRPr="00EB1BE9">
              <w:rPr>
                <w:sz w:val="24"/>
                <w:szCs w:val="24"/>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w:t>
            </w:r>
            <w:r w:rsidRPr="00EB1BE9">
              <w:rPr>
                <w:sz w:val="24"/>
                <w:szCs w:val="24"/>
              </w:rPr>
              <w:lastRenderedPageBreak/>
              <w:t xml:space="preserve">взаимосвязанным договорам; </w:t>
            </w:r>
          </w:p>
          <w:p w14:paraId="02C18012" w14:textId="77777777" w:rsidR="008110F0" w:rsidRPr="00EB1BE9" w:rsidRDefault="008110F0" w:rsidP="00D311C0">
            <w:pPr>
              <w:pStyle w:val="af2"/>
              <w:rPr>
                <w:sz w:val="24"/>
                <w:szCs w:val="24"/>
              </w:rPr>
            </w:pPr>
            <w:r w:rsidRPr="00EB1BE9">
              <w:rPr>
                <w:sz w:val="24"/>
                <w:szCs w:val="24"/>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14:paraId="3FFA44D3" w14:textId="77777777" w:rsidR="008110F0" w:rsidRPr="00EB1BE9" w:rsidRDefault="008110F0" w:rsidP="005F5FA5">
      <w:pPr>
        <w:pStyle w:val="a"/>
        <w:numPr>
          <w:ilvl w:val="0"/>
          <w:numId w:val="0"/>
        </w:numPr>
        <w:tabs>
          <w:tab w:val="num" w:pos="0"/>
        </w:tabs>
        <w:spacing w:before="0" w:line="240" w:lineRule="auto"/>
        <w:rPr>
          <w:sz w:val="24"/>
          <w:szCs w:val="24"/>
        </w:rPr>
      </w:pPr>
    </w:p>
    <w:p w14:paraId="7F2F21D9"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2.2 Требования к оформлению Предложений.</w:t>
      </w:r>
    </w:p>
    <w:p w14:paraId="4E3281CF"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14:paraId="02AAC555"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14:paraId="6C610D44" w14:textId="77777777" w:rsidR="008110F0" w:rsidRPr="00EB1BE9" w:rsidRDefault="008110F0" w:rsidP="008110F0">
      <w:pPr>
        <w:pStyle w:val="a"/>
        <w:numPr>
          <w:ilvl w:val="0"/>
          <w:numId w:val="0"/>
        </w:numPr>
        <w:tabs>
          <w:tab w:val="num" w:pos="0"/>
        </w:tabs>
        <w:spacing w:before="0" w:line="240" w:lineRule="auto"/>
        <w:ind w:firstLine="567"/>
        <w:rPr>
          <w:sz w:val="24"/>
          <w:szCs w:val="24"/>
        </w:rPr>
      </w:pPr>
      <w:r w:rsidRPr="00EB1BE9">
        <w:rPr>
          <w:sz w:val="24"/>
          <w:szCs w:val="24"/>
        </w:rPr>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14:paraId="6246DD2B" w14:textId="77777777" w:rsidR="008110F0" w:rsidRPr="00EB1BE9" w:rsidRDefault="008110F0" w:rsidP="008110F0">
      <w:pPr>
        <w:pStyle w:val="a"/>
        <w:numPr>
          <w:ilvl w:val="0"/>
          <w:numId w:val="0"/>
        </w:numPr>
        <w:spacing w:before="0" w:line="240" w:lineRule="auto"/>
        <w:ind w:firstLine="567"/>
        <w:rPr>
          <w:sz w:val="24"/>
          <w:szCs w:val="24"/>
        </w:rPr>
      </w:pPr>
      <w:r w:rsidRPr="00EB1BE9">
        <w:rPr>
          <w:sz w:val="24"/>
          <w:szCs w:val="24"/>
        </w:rPr>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14:paraId="539FA7F1" w14:textId="77777777" w:rsidR="008110F0" w:rsidRPr="00EB1BE9" w:rsidRDefault="008110F0" w:rsidP="008110F0">
      <w:pPr>
        <w:pStyle w:val="a"/>
        <w:numPr>
          <w:ilvl w:val="0"/>
          <w:numId w:val="0"/>
        </w:numPr>
        <w:spacing w:before="0" w:line="240" w:lineRule="auto"/>
        <w:ind w:firstLine="567"/>
        <w:rPr>
          <w:sz w:val="24"/>
          <w:szCs w:val="24"/>
        </w:rPr>
      </w:pPr>
      <w:r w:rsidRPr="00EB1BE9">
        <w:rPr>
          <w:sz w:val="24"/>
          <w:szCs w:val="24"/>
        </w:rPr>
        <w:t>Предложение должн</w:t>
      </w:r>
      <w:r w:rsidR="00274869" w:rsidRPr="00EB1BE9">
        <w:rPr>
          <w:sz w:val="24"/>
          <w:szCs w:val="24"/>
        </w:rPr>
        <w:t>о быть подано на русском языке.</w:t>
      </w:r>
    </w:p>
    <w:p w14:paraId="2EFAA2EA" w14:textId="77777777" w:rsidR="00CA2DEB" w:rsidRPr="00EB1BE9" w:rsidRDefault="00CA2DEB" w:rsidP="00A6520F">
      <w:pPr>
        <w:pStyle w:val="11112"/>
        <w:spacing w:before="0" w:after="0"/>
        <w:ind w:firstLine="567"/>
        <w:outlineLvl w:val="9"/>
        <w:rPr>
          <w:rFonts w:ascii="Times New Roman" w:hAnsi="Times New Roman"/>
          <w:b w:val="0"/>
          <w:bCs w:val="0"/>
          <w:kern w:val="0"/>
          <w:sz w:val="24"/>
          <w:szCs w:val="24"/>
        </w:rPr>
      </w:pPr>
    </w:p>
    <w:p w14:paraId="6048C718" w14:textId="77777777" w:rsidR="008110F0" w:rsidRPr="00EB1BE9" w:rsidRDefault="008110F0" w:rsidP="008110F0">
      <w:pPr>
        <w:pStyle w:val="a"/>
        <w:numPr>
          <w:ilvl w:val="0"/>
          <w:numId w:val="0"/>
        </w:numPr>
        <w:spacing w:before="0" w:line="240" w:lineRule="auto"/>
        <w:ind w:firstLine="567"/>
        <w:rPr>
          <w:sz w:val="24"/>
          <w:szCs w:val="24"/>
        </w:rPr>
      </w:pPr>
      <w:r w:rsidRPr="00EB1BE9">
        <w:rPr>
          <w:sz w:val="24"/>
          <w:szCs w:val="24"/>
        </w:rPr>
        <w:t>2.3 Совместно с коммерческим предложением Поставщик представляет следующие документы (копии, заверенные печатью организации-Поставщика):</w:t>
      </w:r>
    </w:p>
    <w:p w14:paraId="630AC69F" w14:textId="77777777" w:rsidR="008110F0" w:rsidRPr="00EB1BE9" w:rsidRDefault="008110F0" w:rsidP="008110F0">
      <w:pPr>
        <w:widowControl w:val="0"/>
        <w:shd w:val="clear" w:color="auto" w:fill="FFFFFF"/>
        <w:tabs>
          <w:tab w:val="left" w:pos="142"/>
        </w:tabs>
        <w:autoSpaceDE w:val="0"/>
        <w:autoSpaceDN w:val="0"/>
        <w:adjustRightInd w:val="0"/>
        <w:spacing w:line="240" w:lineRule="auto"/>
        <w:rPr>
          <w:sz w:val="24"/>
          <w:szCs w:val="24"/>
        </w:rPr>
      </w:pPr>
      <w:r w:rsidRPr="00EB1BE9">
        <w:rPr>
          <w:sz w:val="24"/>
          <w:szCs w:val="24"/>
        </w:rPr>
        <w:t>1. Карточка предприятия.</w:t>
      </w:r>
    </w:p>
    <w:p w14:paraId="2F72B8F9" w14:textId="77777777" w:rsidR="008110F0" w:rsidRPr="00EB1BE9" w:rsidRDefault="008110F0" w:rsidP="008110F0">
      <w:pPr>
        <w:widowControl w:val="0"/>
        <w:shd w:val="clear" w:color="auto" w:fill="FFFFFF"/>
        <w:tabs>
          <w:tab w:val="left" w:pos="142"/>
        </w:tabs>
        <w:autoSpaceDE w:val="0"/>
        <w:autoSpaceDN w:val="0"/>
        <w:adjustRightInd w:val="0"/>
        <w:spacing w:line="240" w:lineRule="auto"/>
        <w:rPr>
          <w:sz w:val="24"/>
          <w:szCs w:val="24"/>
        </w:rPr>
      </w:pPr>
      <w:r w:rsidRPr="00EB1BE9">
        <w:rPr>
          <w:sz w:val="24"/>
          <w:szCs w:val="24"/>
        </w:rPr>
        <w:t>2. Свидетельство о постановке на учет в налоговом органе.</w:t>
      </w:r>
    </w:p>
    <w:p w14:paraId="5F2F01EB" w14:textId="77777777" w:rsidR="008110F0" w:rsidRPr="00EB1BE9" w:rsidRDefault="008110F0" w:rsidP="008110F0">
      <w:pPr>
        <w:widowControl w:val="0"/>
        <w:shd w:val="clear" w:color="auto" w:fill="FFFFFF"/>
        <w:tabs>
          <w:tab w:val="left" w:pos="142"/>
        </w:tabs>
        <w:autoSpaceDE w:val="0"/>
        <w:autoSpaceDN w:val="0"/>
        <w:adjustRightInd w:val="0"/>
        <w:spacing w:line="240" w:lineRule="auto"/>
        <w:rPr>
          <w:sz w:val="24"/>
          <w:szCs w:val="24"/>
        </w:rPr>
      </w:pPr>
      <w:r w:rsidRPr="00EB1BE9">
        <w:rPr>
          <w:sz w:val="24"/>
          <w:szCs w:val="24"/>
        </w:rPr>
        <w:t>3. Свидетельство о внесении записи в единый государственный реестр юридических лиц.</w:t>
      </w:r>
    </w:p>
    <w:p w14:paraId="29698FEE" w14:textId="77777777" w:rsidR="008110F0" w:rsidRPr="00EB1BE9" w:rsidRDefault="008110F0" w:rsidP="008110F0">
      <w:pPr>
        <w:widowControl w:val="0"/>
        <w:shd w:val="clear" w:color="auto" w:fill="FFFFFF"/>
        <w:tabs>
          <w:tab w:val="left" w:pos="142"/>
        </w:tabs>
        <w:autoSpaceDE w:val="0"/>
        <w:autoSpaceDN w:val="0"/>
        <w:adjustRightInd w:val="0"/>
        <w:spacing w:line="240" w:lineRule="auto"/>
        <w:rPr>
          <w:sz w:val="24"/>
          <w:szCs w:val="24"/>
        </w:rPr>
      </w:pPr>
      <w:r w:rsidRPr="00EB1BE9">
        <w:rPr>
          <w:sz w:val="24"/>
          <w:szCs w:val="24"/>
        </w:rPr>
        <w:t>4. Приказ о назначении генерального директора.</w:t>
      </w:r>
    </w:p>
    <w:p w14:paraId="51C36517" w14:textId="77777777" w:rsidR="00F00AD9" w:rsidRPr="00EB1BE9" w:rsidRDefault="00F00AD9" w:rsidP="00EB18CB">
      <w:pPr>
        <w:pStyle w:val="a"/>
        <w:numPr>
          <w:ilvl w:val="0"/>
          <w:numId w:val="0"/>
        </w:numPr>
        <w:spacing w:before="0" w:line="240" w:lineRule="auto"/>
        <w:ind w:firstLine="567"/>
        <w:rPr>
          <w:sz w:val="24"/>
          <w:szCs w:val="24"/>
        </w:rPr>
      </w:pPr>
    </w:p>
    <w:p w14:paraId="500A1612" w14:textId="77777777" w:rsidR="008110F0" w:rsidRPr="00EB1BE9" w:rsidRDefault="008110F0" w:rsidP="00EB18CB">
      <w:pPr>
        <w:pStyle w:val="a"/>
        <w:numPr>
          <w:ilvl w:val="0"/>
          <w:numId w:val="0"/>
        </w:numPr>
        <w:spacing w:before="0" w:line="240" w:lineRule="auto"/>
        <w:ind w:firstLine="567"/>
        <w:rPr>
          <w:sz w:val="24"/>
          <w:szCs w:val="24"/>
        </w:rPr>
      </w:pPr>
      <w:r w:rsidRPr="00EB1BE9">
        <w:rPr>
          <w:sz w:val="24"/>
          <w:szCs w:val="24"/>
        </w:rPr>
        <w:t>В случае необходимости Организатор процедуры может дополнительно запросить следующие документы:</w:t>
      </w:r>
    </w:p>
    <w:p w14:paraId="2DFD8DE7" w14:textId="77777777" w:rsidR="008110F0" w:rsidRPr="00EB1BE9" w:rsidRDefault="00EB18CB" w:rsidP="00EB18CB">
      <w:pPr>
        <w:pStyle w:val="af4"/>
        <w:widowControl w:val="0"/>
        <w:shd w:val="clear" w:color="auto" w:fill="FFFFFF"/>
        <w:tabs>
          <w:tab w:val="left" w:pos="142"/>
        </w:tabs>
        <w:autoSpaceDE w:val="0"/>
        <w:autoSpaceDN w:val="0"/>
        <w:adjustRightInd w:val="0"/>
        <w:spacing w:line="240" w:lineRule="auto"/>
        <w:ind w:left="0"/>
        <w:rPr>
          <w:sz w:val="24"/>
          <w:szCs w:val="24"/>
        </w:rPr>
      </w:pPr>
      <w:r w:rsidRPr="00EB1BE9">
        <w:rPr>
          <w:sz w:val="24"/>
          <w:szCs w:val="24"/>
        </w:rPr>
        <w:t xml:space="preserve">1. </w:t>
      </w:r>
      <w:r w:rsidR="008110F0" w:rsidRPr="00EB1BE9">
        <w:rPr>
          <w:sz w:val="24"/>
          <w:szCs w:val="24"/>
        </w:rPr>
        <w:t>Устав предприятия (все страницы).</w:t>
      </w:r>
    </w:p>
    <w:p w14:paraId="733996D4" w14:textId="77777777" w:rsidR="008110F0" w:rsidRPr="00EB1BE9" w:rsidRDefault="00EB18CB" w:rsidP="00EB18CB">
      <w:pPr>
        <w:pStyle w:val="af4"/>
        <w:widowControl w:val="0"/>
        <w:shd w:val="clear" w:color="auto" w:fill="FFFFFF"/>
        <w:tabs>
          <w:tab w:val="left" w:pos="142"/>
        </w:tabs>
        <w:autoSpaceDE w:val="0"/>
        <w:autoSpaceDN w:val="0"/>
        <w:adjustRightInd w:val="0"/>
        <w:spacing w:line="240" w:lineRule="auto"/>
        <w:ind w:left="0"/>
        <w:rPr>
          <w:sz w:val="24"/>
          <w:szCs w:val="24"/>
        </w:rPr>
      </w:pPr>
      <w:r w:rsidRPr="00EB1BE9">
        <w:rPr>
          <w:sz w:val="24"/>
          <w:szCs w:val="24"/>
        </w:rPr>
        <w:t xml:space="preserve">2. </w:t>
      </w:r>
      <w:r w:rsidR="008110F0" w:rsidRPr="00EB1BE9">
        <w:rPr>
          <w:sz w:val="24"/>
          <w:szCs w:val="24"/>
        </w:rPr>
        <w:t>Выписка из единого государственного реестра юридических лиц (сроком не «старше» 30 дней).</w:t>
      </w:r>
    </w:p>
    <w:p w14:paraId="035C40E6" w14:textId="77777777" w:rsidR="008110F0" w:rsidRPr="00EB1BE9" w:rsidRDefault="00EB18CB" w:rsidP="00EB18CB">
      <w:pPr>
        <w:pStyle w:val="af4"/>
        <w:widowControl w:val="0"/>
        <w:shd w:val="clear" w:color="auto" w:fill="FFFFFF"/>
        <w:tabs>
          <w:tab w:val="left" w:pos="142"/>
        </w:tabs>
        <w:autoSpaceDE w:val="0"/>
        <w:autoSpaceDN w:val="0"/>
        <w:adjustRightInd w:val="0"/>
        <w:spacing w:line="240" w:lineRule="auto"/>
        <w:ind w:left="0"/>
        <w:rPr>
          <w:sz w:val="24"/>
          <w:szCs w:val="24"/>
        </w:rPr>
      </w:pPr>
      <w:r w:rsidRPr="00EB1BE9">
        <w:rPr>
          <w:sz w:val="24"/>
          <w:szCs w:val="24"/>
        </w:rPr>
        <w:t xml:space="preserve">3. </w:t>
      </w:r>
      <w:r w:rsidR="008110F0" w:rsidRPr="00EB1BE9">
        <w:rPr>
          <w:sz w:val="24"/>
          <w:szCs w:val="24"/>
        </w:rPr>
        <w:t>Приказ о назначении главного бухгалтера.</w:t>
      </w:r>
    </w:p>
    <w:p w14:paraId="05327107" w14:textId="77777777" w:rsidR="008110F0" w:rsidRPr="00EB1BE9" w:rsidRDefault="00EB18CB" w:rsidP="00EB18CB">
      <w:pPr>
        <w:pStyle w:val="af4"/>
        <w:widowControl w:val="0"/>
        <w:shd w:val="clear" w:color="auto" w:fill="FFFFFF"/>
        <w:tabs>
          <w:tab w:val="left" w:pos="142"/>
        </w:tabs>
        <w:autoSpaceDE w:val="0"/>
        <w:autoSpaceDN w:val="0"/>
        <w:adjustRightInd w:val="0"/>
        <w:spacing w:line="240" w:lineRule="auto"/>
        <w:ind w:left="0"/>
        <w:rPr>
          <w:sz w:val="24"/>
          <w:szCs w:val="24"/>
        </w:rPr>
      </w:pPr>
      <w:r w:rsidRPr="00EB1BE9">
        <w:rPr>
          <w:sz w:val="24"/>
          <w:szCs w:val="24"/>
        </w:rPr>
        <w:t xml:space="preserve">4. </w:t>
      </w:r>
      <w:r w:rsidR="008110F0" w:rsidRPr="00EB1BE9">
        <w:rPr>
          <w:sz w:val="24"/>
          <w:szCs w:val="24"/>
        </w:rPr>
        <w:t>Свидетельство о регистрации в Регистрационной палате (для организаций, зарегистрированных до 1998 г).</w:t>
      </w:r>
    </w:p>
    <w:p w14:paraId="7B26D93B" w14:textId="77777777" w:rsidR="008110F0" w:rsidRPr="00EB1BE9" w:rsidRDefault="00EB18CB" w:rsidP="00EB18CB">
      <w:pPr>
        <w:pStyle w:val="af4"/>
        <w:widowControl w:val="0"/>
        <w:shd w:val="clear" w:color="auto" w:fill="FFFFFF"/>
        <w:tabs>
          <w:tab w:val="left" w:pos="142"/>
        </w:tabs>
        <w:autoSpaceDE w:val="0"/>
        <w:autoSpaceDN w:val="0"/>
        <w:adjustRightInd w:val="0"/>
        <w:spacing w:line="240" w:lineRule="auto"/>
        <w:ind w:left="0"/>
        <w:rPr>
          <w:sz w:val="24"/>
          <w:szCs w:val="24"/>
        </w:rPr>
      </w:pPr>
      <w:r w:rsidRPr="00EB1BE9">
        <w:rPr>
          <w:sz w:val="24"/>
          <w:szCs w:val="24"/>
        </w:rPr>
        <w:t xml:space="preserve">5. </w:t>
      </w:r>
      <w:r w:rsidR="008110F0" w:rsidRPr="00EB1BE9">
        <w:rPr>
          <w:sz w:val="24"/>
          <w:szCs w:val="24"/>
        </w:rPr>
        <w:t>Информационное письмо о постановке на статистический учет.</w:t>
      </w:r>
    </w:p>
    <w:p w14:paraId="1C689569" w14:textId="77777777" w:rsidR="008110F0" w:rsidRPr="00EB1BE9" w:rsidRDefault="00EB18CB" w:rsidP="00EB18CB">
      <w:pPr>
        <w:pStyle w:val="af4"/>
        <w:widowControl w:val="0"/>
        <w:shd w:val="clear" w:color="auto" w:fill="FFFFFF"/>
        <w:tabs>
          <w:tab w:val="left" w:pos="569"/>
        </w:tabs>
        <w:autoSpaceDE w:val="0"/>
        <w:autoSpaceDN w:val="0"/>
        <w:adjustRightInd w:val="0"/>
        <w:spacing w:line="240" w:lineRule="auto"/>
        <w:ind w:left="0"/>
        <w:rPr>
          <w:spacing w:val="-23"/>
          <w:sz w:val="24"/>
          <w:szCs w:val="24"/>
        </w:rPr>
      </w:pPr>
      <w:r w:rsidRPr="00EB1BE9">
        <w:rPr>
          <w:sz w:val="24"/>
          <w:szCs w:val="24"/>
        </w:rPr>
        <w:t xml:space="preserve">6. </w:t>
      </w:r>
      <w:r w:rsidR="008110F0" w:rsidRPr="00EB1BE9">
        <w:rPr>
          <w:sz w:val="24"/>
          <w:szCs w:val="24"/>
        </w:rPr>
        <w:t xml:space="preserve">Копия баланса, </w:t>
      </w:r>
      <w:r w:rsidR="008110F0" w:rsidRPr="00EB1BE9">
        <w:rPr>
          <w:b/>
          <w:sz w:val="24"/>
          <w:szCs w:val="24"/>
        </w:rPr>
        <w:t>с отметкой налоговой инспекции</w:t>
      </w:r>
      <w:r w:rsidR="008110F0" w:rsidRPr="00EB1BE9">
        <w:rPr>
          <w:sz w:val="24"/>
          <w:szCs w:val="24"/>
        </w:rPr>
        <w:t>.</w:t>
      </w:r>
    </w:p>
    <w:p w14:paraId="7338A30D" w14:textId="77777777" w:rsidR="008110F0" w:rsidRPr="00EB1BE9" w:rsidRDefault="008110F0" w:rsidP="00EB18CB">
      <w:pPr>
        <w:widowControl w:val="0"/>
        <w:shd w:val="clear" w:color="auto" w:fill="FFFFFF"/>
        <w:tabs>
          <w:tab w:val="left" w:pos="569"/>
        </w:tabs>
        <w:autoSpaceDE w:val="0"/>
        <w:autoSpaceDN w:val="0"/>
        <w:adjustRightInd w:val="0"/>
        <w:spacing w:line="240" w:lineRule="auto"/>
        <w:rPr>
          <w:b/>
          <w:spacing w:val="-23"/>
          <w:sz w:val="24"/>
          <w:szCs w:val="24"/>
        </w:rPr>
      </w:pPr>
      <w:r w:rsidRPr="00EB1BE9">
        <w:rPr>
          <w:sz w:val="24"/>
          <w:szCs w:val="24"/>
        </w:rPr>
        <w:t xml:space="preserve">7. Копия отчета о прибылях и убытках за последний отчетный период </w:t>
      </w:r>
      <w:r w:rsidRPr="00EB1BE9">
        <w:rPr>
          <w:b/>
          <w:sz w:val="24"/>
          <w:szCs w:val="24"/>
        </w:rPr>
        <w:t>с отметкой налоговой инспекции.</w:t>
      </w:r>
    </w:p>
    <w:p w14:paraId="5ED4159E" w14:textId="77777777" w:rsidR="008110F0" w:rsidRPr="00EB1BE9" w:rsidRDefault="008110F0" w:rsidP="00EB18CB">
      <w:pPr>
        <w:widowControl w:val="0"/>
        <w:shd w:val="clear" w:color="auto" w:fill="FFFFFF"/>
        <w:tabs>
          <w:tab w:val="left" w:pos="569"/>
        </w:tabs>
        <w:autoSpaceDE w:val="0"/>
        <w:autoSpaceDN w:val="0"/>
        <w:adjustRightInd w:val="0"/>
        <w:spacing w:line="240" w:lineRule="auto"/>
        <w:rPr>
          <w:spacing w:val="-23"/>
          <w:sz w:val="24"/>
          <w:szCs w:val="24"/>
        </w:rPr>
      </w:pPr>
      <w:r w:rsidRPr="00EB1BE9">
        <w:rPr>
          <w:sz w:val="24"/>
          <w:szCs w:val="24"/>
        </w:rPr>
        <w:t>8. В случае, когда сумма Договора превышает 300 000 (Триста тысяч) рублей, Контрагент предоставляет:</w:t>
      </w:r>
    </w:p>
    <w:p w14:paraId="094E3DD2" w14:textId="77777777" w:rsidR="008110F0" w:rsidRPr="00EB1BE9" w:rsidRDefault="008110F0" w:rsidP="00EB18CB">
      <w:pPr>
        <w:widowControl w:val="0"/>
        <w:shd w:val="clear" w:color="auto" w:fill="FFFFFF"/>
        <w:tabs>
          <w:tab w:val="left" w:pos="569"/>
        </w:tabs>
        <w:autoSpaceDE w:val="0"/>
        <w:autoSpaceDN w:val="0"/>
        <w:adjustRightInd w:val="0"/>
        <w:spacing w:line="240" w:lineRule="auto"/>
        <w:rPr>
          <w:sz w:val="24"/>
          <w:szCs w:val="24"/>
        </w:rPr>
      </w:pPr>
      <w:r w:rsidRPr="00EB1BE9">
        <w:rPr>
          <w:sz w:val="24"/>
          <w:szCs w:val="24"/>
        </w:rPr>
        <w:t>- копию декларации по НДС за последний налоговый период</w:t>
      </w:r>
      <w:r w:rsidRPr="00EB1BE9">
        <w:rPr>
          <w:b/>
          <w:sz w:val="24"/>
          <w:szCs w:val="24"/>
        </w:rPr>
        <w:t xml:space="preserve"> с отметкой налоговой инспекции;</w:t>
      </w:r>
    </w:p>
    <w:p w14:paraId="19A65897" w14:textId="77777777" w:rsidR="008110F0" w:rsidRPr="00EB1BE9" w:rsidRDefault="008110F0" w:rsidP="00EB18CB">
      <w:pPr>
        <w:widowControl w:val="0"/>
        <w:shd w:val="clear" w:color="auto" w:fill="FFFFFF"/>
        <w:tabs>
          <w:tab w:val="left" w:pos="569"/>
        </w:tabs>
        <w:autoSpaceDE w:val="0"/>
        <w:autoSpaceDN w:val="0"/>
        <w:adjustRightInd w:val="0"/>
        <w:spacing w:line="240" w:lineRule="auto"/>
        <w:rPr>
          <w:b/>
          <w:spacing w:val="-23"/>
          <w:sz w:val="24"/>
          <w:szCs w:val="24"/>
        </w:rPr>
      </w:pPr>
      <w:r w:rsidRPr="00EB1BE9">
        <w:rPr>
          <w:sz w:val="24"/>
          <w:szCs w:val="24"/>
        </w:rPr>
        <w:t xml:space="preserve">- копию декларации по налогу на прибыль за последний налоговый период </w:t>
      </w:r>
      <w:r w:rsidRPr="00EB1BE9">
        <w:rPr>
          <w:b/>
          <w:sz w:val="24"/>
          <w:szCs w:val="24"/>
        </w:rPr>
        <w:t xml:space="preserve">с отметкой налоговой инспекции. </w:t>
      </w:r>
    </w:p>
    <w:p w14:paraId="1DA14E48" w14:textId="77777777" w:rsidR="008110F0" w:rsidRPr="00EB1BE9" w:rsidRDefault="008110F0" w:rsidP="00EB18CB">
      <w:pPr>
        <w:widowControl w:val="0"/>
        <w:shd w:val="clear" w:color="auto" w:fill="FFFFFF"/>
        <w:tabs>
          <w:tab w:val="left" w:pos="569"/>
        </w:tabs>
        <w:autoSpaceDE w:val="0"/>
        <w:autoSpaceDN w:val="0"/>
        <w:adjustRightInd w:val="0"/>
        <w:spacing w:line="240" w:lineRule="auto"/>
        <w:rPr>
          <w:spacing w:val="-23"/>
          <w:sz w:val="24"/>
          <w:szCs w:val="24"/>
        </w:rPr>
      </w:pPr>
      <w:r w:rsidRPr="00EB1BE9">
        <w:rPr>
          <w:sz w:val="24"/>
          <w:szCs w:val="24"/>
        </w:rPr>
        <w:t>В случае сдачи отчетов по электронной почте Контрагент предоставляет Протокол.</w:t>
      </w:r>
    </w:p>
    <w:p w14:paraId="5044E730" w14:textId="77777777" w:rsidR="008110F0" w:rsidRPr="00EB1BE9" w:rsidRDefault="008110F0" w:rsidP="008110F0">
      <w:pPr>
        <w:widowControl w:val="0"/>
        <w:shd w:val="clear" w:color="auto" w:fill="FFFFFF"/>
        <w:tabs>
          <w:tab w:val="left" w:pos="569"/>
        </w:tabs>
        <w:autoSpaceDE w:val="0"/>
        <w:autoSpaceDN w:val="0"/>
        <w:adjustRightInd w:val="0"/>
        <w:spacing w:line="240" w:lineRule="auto"/>
        <w:rPr>
          <w:sz w:val="24"/>
          <w:szCs w:val="24"/>
        </w:rPr>
      </w:pPr>
      <w:r w:rsidRPr="00EB1BE9">
        <w:rPr>
          <w:sz w:val="24"/>
          <w:szCs w:val="24"/>
        </w:rPr>
        <w:t xml:space="preserve">9. Банковская карточка предприятия (с образцом подписей), </w:t>
      </w:r>
      <w:r w:rsidRPr="00EB1BE9">
        <w:rPr>
          <w:b/>
          <w:sz w:val="24"/>
          <w:szCs w:val="24"/>
        </w:rPr>
        <w:t>заверенная банком</w:t>
      </w:r>
      <w:r w:rsidRPr="00EB1BE9">
        <w:rPr>
          <w:sz w:val="24"/>
          <w:szCs w:val="24"/>
        </w:rPr>
        <w:t>.</w:t>
      </w:r>
    </w:p>
    <w:p w14:paraId="7E65FDC4" w14:textId="77777777" w:rsidR="008110F0" w:rsidRPr="00EB1BE9" w:rsidRDefault="008110F0" w:rsidP="008110F0">
      <w:pPr>
        <w:pStyle w:val="a"/>
        <w:numPr>
          <w:ilvl w:val="0"/>
          <w:numId w:val="0"/>
        </w:numPr>
        <w:spacing w:before="0" w:line="240" w:lineRule="auto"/>
        <w:ind w:firstLine="567"/>
        <w:rPr>
          <w:sz w:val="24"/>
          <w:szCs w:val="24"/>
        </w:rPr>
      </w:pPr>
    </w:p>
    <w:p w14:paraId="29C54689" w14:textId="77777777" w:rsidR="008110F0" w:rsidRPr="00EB1BE9" w:rsidRDefault="008110F0" w:rsidP="008110F0">
      <w:pPr>
        <w:pStyle w:val="11112"/>
        <w:tabs>
          <w:tab w:val="clear" w:pos="0"/>
        </w:tabs>
        <w:spacing w:before="0" w:after="0"/>
        <w:ind w:firstLine="567"/>
        <w:outlineLvl w:val="9"/>
        <w:rPr>
          <w:rFonts w:ascii="Times New Roman" w:hAnsi="Times New Roman"/>
          <w:sz w:val="24"/>
          <w:szCs w:val="24"/>
        </w:rPr>
      </w:pPr>
      <w:r w:rsidRPr="00EB1BE9">
        <w:rPr>
          <w:rFonts w:ascii="Times New Roman" w:hAnsi="Times New Roman"/>
          <w:sz w:val="24"/>
          <w:szCs w:val="24"/>
        </w:rPr>
        <w:t>3. Определение Победителя и подписание Договора.</w:t>
      </w:r>
    </w:p>
    <w:p w14:paraId="102FB2D7" w14:textId="77777777" w:rsidR="008110F0" w:rsidRPr="00EB1BE9" w:rsidRDefault="008110F0" w:rsidP="008110F0">
      <w:pPr>
        <w:pStyle w:val="a"/>
        <w:numPr>
          <w:ilvl w:val="0"/>
          <w:numId w:val="0"/>
        </w:numPr>
        <w:spacing w:before="0" w:line="240" w:lineRule="auto"/>
        <w:ind w:firstLine="567"/>
        <w:contextualSpacing/>
        <w:rPr>
          <w:sz w:val="24"/>
          <w:szCs w:val="24"/>
        </w:rPr>
      </w:pPr>
      <w:r w:rsidRPr="00EB1BE9">
        <w:rPr>
          <w:sz w:val="24"/>
          <w:szCs w:val="24"/>
        </w:rPr>
        <w:t>Критериями для определения Победителя являются:</w:t>
      </w:r>
    </w:p>
    <w:p w14:paraId="10EC9702" w14:textId="77777777" w:rsidR="008110F0" w:rsidRPr="00EB1BE9" w:rsidRDefault="00050556" w:rsidP="008110F0">
      <w:pPr>
        <w:pStyle w:val="a"/>
        <w:numPr>
          <w:ilvl w:val="0"/>
          <w:numId w:val="0"/>
        </w:numPr>
        <w:spacing w:before="0" w:line="240" w:lineRule="auto"/>
        <w:ind w:firstLine="567"/>
        <w:contextualSpacing/>
        <w:rPr>
          <w:sz w:val="24"/>
          <w:szCs w:val="24"/>
        </w:rPr>
      </w:pPr>
      <w:r w:rsidRPr="00EB1BE9">
        <w:rPr>
          <w:sz w:val="24"/>
          <w:szCs w:val="24"/>
        </w:rPr>
        <w:lastRenderedPageBreak/>
        <w:t>1</w:t>
      </w:r>
      <w:r w:rsidR="008110F0" w:rsidRPr="00EB1BE9">
        <w:rPr>
          <w:sz w:val="24"/>
          <w:szCs w:val="24"/>
        </w:rPr>
        <w:t>. Наименьшая цена предложения при условии соответствия самого предложения и предлагаемой продукции условиям настоящего запроса предложений;</w:t>
      </w:r>
    </w:p>
    <w:p w14:paraId="5F69E458" w14:textId="77777777" w:rsidR="008110F0" w:rsidRPr="00EB1BE9" w:rsidRDefault="00050556" w:rsidP="008110F0">
      <w:pPr>
        <w:pStyle w:val="a"/>
        <w:numPr>
          <w:ilvl w:val="0"/>
          <w:numId w:val="0"/>
        </w:numPr>
        <w:spacing w:before="0" w:line="240" w:lineRule="auto"/>
        <w:ind w:firstLine="567"/>
        <w:contextualSpacing/>
        <w:rPr>
          <w:sz w:val="24"/>
          <w:szCs w:val="24"/>
        </w:rPr>
      </w:pPr>
      <w:r w:rsidRPr="00EB1BE9">
        <w:rPr>
          <w:sz w:val="24"/>
          <w:szCs w:val="24"/>
        </w:rPr>
        <w:t>2</w:t>
      </w:r>
      <w:r w:rsidR="008110F0" w:rsidRPr="00EB1BE9">
        <w:rPr>
          <w:sz w:val="24"/>
          <w:szCs w:val="24"/>
        </w:rPr>
        <w:t>. Минимальный срок поставки после предоплаты.</w:t>
      </w:r>
    </w:p>
    <w:p w14:paraId="7C69DBC8" w14:textId="77777777" w:rsidR="00F64DE5" w:rsidRPr="00EB1BE9" w:rsidRDefault="00F64DE5" w:rsidP="008110F0">
      <w:pPr>
        <w:pStyle w:val="a"/>
        <w:numPr>
          <w:ilvl w:val="0"/>
          <w:numId w:val="0"/>
        </w:numPr>
        <w:spacing w:before="0" w:line="240" w:lineRule="auto"/>
        <w:ind w:firstLine="567"/>
        <w:contextualSpacing/>
        <w:rPr>
          <w:sz w:val="24"/>
          <w:szCs w:val="24"/>
        </w:rPr>
      </w:pPr>
      <w:r w:rsidRPr="00EB1BE9">
        <w:rPr>
          <w:sz w:val="24"/>
          <w:szCs w:val="24"/>
        </w:rPr>
        <w:t>Заключение Договора по форме АО «МТУ Сатурн» без протокола разногласий:</w:t>
      </w:r>
    </w:p>
    <w:p w14:paraId="0421835E" w14:textId="77777777" w:rsidR="00F64DE5" w:rsidRPr="00EB1BE9" w:rsidRDefault="00F64DE5" w:rsidP="008110F0">
      <w:pPr>
        <w:pStyle w:val="a"/>
        <w:numPr>
          <w:ilvl w:val="0"/>
          <w:numId w:val="0"/>
        </w:numPr>
        <w:spacing w:before="0" w:line="240" w:lineRule="auto"/>
        <w:ind w:firstLine="567"/>
        <w:contextualSpacing/>
        <w:rPr>
          <w:sz w:val="24"/>
          <w:szCs w:val="24"/>
        </w:rPr>
      </w:pPr>
      <w:r w:rsidRPr="00EB1BE9">
        <w:rPr>
          <w:sz w:val="24"/>
          <w:szCs w:val="24"/>
        </w:rPr>
        <w:t>Участник должен при подаче предложения в свободной форме на бланке ор</w:t>
      </w:r>
      <w:r w:rsidR="005827AD" w:rsidRPr="00EB1BE9">
        <w:rPr>
          <w:sz w:val="24"/>
          <w:szCs w:val="24"/>
        </w:rPr>
        <w:t>ганизации</w:t>
      </w:r>
      <w:r w:rsidRPr="00EB1BE9">
        <w:rPr>
          <w:sz w:val="24"/>
          <w:szCs w:val="24"/>
        </w:rPr>
        <w:t>, (скан с подписью и печатью) подтвердить готовность к заключению договора по форме АО «МТУ Сатурн» без протокола разногласий.</w:t>
      </w:r>
    </w:p>
    <w:p w14:paraId="14B95C6E" w14:textId="77777777" w:rsidR="008110F0" w:rsidRPr="00EB1BE9" w:rsidRDefault="008110F0" w:rsidP="008110F0">
      <w:pPr>
        <w:pStyle w:val="a"/>
        <w:numPr>
          <w:ilvl w:val="0"/>
          <w:numId w:val="0"/>
        </w:numPr>
        <w:spacing w:before="0" w:line="240" w:lineRule="auto"/>
        <w:ind w:firstLine="567"/>
        <w:contextualSpacing/>
        <w:rPr>
          <w:sz w:val="24"/>
          <w:szCs w:val="24"/>
        </w:rPr>
      </w:pPr>
    </w:p>
    <w:p w14:paraId="261BB30A" w14:textId="77777777" w:rsidR="00423FF7" w:rsidRPr="00EB1BE9" w:rsidRDefault="00423FF7" w:rsidP="00423FF7">
      <w:pPr>
        <w:tabs>
          <w:tab w:val="num" w:pos="720"/>
        </w:tabs>
        <w:spacing w:line="240" w:lineRule="auto"/>
        <w:rPr>
          <w:b/>
          <w:sz w:val="24"/>
          <w:szCs w:val="24"/>
        </w:rPr>
      </w:pPr>
      <w:r w:rsidRPr="00EB1BE9">
        <w:rPr>
          <w:b/>
          <w:sz w:val="24"/>
          <w:szCs w:val="24"/>
        </w:rPr>
        <w:t>Коммерческие предложения будут оцениваться Простым методом оценки (</w:t>
      </w:r>
      <w:proofErr w:type="gramStart"/>
      <w:r w:rsidRPr="00EB1BE9">
        <w:rPr>
          <w:b/>
          <w:sz w:val="24"/>
          <w:szCs w:val="24"/>
        </w:rPr>
        <w:t>соответствует</w:t>
      </w:r>
      <w:proofErr w:type="gramEnd"/>
      <w:r w:rsidRPr="00EB1BE9">
        <w:rPr>
          <w:b/>
          <w:sz w:val="24"/>
          <w:szCs w:val="24"/>
        </w:rPr>
        <w:t xml:space="preserve"> / не соответствует)</w:t>
      </w:r>
      <w:r w:rsidRPr="00EB1BE9">
        <w:rPr>
          <w:rStyle w:val="af1"/>
          <w:b/>
          <w:sz w:val="24"/>
          <w:szCs w:val="24"/>
        </w:rPr>
        <w:footnoteReference w:id="1"/>
      </w:r>
      <w:r w:rsidRPr="00EB1BE9">
        <w:rPr>
          <w:b/>
          <w:sz w:val="24"/>
          <w:szCs w:val="24"/>
        </w:rPr>
        <w:t>.</w:t>
      </w:r>
    </w:p>
    <w:p w14:paraId="0FB060A0" w14:textId="77777777" w:rsidR="00F00AD9" w:rsidRPr="00EB1BE9" w:rsidRDefault="00F00AD9" w:rsidP="008110F0">
      <w:pPr>
        <w:pStyle w:val="a"/>
        <w:numPr>
          <w:ilvl w:val="0"/>
          <w:numId w:val="0"/>
        </w:numPr>
        <w:spacing w:before="0" w:line="240" w:lineRule="auto"/>
        <w:ind w:firstLine="567"/>
        <w:rPr>
          <w:sz w:val="24"/>
          <w:szCs w:val="24"/>
        </w:rPr>
      </w:pPr>
    </w:p>
    <w:p w14:paraId="7C77935E" w14:textId="77777777" w:rsidR="008110F0" w:rsidRPr="00EB1BE9" w:rsidRDefault="008110F0" w:rsidP="008110F0">
      <w:pPr>
        <w:pStyle w:val="a"/>
        <w:numPr>
          <w:ilvl w:val="0"/>
          <w:numId w:val="0"/>
        </w:numPr>
        <w:spacing w:before="0" w:line="240" w:lineRule="auto"/>
        <w:ind w:firstLine="567"/>
        <w:rPr>
          <w:sz w:val="24"/>
          <w:szCs w:val="24"/>
        </w:rPr>
      </w:pPr>
      <w:r w:rsidRPr="00EB1BE9">
        <w:rPr>
          <w:sz w:val="24"/>
          <w:szCs w:val="24"/>
        </w:rPr>
        <w:t>В течение 7 рабочих дней после определения Победителя</w:t>
      </w:r>
      <w:r w:rsidR="00EB18CB" w:rsidRPr="00EB1BE9">
        <w:rPr>
          <w:sz w:val="24"/>
          <w:szCs w:val="24"/>
        </w:rPr>
        <w:t>,</w:t>
      </w:r>
      <w:r w:rsidRPr="00EB1BE9">
        <w:rPr>
          <w:sz w:val="24"/>
          <w:szCs w:val="24"/>
        </w:rPr>
        <w:t xml:space="preserve"> Заказчик уведомит его об этом.</w:t>
      </w:r>
    </w:p>
    <w:p w14:paraId="125D74AA" w14:textId="77777777" w:rsidR="002048B1" w:rsidRPr="00EB1BE9" w:rsidRDefault="008110F0" w:rsidP="00EA4405">
      <w:pPr>
        <w:pStyle w:val="a"/>
        <w:numPr>
          <w:ilvl w:val="0"/>
          <w:numId w:val="0"/>
        </w:numPr>
        <w:spacing w:before="0" w:line="240" w:lineRule="auto"/>
        <w:ind w:firstLine="567"/>
        <w:rPr>
          <w:sz w:val="24"/>
          <w:szCs w:val="24"/>
        </w:rPr>
      </w:pPr>
      <w:r w:rsidRPr="00EB1BE9">
        <w:rPr>
          <w:kern w:val="28"/>
          <w:sz w:val="24"/>
          <w:szCs w:val="24"/>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EB1BE9">
        <w:rPr>
          <w:sz w:val="24"/>
          <w:szCs w:val="24"/>
        </w:rPr>
        <w:t>Запроса цен.</w:t>
      </w:r>
    </w:p>
    <w:p w14:paraId="26514672" w14:textId="77777777" w:rsidR="001B0AB0" w:rsidRPr="00EB1BE9" w:rsidRDefault="001B0AB0" w:rsidP="00EA4405">
      <w:pPr>
        <w:pStyle w:val="a"/>
        <w:numPr>
          <w:ilvl w:val="0"/>
          <w:numId w:val="0"/>
        </w:numPr>
        <w:spacing w:before="0" w:line="240" w:lineRule="auto"/>
        <w:ind w:firstLine="567"/>
        <w:rPr>
          <w:sz w:val="24"/>
          <w:szCs w:val="24"/>
        </w:rPr>
      </w:pPr>
    </w:p>
    <w:p w14:paraId="17084F18" w14:textId="77777777" w:rsidR="001B0AB0" w:rsidRDefault="001B0AB0" w:rsidP="00EA4405">
      <w:pPr>
        <w:pStyle w:val="a"/>
        <w:numPr>
          <w:ilvl w:val="0"/>
          <w:numId w:val="0"/>
        </w:numPr>
        <w:spacing w:before="0" w:line="240" w:lineRule="auto"/>
        <w:ind w:firstLine="567"/>
        <w:rPr>
          <w:sz w:val="24"/>
          <w:szCs w:val="24"/>
        </w:rPr>
      </w:pPr>
    </w:p>
    <w:p w14:paraId="34CF10BB" w14:textId="77777777" w:rsidR="00EB1BE9" w:rsidRDefault="00EB1BE9" w:rsidP="00EA4405">
      <w:pPr>
        <w:pStyle w:val="a"/>
        <w:numPr>
          <w:ilvl w:val="0"/>
          <w:numId w:val="0"/>
        </w:numPr>
        <w:spacing w:before="0" w:line="240" w:lineRule="auto"/>
        <w:ind w:firstLine="567"/>
        <w:rPr>
          <w:sz w:val="24"/>
          <w:szCs w:val="24"/>
        </w:rPr>
      </w:pPr>
    </w:p>
    <w:p w14:paraId="06C19494" w14:textId="77777777" w:rsidR="00EB1BE9" w:rsidRDefault="00EB1BE9" w:rsidP="00EA4405">
      <w:pPr>
        <w:pStyle w:val="a"/>
        <w:numPr>
          <w:ilvl w:val="0"/>
          <w:numId w:val="0"/>
        </w:numPr>
        <w:spacing w:before="0" w:line="240" w:lineRule="auto"/>
        <w:ind w:firstLine="567"/>
        <w:rPr>
          <w:sz w:val="24"/>
          <w:szCs w:val="24"/>
        </w:rPr>
      </w:pPr>
    </w:p>
    <w:p w14:paraId="4B6D9F8C" w14:textId="77777777" w:rsidR="00EB1BE9" w:rsidRPr="00EB1BE9" w:rsidRDefault="00EB1BE9" w:rsidP="00EA4405">
      <w:pPr>
        <w:pStyle w:val="a"/>
        <w:numPr>
          <w:ilvl w:val="0"/>
          <w:numId w:val="0"/>
        </w:numPr>
        <w:spacing w:before="0" w:line="240" w:lineRule="auto"/>
        <w:ind w:firstLine="567"/>
        <w:rPr>
          <w:sz w:val="24"/>
          <w:szCs w:val="24"/>
        </w:rPr>
      </w:pPr>
    </w:p>
    <w:p w14:paraId="478E9706" w14:textId="77777777" w:rsidR="00C609F3" w:rsidRPr="00EB1BE9" w:rsidRDefault="00C609F3" w:rsidP="00CB23DB">
      <w:pPr>
        <w:pStyle w:val="af6"/>
        <w:ind w:left="-142"/>
        <w:rPr>
          <w:b/>
          <w:sz w:val="24"/>
          <w:szCs w:val="24"/>
        </w:rPr>
      </w:pPr>
      <w:r w:rsidRPr="00EB1BE9">
        <w:rPr>
          <w:b/>
          <w:sz w:val="24"/>
          <w:szCs w:val="24"/>
        </w:rPr>
        <w:t>Приложения к закупочной Документации:</w:t>
      </w:r>
    </w:p>
    <w:p w14:paraId="4444A0DD" w14:textId="77777777" w:rsidR="00C609F3" w:rsidRPr="00EB1BE9" w:rsidRDefault="00C609F3" w:rsidP="00C609F3">
      <w:pPr>
        <w:spacing w:line="240" w:lineRule="auto"/>
        <w:rPr>
          <w:sz w:val="24"/>
          <w:szCs w:val="24"/>
        </w:rPr>
      </w:pPr>
      <w:r w:rsidRPr="00EB1BE9">
        <w:rPr>
          <w:sz w:val="24"/>
          <w:szCs w:val="24"/>
        </w:rPr>
        <w:t>1. Анкета Участника (Карточка предприятия);</w:t>
      </w:r>
    </w:p>
    <w:p w14:paraId="17DC1667" w14:textId="77777777" w:rsidR="00C609F3" w:rsidRPr="00EB1BE9" w:rsidRDefault="00C609F3" w:rsidP="00C609F3">
      <w:pPr>
        <w:spacing w:line="240" w:lineRule="auto"/>
        <w:rPr>
          <w:sz w:val="24"/>
          <w:szCs w:val="24"/>
        </w:rPr>
      </w:pPr>
      <w:r w:rsidRPr="00EB1BE9">
        <w:rPr>
          <w:sz w:val="24"/>
          <w:szCs w:val="24"/>
        </w:rPr>
        <w:t>2. Шаблон договора</w:t>
      </w:r>
    </w:p>
    <w:p w14:paraId="71543845" w14:textId="77777777" w:rsidR="005A07B9" w:rsidRPr="00EB1BE9" w:rsidRDefault="005A07B9" w:rsidP="005A07B9">
      <w:pPr>
        <w:spacing w:line="240" w:lineRule="auto"/>
        <w:rPr>
          <w:sz w:val="24"/>
          <w:szCs w:val="24"/>
        </w:rPr>
      </w:pPr>
      <w:r w:rsidRPr="00EB1BE9">
        <w:rPr>
          <w:sz w:val="24"/>
          <w:szCs w:val="24"/>
        </w:rPr>
        <w:t>3. Памятка об открытии счета в ПАО МТС Банке.</w:t>
      </w:r>
    </w:p>
    <w:p w14:paraId="46FF9A83" w14:textId="77777777" w:rsidR="00C227F5" w:rsidRPr="00EB1BE9" w:rsidRDefault="00C227F5" w:rsidP="005A07B9">
      <w:pPr>
        <w:spacing w:line="240" w:lineRule="auto"/>
        <w:rPr>
          <w:sz w:val="24"/>
          <w:szCs w:val="24"/>
        </w:rPr>
      </w:pPr>
    </w:p>
    <w:p w14:paraId="56D77FB6" w14:textId="77777777" w:rsidR="00C227F5" w:rsidRPr="00EB1BE9" w:rsidRDefault="00C227F5" w:rsidP="005A07B9">
      <w:pPr>
        <w:spacing w:line="240" w:lineRule="auto"/>
        <w:rPr>
          <w:sz w:val="24"/>
          <w:szCs w:val="24"/>
        </w:rPr>
      </w:pPr>
    </w:p>
    <w:p w14:paraId="244B4714" w14:textId="77777777" w:rsidR="00C227F5" w:rsidRPr="00EB1BE9" w:rsidRDefault="00C227F5" w:rsidP="005A07B9">
      <w:pPr>
        <w:spacing w:line="240" w:lineRule="auto"/>
        <w:rPr>
          <w:sz w:val="24"/>
          <w:szCs w:val="24"/>
        </w:rPr>
      </w:pPr>
    </w:p>
    <w:tbl>
      <w:tblPr>
        <w:tblW w:w="0" w:type="auto"/>
        <w:tblInd w:w="-21" w:type="dxa"/>
        <w:tblLook w:val="0000" w:firstRow="0" w:lastRow="0" w:firstColumn="0" w:lastColumn="0" w:noHBand="0" w:noVBand="0"/>
      </w:tblPr>
      <w:tblGrid>
        <w:gridCol w:w="6345"/>
        <w:gridCol w:w="4080"/>
      </w:tblGrid>
      <w:tr w:rsidR="00D30FC2" w:rsidRPr="00EB1BE9" w14:paraId="65A46D46" w14:textId="77777777" w:rsidTr="00C227F5">
        <w:trPr>
          <w:trHeight w:val="1320"/>
        </w:trPr>
        <w:tc>
          <w:tcPr>
            <w:tcW w:w="6345" w:type="dxa"/>
          </w:tcPr>
          <w:p w14:paraId="76F29B8F" w14:textId="77777777" w:rsidR="00D30FC2" w:rsidRPr="00EB1BE9" w:rsidRDefault="00D30FC2" w:rsidP="00D30FC2">
            <w:pPr>
              <w:spacing w:line="276" w:lineRule="auto"/>
              <w:ind w:left="129"/>
              <w:jc w:val="left"/>
              <w:rPr>
                <w:b/>
                <w:sz w:val="24"/>
                <w:szCs w:val="24"/>
              </w:rPr>
            </w:pPr>
            <w:r w:rsidRPr="00EB1BE9">
              <w:rPr>
                <w:b/>
                <w:sz w:val="24"/>
                <w:szCs w:val="24"/>
              </w:rPr>
              <w:t>Ведущий специалист</w:t>
            </w:r>
          </w:p>
          <w:p w14:paraId="5446C039" w14:textId="77777777" w:rsidR="00D30FC2" w:rsidRPr="00EB1BE9" w:rsidRDefault="00D30FC2" w:rsidP="00D30FC2">
            <w:pPr>
              <w:spacing w:line="276" w:lineRule="auto"/>
              <w:ind w:left="129"/>
              <w:jc w:val="left"/>
              <w:rPr>
                <w:b/>
                <w:sz w:val="24"/>
                <w:szCs w:val="24"/>
              </w:rPr>
            </w:pPr>
            <w:r w:rsidRPr="00EB1BE9">
              <w:rPr>
                <w:b/>
                <w:sz w:val="24"/>
                <w:szCs w:val="24"/>
              </w:rPr>
              <w:t>отдела закупок и проектной логистики</w:t>
            </w:r>
          </w:p>
          <w:p w14:paraId="39492D8A" w14:textId="77777777" w:rsidR="00D30FC2" w:rsidRPr="00EB1BE9" w:rsidRDefault="00D30FC2" w:rsidP="00D30FC2">
            <w:pPr>
              <w:spacing w:line="276" w:lineRule="auto"/>
              <w:ind w:left="129"/>
              <w:jc w:val="left"/>
              <w:rPr>
                <w:b/>
                <w:sz w:val="24"/>
                <w:szCs w:val="24"/>
              </w:rPr>
            </w:pPr>
          </w:p>
        </w:tc>
        <w:tc>
          <w:tcPr>
            <w:tcW w:w="4080" w:type="dxa"/>
          </w:tcPr>
          <w:p w14:paraId="4764D103" w14:textId="77777777" w:rsidR="00D30FC2" w:rsidRPr="00EB1BE9" w:rsidRDefault="00C227F5" w:rsidP="00C227F5">
            <w:pPr>
              <w:spacing w:after="200" w:line="276" w:lineRule="auto"/>
              <w:ind w:firstLine="0"/>
              <w:jc w:val="right"/>
              <w:rPr>
                <w:b/>
                <w:sz w:val="24"/>
                <w:szCs w:val="24"/>
              </w:rPr>
            </w:pPr>
            <w:r w:rsidRPr="00EB1BE9">
              <w:rPr>
                <w:b/>
                <w:sz w:val="24"/>
                <w:szCs w:val="24"/>
              </w:rPr>
              <w:t xml:space="preserve">А.А. </w:t>
            </w:r>
            <w:r w:rsidR="00D30FC2" w:rsidRPr="00EB1BE9">
              <w:rPr>
                <w:b/>
                <w:sz w:val="24"/>
                <w:szCs w:val="24"/>
              </w:rPr>
              <w:t>Колесникова</w:t>
            </w:r>
          </w:p>
          <w:p w14:paraId="01B33DAE" w14:textId="77777777" w:rsidR="00D30FC2" w:rsidRPr="00EB1BE9" w:rsidRDefault="00D30FC2" w:rsidP="00C227F5">
            <w:pPr>
              <w:spacing w:after="200" w:line="276" w:lineRule="auto"/>
              <w:ind w:firstLine="0"/>
              <w:jc w:val="right"/>
              <w:rPr>
                <w:b/>
                <w:sz w:val="24"/>
                <w:szCs w:val="24"/>
              </w:rPr>
            </w:pPr>
          </w:p>
          <w:p w14:paraId="5451EAAA" w14:textId="77777777" w:rsidR="00D30FC2" w:rsidRPr="00EB1BE9" w:rsidRDefault="00D30FC2" w:rsidP="00C227F5">
            <w:pPr>
              <w:spacing w:line="276" w:lineRule="auto"/>
              <w:ind w:firstLine="0"/>
              <w:jc w:val="right"/>
              <w:rPr>
                <w:b/>
                <w:sz w:val="24"/>
                <w:szCs w:val="24"/>
              </w:rPr>
            </w:pPr>
          </w:p>
        </w:tc>
      </w:tr>
    </w:tbl>
    <w:p w14:paraId="70010E63" w14:textId="77777777" w:rsidR="00C227F5" w:rsidRPr="00EB1BE9" w:rsidRDefault="00C227F5" w:rsidP="00596C20">
      <w:pPr>
        <w:spacing w:after="200" w:line="276" w:lineRule="auto"/>
        <w:ind w:firstLine="0"/>
        <w:jc w:val="right"/>
        <w:rPr>
          <w:sz w:val="24"/>
          <w:szCs w:val="24"/>
        </w:rPr>
      </w:pPr>
    </w:p>
    <w:p w14:paraId="7391E4BF" w14:textId="77777777" w:rsidR="00C227F5" w:rsidRPr="00EB1BE9" w:rsidRDefault="00C227F5">
      <w:pPr>
        <w:spacing w:after="200" w:line="276" w:lineRule="auto"/>
        <w:ind w:firstLine="0"/>
        <w:jc w:val="left"/>
        <w:rPr>
          <w:sz w:val="24"/>
          <w:szCs w:val="24"/>
        </w:rPr>
      </w:pPr>
      <w:r w:rsidRPr="00EB1BE9">
        <w:rPr>
          <w:sz w:val="24"/>
          <w:szCs w:val="24"/>
        </w:rPr>
        <w:br w:type="page"/>
      </w:r>
    </w:p>
    <w:p w14:paraId="3F016C19" w14:textId="77777777" w:rsidR="00BC5171" w:rsidRPr="00EB1BE9" w:rsidRDefault="008A470D" w:rsidP="00596C20">
      <w:pPr>
        <w:spacing w:after="200" w:line="276" w:lineRule="auto"/>
        <w:ind w:firstLine="0"/>
        <w:jc w:val="right"/>
        <w:rPr>
          <w:b/>
          <w:sz w:val="24"/>
          <w:szCs w:val="24"/>
        </w:rPr>
      </w:pPr>
      <w:r w:rsidRPr="00EB1BE9">
        <w:rPr>
          <w:sz w:val="24"/>
          <w:szCs w:val="24"/>
        </w:rPr>
        <w:lastRenderedPageBreak/>
        <w:t>Приложение №</w:t>
      </w:r>
      <w:r w:rsidR="00F53C2F" w:rsidRPr="00EB1BE9">
        <w:rPr>
          <w:sz w:val="24"/>
          <w:szCs w:val="24"/>
        </w:rPr>
        <w:t>1</w:t>
      </w:r>
      <w:r w:rsidRPr="00EB1BE9">
        <w:rPr>
          <w:sz w:val="24"/>
          <w:szCs w:val="24"/>
        </w:rPr>
        <w:br/>
      </w:r>
    </w:p>
    <w:p w14:paraId="349CC689" w14:textId="77777777" w:rsidR="00970A0B" w:rsidRPr="00EB1BE9" w:rsidRDefault="00970A0B" w:rsidP="00970A0B">
      <w:pPr>
        <w:tabs>
          <w:tab w:val="num" w:pos="0"/>
        </w:tabs>
        <w:suppressAutoHyphens/>
        <w:spacing w:line="240" w:lineRule="auto"/>
        <w:ind w:firstLine="0"/>
        <w:jc w:val="center"/>
        <w:rPr>
          <w:b/>
          <w:sz w:val="24"/>
          <w:szCs w:val="24"/>
        </w:rPr>
      </w:pPr>
      <w:r w:rsidRPr="00EB1BE9">
        <w:rPr>
          <w:b/>
          <w:sz w:val="24"/>
          <w:szCs w:val="24"/>
        </w:rPr>
        <w:t>Анкета Участника</w:t>
      </w:r>
    </w:p>
    <w:p w14:paraId="7D794C3C" w14:textId="77777777" w:rsidR="00970A0B" w:rsidRPr="00EB1BE9" w:rsidRDefault="00970A0B" w:rsidP="00970A0B">
      <w:pPr>
        <w:tabs>
          <w:tab w:val="num" w:pos="0"/>
        </w:tabs>
        <w:spacing w:line="240" w:lineRule="auto"/>
        <w:ind w:right="424" w:firstLine="0"/>
        <w:jc w:val="left"/>
        <w:rPr>
          <w:sz w:val="24"/>
          <w:szCs w:val="24"/>
        </w:rPr>
      </w:pPr>
      <w:r w:rsidRPr="00EB1BE9">
        <w:rPr>
          <w:sz w:val="24"/>
          <w:szCs w:val="24"/>
        </w:rPr>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EB1BE9" w14:paraId="04E69F59" w14:textId="77777777" w:rsidTr="00A6520F">
        <w:trPr>
          <w:cantSplit/>
          <w:trHeight w:val="240"/>
          <w:tblHeader/>
        </w:trPr>
        <w:tc>
          <w:tcPr>
            <w:tcW w:w="540" w:type="dxa"/>
          </w:tcPr>
          <w:p w14:paraId="316E8B2A" w14:textId="77777777" w:rsidR="00970A0B" w:rsidRPr="00EB1BE9" w:rsidRDefault="00970A0B" w:rsidP="00A6520F">
            <w:pPr>
              <w:pStyle w:val="a8"/>
              <w:tabs>
                <w:tab w:val="num" w:pos="0"/>
                <w:tab w:val="left" w:pos="432"/>
              </w:tabs>
              <w:spacing w:before="0" w:after="0"/>
              <w:ind w:left="0" w:right="-108"/>
              <w:jc w:val="center"/>
              <w:rPr>
                <w:sz w:val="24"/>
                <w:szCs w:val="24"/>
              </w:rPr>
            </w:pPr>
            <w:r w:rsidRPr="00EB1BE9">
              <w:rPr>
                <w:sz w:val="24"/>
                <w:szCs w:val="24"/>
              </w:rPr>
              <w:t xml:space="preserve">№ </w:t>
            </w:r>
            <w:proofErr w:type="gramStart"/>
            <w:r w:rsidRPr="00EB1BE9">
              <w:rPr>
                <w:sz w:val="24"/>
                <w:szCs w:val="24"/>
              </w:rPr>
              <w:t>п</w:t>
            </w:r>
            <w:proofErr w:type="gramEnd"/>
            <w:r w:rsidRPr="00EB1BE9">
              <w:rPr>
                <w:sz w:val="24"/>
                <w:szCs w:val="24"/>
              </w:rPr>
              <w:t>/п</w:t>
            </w:r>
          </w:p>
        </w:tc>
        <w:tc>
          <w:tcPr>
            <w:tcW w:w="5580" w:type="dxa"/>
            <w:vAlign w:val="center"/>
          </w:tcPr>
          <w:p w14:paraId="78DD9D5A" w14:textId="77777777" w:rsidR="00970A0B" w:rsidRPr="00EB1BE9" w:rsidRDefault="00970A0B" w:rsidP="00A6520F">
            <w:pPr>
              <w:pStyle w:val="a8"/>
              <w:tabs>
                <w:tab w:val="num" w:pos="0"/>
              </w:tabs>
              <w:spacing w:before="0" w:after="0"/>
              <w:ind w:left="0"/>
              <w:jc w:val="center"/>
              <w:rPr>
                <w:sz w:val="24"/>
                <w:szCs w:val="24"/>
              </w:rPr>
            </w:pPr>
            <w:r w:rsidRPr="00EB1BE9">
              <w:rPr>
                <w:sz w:val="24"/>
                <w:szCs w:val="24"/>
              </w:rPr>
              <w:t>Наименование</w:t>
            </w:r>
          </w:p>
        </w:tc>
        <w:tc>
          <w:tcPr>
            <w:tcW w:w="3519" w:type="dxa"/>
            <w:vAlign w:val="center"/>
          </w:tcPr>
          <w:p w14:paraId="68EA7064" w14:textId="77777777" w:rsidR="00970A0B" w:rsidRPr="00EB1BE9" w:rsidRDefault="00970A0B" w:rsidP="00A6520F">
            <w:pPr>
              <w:pStyle w:val="a8"/>
              <w:tabs>
                <w:tab w:val="num" w:pos="0"/>
              </w:tabs>
              <w:spacing w:before="0" w:after="0"/>
              <w:ind w:left="0"/>
              <w:jc w:val="center"/>
              <w:rPr>
                <w:sz w:val="24"/>
                <w:szCs w:val="24"/>
              </w:rPr>
            </w:pPr>
            <w:r w:rsidRPr="00EB1BE9">
              <w:rPr>
                <w:sz w:val="24"/>
                <w:szCs w:val="24"/>
              </w:rPr>
              <w:t>Сведения об Участнике</w:t>
            </w:r>
          </w:p>
        </w:tc>
      </w:tr>
      <w:tr w:rsidR="00970A0B" w:rsidRPr="00EB1BE9" w14:paraId="767DD0C8" w14:textId="77777777" w:rsidTr="00A6520F">
        <w:trPr>
          <w:cantSplit/>
        </w:trPr>
        <w:tc>
          <w:tcPr>
            <w:tcW w:w="540" w:type="dxa"/>
          </w:tcPr>
          <w:p w14:paraId="1E7BC5D8"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w:t>
            </w:r>
          </w:p>
        </w:tc>
        <w:tc>
          <w:tcPr>
            <w:tcW w:w="5580" w:type="dxa"/>
          </w:tcPr>
          <w:p w14:paraId="0D619EE7" w14:textId="77777777" w:rsidR="00970A0B" w:rsidRPr="00EB1BE9" w:rsidRDefault="00970A0B" w:rsidP="00A6520F">
            <w:pPr>
              <w:pStyle w:val="a7"/>
              <w:tabs>
                <w:tab w:val="num" w:pos="0"/>
              </w:tabs>
              <w:spacing w:before="0" w:after="0"/>
              <w:ind w:left="0"/>
            </w:pPr>
            <w:r w:rsidRPr="00EB1BE9">
              <w:t>Организационно-правовая форма и фирменное наименование Участника</w:t>
            </w:r>
          </w:p>
        </w:tc>
        <w:tc>
          <w:tcPr>
            <w:tcW w:w="3519" w:type="dxa"/>
          </w:tcPr>
          <w:p w14:paraId="7519B691" w14:textId="77777777" w:rsidR="00970A0B" w:rsidRPr="00EB1BE9" w:rsidRDefault="00970A0B" w:rsidP="00A6520F">
            <w:pPr>
              <w:pStyle w:val="a7"/>
              <w:tabs>
                <w:tab w:val="num" w:pos="0"/>
              </w:tabs>
              <w:spacing w:before="0" w:after="0"/>
              <w:ind w:left="0"/>
            </w:pPr>
          </w:p>
        </w:tc>
      </w:tr>
      <w:tr w:rsidR="00970A0B" w:rsidRPr="00EB1BE9" w14:paraId="49ACC3C8" w14:textId="77777777" w:rsidTr="00A6520F">
        <w:trPr>
          <w:cantSplit/>
        </w:trPr>
        <w:tc>
          <w:tcPr>
            <w:tcW w:w="540" w:type="dxa"/>
          </w:tcPr>
          <w:p w14:paraId="53BF8F74"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2</w:t>
            </w:r>
          </w:p>
        </w:tc>
        <w:tc>
          <w:tcPr>
            <w:tcW w:w="5580" w:type="dxa"/>
          </w:tcPr>
          <w:p w14:paraId="76EF2649" w14:textId="77777777" w:rsidR="00970A0B" w:rsidRPr="00EB1BE9" w:rsidRDefault="00970A0B" w:rsidP="00A6520F">
            <w:pPr>
              <w:pStyle w:val="a7"/>
              <w:tabs>
                <w:tab w:val="num" w:pos="0"/>
              </w:tabs>
              <w:spacing w:before="0" w:after="0"/>
              <w:ind w:left="0"/>
            </w:pPr>
            <w:r w:rsidRPr="00EB1BE9">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14:paraId="4F9CB3DB" w14:textId="77777777" w:rsidR="00970A0B" w:rsidRPr="00EB1BE9" w:rsidRDefault="00970A0B" w:rsidP="00A6520F">
            <w:pPr>
              <w:pStyle w:val="a7"/>
              <w:tabs>
                <w:tab w:val="num" w:pos="0"/>
              </w:tabs>
              <w:spacing w:before="0" w:after="0"/>
              <w:ind w:left="0"/>
            </w:pPr>
          </w:p>
        </w:tc>
      </w:tr>
      <w:tr w:rsidR="00970A0B" w:rsidRPr="00EB1BE9" w14:paraId="539C2B94" w14:textId="77777777" w:rsidTr="00A6520F">
        <w:trPr>
          <w:cantSplit/>
        </w:trPr>
        <w:tc>
          <w:tcPr>
            <w:tcW w:w="540" w:type="dxa"/>
          </w:tcPr>
          <w:p w14:paraId="03DFA6BA"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3</w:t>
            </w:r>
          </w:p>
        </w:tc>
        <w:tc>
          <w:tcPr>
            <w:tcW w:w="5580" w:type="dxa"/>
          </w:tcPr>
          <w:p w14:paraId="360BE398" w14:textId="77777777" w:rsidR="00970A0B" w:rsidRPr="00EB1BE9" w:rsidRDefault="00970A0B" w:rsidP="00A6520F">
            <w:pPr>
              <w:pStyle w:val="a7"/>
              <w:tabs>
                <w:tab w:val="num" w:pos="0"/>
              </w:tabs>
              <w:spacing w:before="0" w:after="0"/>
              <w:ind w:left="0"/>
            </w:pPr>
            <w:r w:rsidRPr="00EB1BE9">
              <w:t>Свидетельство о внесении в Единый государственный реестр юридических лиц (дата и номер, кем выдано)</w:t>
            </w:r>
          </w:p>
        </w:tc>
        <w:tc>
          <w:tcPr>
            <w:tcW w:w="3519" w:type="dxa"/>
          </w:tcPr>
          <w:p w14:paraId="012716A3" w14:textId="77777777" w:rsidR="00970A0B" w:rsidRPr="00EB1BE9" w:rsidRDefault="00970A0B" w:rsidP="00A6520F">
            <w:pPr>
              <w:pStyle w:val="a7"/>
              <w:tabs>
                <w:tab w:val="num" w:pos="0"/>
              </w:tabs>
              <w:spacing w:before="0" w:after="0"/>
              <w:ind w:left="0"/>
            </w:pPr>
          </w:p>
        </w:tc>
      </w:tr>
      <w:tr w:rsidR="00970A0B" w:rsidRPr="00EB1BE9" w14:paraId="55E890F0" w14:textId="77777777" w:rsidTr="00A6520F">
        <w:trPr>
          <w:cantSplit/>
        </w:trPr>
        <w:tc>
          <w:tcPr>
            <w:tcW w:w="540" w:type="dxa"/>
          </w:tcPr>
          <w:p w14:paraId="2940A7BB"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4</w:t>
            </w:r>
          </w:p>
        </w:tc>
        <w:tc>
          <w:tcPr>
            <w:tcW w:w="5580" w:type="dxa"/>
          </w:tcPr>
          <w:p w14:paraId="306F8381" w14:textId="77777777" w:rsidR="00970A0B" w:rsidRPr="00EB1BE9" w:rsidRDefault="00970A0B" w:rsidP="00A6520F">
            <w:pPr>
              <w:pStyle w:val="a7"/>
              <w:tabs>
                <w:tab w:val="num" w:pos="0"/>
              </w:tabs>
              <w:spacing w:before="0" w:after="0"/>
              <w:ind w:left="0"/>
            </w:pPr>
            <w:r w:rsidRPr="00EB1BE9">
              <w:t>ИНН Участника</w:t>
            </w:r>
          </w:p>
        </w:tc>
        <w:tc>
          <w:tcPr>
            <w:tcW w:w="3519" w:type="dxa"/>
          </w:tcPr>
          <w:p w14:paraId="4114CC25" w14:textId="77777777" w:rsidR="00970A0B" w:rsidRPr="00EB1BE9" w:rsidRDefault="00970A0B" w:rsidP="00A6520F">
            <w:pPr>
              <w:pStyle w:val="a7"/>
              <w:tabs>
                <w:tab w:val="num" w:pos="0"/>
              </w:tabs>
              <w:spacing w:before="0" w:after="0"/>
              <w:ind w:left="0"/>
            </w:pPr>
          </w:p>
        </w:tc>
      </w:tr>
      <w:tr w:rsidR="00970A0B" w:rsidRPr="00EB1BE9" w14:paraId="4579A699" w14:textId="77777777" w:rsidTr="00A6520F">
        <w:trPr>
          <w:cantSplit/>
        </w:trPr>
        <w:tc>
          <w:tcPr>
            <w:tcW w:w="540" w:type="dxa"/>
          </w:tcPr>
          <w:p w14:paraId="560D3DCC"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5</w:t>
            </w:r>
          </w:p>
        </w:tc>
        <w:tc>
          <w:tcPr>
            <w:tcW w:w="5580" w:type="dxa"/>
          </w:tcPr>
          <w:p w14:paraId="5508A98D" w14:textId="77777777" w:rsidR="00970A0B" w:rsidRPr="00EB1BE9" w:rsidRDefault="00970A0B" w:rsidP="00A6520F">
            <w:pPr>
              <w:pStyle w:val="a7"/>
              <w:tabs>
                <w:tab w:val="num" w:pos="0"/>
              </w:tabs>
              <w:spacing w:before="0" w:after="0"/>
              <w:ind w:left="0"/>
            </w:pPr>
            <w:r w:rsidRPr="00EB1BE9">
              <w:t>Юридический адрес</w:t>
            </w:r>
          </w:p>
        </w:tc>
        <w:tc>
          <w:tcPr>
            <w:tcW w:w="3519" w:type="dxa"/>
          </w:tcPr>
          <w:p w14:paraId="485D7C62" w14:textId="77777777" w:rsidR="00970A0B" w:rsidRPr="00EB1BE9" w:rsidRDefault="00970A0B" w:rsidP="00A6520F">
            <w:pPr>
              <w:pStyle w:val="a7"/>
              <w:tabs>
                <w:tab w:val="num" w:pos="0"/>
              </w:tabs>
              <w:spacing w:before="0" w:after="0"/>
              <w:ind w:left="0"/>
            </w:pPr>
          </w:p>
        </w:tc>
      </w:tr>
      <w:tr w:rsidR="00970A0B" w:rsidRPr="00EB1BE9" w14:paraId="30386E87" w14:textId="77777777" w:rsidTr="00A6520F">
        <w:trPr>
          <w:cantSplit/>
        </w:trPr>
        <w:tc>
          <w:tcPr>
            <w:tcW w:w="540" w:type="dxa"/>
          </w:tcPr>
          <w:p w14:paraId="66F9241B"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6</w:t>
            </w:r>
          </w:p>
        </w:tc>
        <w:tc>
          <w:tcPr>
            <w:tcW w:w="5580" w:type="dxa"/>
          </w:tcPr>
          <w:p w14:paraId="7EEB088E" w14:textId="77777777" w:rsidR="00970A0B" w:rsidRPr="00EB1BE9" w:rsidRDefault="00970A0B" w:rsidP="00A6520F">
            <w:pPr>
              <w:pStyle w:val="a7"/>
              <w:tabs>
                <w:tab w:val="num" w:pos="0"/>
              </w:tabs>
              <w:spacing w:before="0" w:after="0"/>
              <w:ind w:left="0"/>
            </w:pPr>
            <w:r w:rsidRPr="00EB1BE9">
              <w:t>Почтовый адрес</w:t>
            </w:r>
          </w:p>
        </w:tc>
        <w:tc>
          <w:tcPr>
            <w:tcW w:w="3519" w:type="dxa"/>
          </w:tcPr>
          <w:p w14:paraId="19B42D3E" w14:textId="77777777" w:rsidR="00970A0B" w:rsidRPr="00EB1BE9" w:rsidRDefault="00970A0B" w:rsidP="00A6520F">
            <w:pPr>
              <w:pStyle w:val="a7"/>
              <w:tabs>
                <w:tab w:val="num" w:pos="0"/>
              </w:tabs>
              <w:spacing w:before="0" w:after="0"/>
              <w:ind w:left="0"/>
            </w:pPr>
          </w:p>
        </w:tc>
      </w:tr>
      <w:tr w:rsidR="00970A0B" w:rsidRPr="00EB1BE9" w14:paraId="2A9F5F82" w14:textId="77777777" w:rsidTr="00A6520F">
        <w:trPr>
          <w:cantSplit/>
        </w:trPr>
        <w:tc>
          <w:tcPr>
            <w:tcW w:w="540" w:type="dxa"/>
          </w:tcPr>
          <w:p w14:paraId="7FF5040F"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7</w:t>
            </w:r>
          </w:p>
        </w:tc>
        <w:tc>
          <w:tcPr>
            <w:tcW w:w="5580" w:type="dxa"/>
          </w:tcPr>
          <w:p w14:paraId="75A9BD8A" w14:textId="77777777" w:rsidR="00970A0B" w:rsidRPr="00EB1BE9" w:rsidRDefault="00970A0B" w:rsidP="00A6520F">
            <w:pPr>
              <w:pStyle w:val="a7"/>
              <w:tabs>
                <w:tab w:val="num" w:pos="0"/>
              </w:tabs>
              <w:spacing w:before="0" w:after="0"/>
              <w:ind w:left="0"/>
            </w:pPr>
            <w:r w:rsidRPr="00EB1BE9">
              <w:t>Филиалы: перечислить наименования и почтовые адреса</w:t>
            </w:r>
          </w:p>
        </w:tc>
        <w:tc>
          <w:tcPr>
            <w:tcW w:w="3519" w:type="dxa"/>
          </w:tcPr>
          <w:p w14:paraId="0BD94E59" w14:textId="77777777" w:rsidR="00970A0B" w:rsidRPr="00EB1BE9" w:rsidRDefault="00970A0B" w:rsidP="00A6520F">
            <w:pPr>
              <w:pStyle w:val="a7"/>
              <w:tabs>
                <w:tab w:val="num" w:pos="0"/>
              </w:tabs>
              <w:spacing w:before="0" w:after="0"/>
              <w:ind w:left="0"/>
            </w:pPr>
          </w:p>
        </w:tc>
      </w:tr>
      <w:tr w:rsidR="00970A0B" w:rsidRPr="00EB1BE9" w14:paraId="3ADA7238" w14:textId="77777777" w:rsidTr="00A6520F">
        <w:trPr>
          <w:cantSplit/>
        </w:trPr>
        <w:tc>
          <w:tcPr>
            <w:tcW w:w="540" w:type="dxa"/>
          </w:tcPr>
          <w:p w14:paraId="3F1FDA64"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8</w:t>
            </w:r>
          </w:p>
        </w:tc>
        <w:tc>
          <w:tcPr>
            <w:tcW w:w="5580" w:type="dxa"/>
          </w:tcPr>
          <w:p w14:paraId="4409F1D7" w14:textId="77777777" w:rsidR="00970A0B" w:rsidRPr="00EB1BE9" w:rsidRDefault="00970A0B" w:rsidP="00A6520F">
            <w:pPr>
              <w:pStyle w:val="a7"/>
              <w:tabs>
                <w:tab w:val="num" w:pos="0"/>
              </w:tabs>
              <w:spacing w:before="0" w:after="0"/>
              <w:ind w:left="0"/>
            </w:pPr>
            <w:r w:rsidRPr="00EB1BE9">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14:paraId="4C8F91D5" w14:textId="77777777" w:rsidR="00970A0B" w:rsidRPr="00EB1BE9" w:rsidRDefault="00970A0B" w:rsidP="00A6520F">
            <w:pPr>
              <w:pStyle w:val="a7"/>
              <w:tabs>
                <w:tab w:val="num" w:pos="0"/>
              </w:tabs>
              <w:spacing w:before="0" w:after="0"/>
              <w:ind w:left="0"/>
            </w:pPr>
          </w:p>
        </w:tc>
      </w:tr>
      <w:tr w:rsidR="00970A0B" w:rsidRPr="00EB1BE9" w14:paraId="33A0166B" w14:textId="77777777" w:rsidTr="00A6520F">
        <w:trPr>
          <w:cantSplit/>
        </w:trPr>
        <w:tc>
          <w:tcPr>
            <w:tcW w:w="540" w:type="dxa"/>
          </w:tcPr>
          <w:p w14:paraId="695CA003"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9</w:t>
            </w:r>
          </w:p>
        </w:tc>
        <w:tc>
          <w:tcPr>
            <w:tcW w:w="5580" w:type="dxa"/>
          </w:tcPr>
          <w:p w14:paraId="217392D8" w14:textId="77777777" w:rsidR="00970A0B" w:rsidRPr="00EB1BE9" w:rsidRDefault="00970A0B" w:rsidP="00A6520F">
            <w:pPr>
              <w:pStyle w:val="a7"/>
              <w:tabs>
                <w:tab w:val="num" w:pos="0"/>
              </w:tabs>
              <w:spacing w:before="0" w:after="0"/>
              <w:ind w:left="0"/>
            </w:pPr>
            <w:r w:rsidRPr="00EB1BE9">
              <w:t>Телефоны Участника (с указанием кода города)</w:t>
            </w:r>
          </w:p>
        </w:tc>
        <w:tc>
          <w:tcPr>
            <w:tcW w:w="3519" w:type="dxa"/>
          </w:tcPr>
          <w:p w14:paraId="69D536B1" w14:textId="77777777" w:rsidR="00970A0B" w:rsidRPr="00EB1BE9" w:rsidRDefault="00970A0B" w:rsidP="00A6520F">
            <w:pPr>
              <w:pStyle w:val="a7"/>
              <w:tabs>
                <w:tab w:val="num" w:pos="0"/>
              </w:tabs>
              <w:spacing w:before="0" w:after="0"/>
              <w:ind w:left="0"/>
            </w:pPr>
          </w:p>
        </w:tc>
      </w:tr>
      <w:tr w:rsidR="00970A0B" w:rsidRPr="00EB1BE9" w14:paraId="3F43D9A5" w14:textId="77777777" w:rsidTr="00A6520F">
        <w:trPr>
          <w:cantSplit/>
          <w:trHeight w:val="116"/>
        </w:trPr>
        <w:tc>
          <w:tcPr>
            <w:tcW w:w="540" w:type="dxa"/>
          </w:tcPr>
          <w:p w14:paraId="1F88D2DA"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10</w:t>
            </w:r>
          </w:p>
        </w:tc>
        <w:tc>
          <w:tcPr>
            <w:tcW w:w="5580" w:type="dxa"/>
          </w:tcPr>
          <w:p w14:paraId="5F0DAFB6" w14:textId="77777777" w:rsidR="00970A0B" w:rsidRPr="00EB1BE9" w:rsidRDefault="00970A0B" w:rsidP="00A6520F">
            <w:pPr>
              <w:pStyle w:val="a7"/>
              <w:tabs>
                <w:tab w:val="num" w:pos="0"/>
              </w:tabs>
              <w:spacing w:before="0" w:after="0"/>
              <w:ind w:left="0"/>
            </w:pPr>
            <w:r w:rsidRPr="00EB1BE9">
              <w:t>Факс Участника (с указанием кода города)</w:t>
            </w:r>
          </w:p>
        </w:tc>
        <w:tc>
          <w:tcPr>
            <w:tcW w:w="3519" w:type="dxa"/>
          </w:tcPr>
          <w:p w14:paraId="2B1AD400" w14:textId="77777777" w:rsidR="00970A0B" w:rsidRPr="00EB1BE9" w:rsidRDefault="00970A0B" w:rsidP="00A6520F">
            <w:pPr>
              <w:pStyle w:val="a7"/>
              <w:tabs>
                <w:tab w:val="num" w:pos="0"/>
              </w:tabs>
              <w:spacing w:before="0" w:after="0"/>
              <w:ind w:left="0"/>
            </w:pPr>
          </w:p>
        </w:tc>
      </w:tr>
      <w:tr w:rsidR="00970A0B" w:rsidRPr="00EB1BE9" w14:paraId="702ECF8F" w14:textId="77777777" w:rsidTr="00A6520F">
        <w:trPr>
          <w:cantSplit/>
        </w:trPr>
        <w:tc>
          <w:tcPr>
            <w:tcW w:w="540" w:type="dxa"/>
          </w:tcPr>
          <w:p w14:paraId="29015A05"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11</w:t>
            </w:r>
          </w:p>
        </w:tc>
        <w:tc>
          <w:tcPr>
            <w:tcW w:w="5580" w:type="dxa"/>
          </w:tcPr>
          <w:p w14:paraId="33E74BCE" w14:textId="77777777" w:rsidR="00970A0B" w:rsidRPr="00EB1BE9" w:rsidRDefault="00970A0B" w:rsidP="00A6520F">
            <w:pPr>
              <w:pStyle w:val="a7"/>
              <w:tabs>
                <w:tab w:val="num" w:pos="0"/>
              </w:tabs>
              <w:spacing w:before="0" w:after="0"/>
              <w:ind w:left="0"/>
            </w:pPr>
            <w:r w:rsidRPr="00EB1BE9">
              <w:t>Адрес электронной почты Участника</w:t>
            </w:r>
          </w:p>
        </w:tc>
        <w:tc>
          <w:tcPr>
            <w:tcW w:w="3519" w:type="dxa"/>
          </w:tcPr>
          <w:p w14:paraId="4B53FD72" w14:textId="77777777" w:rsidR="00970A0B" w:rsidRPr="00EB1BE9" w:rsidRDefault="00970A0B" w:rsidP="00A6520F">
            <w:pPr>
              <w:pStyle w:val="a7"/>
              <w:tabs>
                <w:tab w:val="num" w:pos="0"/>
              </w:tabs>
              <w:spacing w:before="0" w:after="0"/>
              <w:ind w:left="0"/>
            </w:pPr>
          </w:p>
        </w:tc>
      </w:tr>
      <w:tr w:rsidR="00970A0B" w:rsidRPr="00EB1BE9" w14:paraId="2BE03FBE" w14:textId="77777777" w:rsidTr="00A6520F">
        <w:trPr>
          <w:cantSplit/>
        </w:trPr>
        <w:tc>
          <w:tcPr>
            <w:tcW w:w="540" w:type="dxa"/>
            <w:tcBorders>
              <w:top w:val="single" w:sz="4" w:space="0" w:color="auto"/>
              <w:left w:val="single" w:sz="4" w:space="0" w:color="auto"/>
              <w:bottom w:val="single" w:sz="4" w:space="0" w:color="auto"/>
              <w:right w:val="single" w:sz="4" w:space="0" w:color="auto"/>
            </w:tcBorders>
          </w:tcPr>
          <w:p w14:paraId="4EDD9649"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12</w:t>
            </w:r>
          </w:p>
        </w:tc>
        <w:tc>
          <w:tcPr>
            <w:tcW w:w="5580" w:type="dxa"/>
            <w:tcBorders>
              <w:top w:val="single" w:sz="4" w:space="0" w:color="auto"/>
              <w:left w:val="single" w:sz="4" w:space="0" w:color="auto"/>
              <w:bottom w:val="single" w:sz="4" w:space="0" w:color="auto"/>
              <w:right w:val="single" w:sz="4" w:space="0" w:color="auto"/>
            </w:tcBorders>
          </w:tcPr>
          <w:p w14:paraId="25DB59BE" w14:textId="77777777" w:rsidR="00970A0B" w:rsidRPr="00EB1BE9" w:rsidRDefault="00970A0B" w:rsidP="00A6520F">
            <w:pPr>
              <w:pStyle w:val="a7"/>
              <w:tabs>
                <w:tab w:val="num" w:pos="0"/>
              </w:tabs>
              <w:spacing w:before="0" w:after="0"/>
              <w:ind w:left="0"/>
            </w:pPr>
            <w:r w:rsidRPr="00EB1BE9">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14:paraId="6B0EA516" w14:textId="77777777" w:rsidR="00970A0B" w:rsidRPr="00EB1BE9" w:rsidRDefault="00970A0B" w:rsidP="00A6520F">
            <w:pPr>
              <w:pStyle w:val="a7"/>
              <w:tabs>
                <w:tab w:val="num" w:pos="0"/>
              </w:tabs>
              <w:spacing w:before="0" w:after="0"/>
              <w:ind w:left="0"/>
            </w:pPr>
          </w:p>
        </w:tc>
      </w:tr>
      <w:tr w:rsidR="00970A0B" w:rsidRPr="00EB1BE9" w14:paraId="7EEE4D43" w14:textId="77777777" w:rsidTr="00A6520F">
        <w:trPr>
          <w:cantSplit/>
        </w:trPr>
        <w:tc>
          <w:tcPr>
            <w:tcW w:w="540" w:type="dxa"/>
            <w:tcBorders>
              <w:top w:val="single" w:sz="4" w:space="0" w:color="auto"/>
              <w:left w:val="single" w:sz="4" w:space="0" w:color="auto"/>
              <w:bottom w:val="single" w:sz="4" w:space="0" w:color="auto"/>
              <w:right w:val="single" w:sz="4" w:space="0" w:color="auto"/>
            </w:tcBorders>
          </w:tcPr>
          <w:p w14:paraId="54FA3483"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13</w:t>
            </w:r>
          </w:p>
        </w:tc>
        <w:tc>
          <w:tcPr>
            <w:tcW w:w="5580" w:type="dxa"/>
            <w:tcBorders>
              <w:top w:val="single" w:sz="4" w:space="0" w:color="auto"/>
              <w:left w:val="single" w:sz="4" w:space="0" w:color="auto"/>
              <w:bottom w:val="single" w:sz="4" w:space="0" w:color="auto"/>
              <w:right w:val="single" w:sz="4" w:space="0" w:color="auto"/>
            </w:tcBorders>
          </w:tcPr>
          <w:p w14:paraId="1DBD734A" w14:textId="77777777" w:rsidR="00970A0B" w:rsidRPr="00EB1BE9" w:rsidRDefault="00970A0B" w:rsidP="00A6520F">
            <w:pPr>
              <w:pStyle w:val="a7"/>
              <w:tabs>
                <w:tab w:val="num" w:pos="0"/>
              </w:tabs>
              <w:spacing w:before="0" w:after="0"/>
              <w:ind w:left="0"/>
            </w:pPr>
            <w:r w:rsidRPr="00EB1BE9">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14:paraId="07FC8E5D" w14:textId="77777777" w:rsidR="00970A0B" w:rsidRPr="00EB1BE9" w:rsidRDefault="00970A0B" w:rsidP="00A6520F">
            <w:pPr>
              <w:pStyle w:val="a7"/>
              <w:tabs>
                <w:tab w:val="num" w:pos="0"/>
              </w:tabs>
              <w:spacing w:before="0" w:after="0"/>
              <w:ind w:left="0"/>
            </w:pPr>
          </w:p>
        </w:tc>
      </w:tr>
      <w:tr w:rsidR="00970A0B" w:rsidRPr="00EB1BE9" w14:paraId="03C20CD0" w14:textId="77777777" w:rsidTr="00A6520F">
        <w:trPr>
          <w:cantSplit/>
        </w:trPr>
        <w:tc>
          <w:tcPr>
            <w:tcW w:w="540" w:type="dxa"/>
          </w:tcPr>
          <w:p w14:paraId="17170E7C" w14:textId="77777777" w:rsidR="00970A0B" w:rsidRPr="00EB1BE9" w:rsidRDefault="00970A0B" w:rsidP="00A6520F">
            <w:pPr>
              <w:tabs>
                <w:tab w:val="num" w:pos="0"/>
              </w:tabs>
              <w:spacing w:line="240" w:lineRule="auto"/>
              <w:ind w:firstLine="0"/>
              <w:jc w:val="left"/>
              <w:rPr>
                <w:sz w:val="24"/>
                <w:szCs w:val="24"/>
              </w:rPr>
            </w:pPr>
            <w:r w:rsidRPr="00EB1BE9">
              <w:rPr>
                <w:sz w:val="24"/>
                <w:szCs w:val="24"/>
              </w:rPr>
              <w:t>14</w:t>
            </w:r>
          </w:p>
        </w:tc>
        <w:tc>
          <w:tcPr>
            <w:tcW w:w="5580" w:type="dxa"/>
          </w:tcPr>
          <w:p w14:paraId="6A936A5C" w14:textId="77777777" w:rsidR="00970A0B" w:rsidRPr="00EB1BE9" w:rsidRDefault="00970A0B" w:rsidP="00A6520F">
            <w:pPr>
              <w:pStyle w:val="a7"/>
              <w:tabs>
                <w:tab w:val="num" w:pos="0"/>
              </w:tabs>
              <w:spacing w:before="0" w:after="0"/>
              <w:ind w:left="0"/>
            </w:pPr>
            <w:r w:rsidRPr="00EB1BE9">
              <w:t>Фамилия, Имя и Отчество ответственного лица Участника с указанием должности и контактного телефона</w:t>
            </w:r>
          </w:p>
        </w:tc>
        <w:tc>
          <w:tcPr>
            <w:tcW w:w="3519" w:type="dxa"/>
          </w:tcPr>
          <w:p w14:paraId="346437EB" w14:textId="77777777" w:rsidR="00970A0B" w:rsidRPr="00EB1BE9" w:rsidRDefault="00970A0B" w:rsidP="00A6520F">
            <w:pPr>
              <w:pStyle w:val="a7"/>
              <w:tabs>
                <w:tab w:val="num" w:pos="0"/>
              </w:tabs>
              <w:spacing w:before="0" w:after="0"/>
              <w:ind w:left="0"/>
            </w:pPr>
          </w:p>
        </w:tc>
      </w:tr>
    </w:tbl>
    <w:p w14:paraId="46724441" w14:textId="77777777" w:rsidR="00970A0B" w:rsidRPr="00EB1BE9" w:rsidRDefault="00970A0B" w:rsidP="00970A0B">
      <w:pPr>
        <w:tabs>
          <w:tab w:val="num" w:pos="0"/>
        </w:tabs>
        <w:spacing w:line="240" w:lineRule="auto"/>
        <w:ind w:firstLine="0"/>
        <w:rPr>
          <w:sz w:val="24"/>
          <w:szCs w:val="24"/>
        </w:rPr>
      </w:pPr>
      <w:r w:rsidRPr="00EB1BE9">
        <w:rPr>
          <w:sz w:val="24"/>
          <w:szCs w:val="24"/>
        </w:rPr>
        <w:t>____________________________________</w:t>
      </w:r>
    </w:p>
    <w:p w14:paraId="28B15066" w14:textId="77777777" w:rsidR="00970A0B" w:rsidRPr="00EB1BE9" w:rsidRDefault="00970A0B" w:rsidP="00970A0B">
      <w:pPr>
        <w:tabs>
          <w:tab w:val="num" w:pos="0"/>
        </w:tabs>
        <w:spacing w:line="240" w:lineRule="auto"/>
        <w:ind w:right="3684" w:firstLine="0"/>
        <w:jc w:val="center"/>
        <w:rPr>
          <w:sz w:val="24"/>
          <w:szCs w:val="24"/>
        </w:rPr>
      </w:pPr>
      <w:r w:rsidRPr="00EB1BE9">
        <w:rPr>
          <w:sz w:val="24"/>
          <w:szCs w:val="24"/>
          <w:vertAlign w:val="superscript"/>
        </w:rPr>
        <w:t>(подпись, М.П.)</w:t>
      </w:r>
      <w:r w:rsidRPr="00EB1BE9">
        <w:rPr>
          <w:sz w:val="24"/>
          <w:szCs w:val="24"/>
        </w:rPr>
        <w:t>___________________________________</w:t>
      </w:r>
    </w:p>
    <w:p w14:paraId="35662A47" w14:textId="77777777" w:rsidR="00970A0B" w:rsidRPr="00EB1BE9" w:rsidRDefault="00970A0B" w:rsidP="00970A0B">
      <w:pPr>
        <w:tabs>
          <w:tab w:val="num" w:pos="0"/>
        </w:tabs>
        <w:spacing w:line="240" w:lineRule="auto"/>
        <w:ind w:firstLine="0"/>
        <w:rPr>
          <w:b/>
          <w:sz w:val="24"/>
          <w:szCs w:val="24"/>
        </w:rPr>
      </w:pPr>
      <w:r w:rsidRPr="00EB1BE9">
        <w:rPr>
          <w:sz w:val="24"/>
          <w:szCs w:val="24"/>
          <w:vertAlign w:val="superscript"/>
        </w:rPr>
        <w:t xml:space="preserve">(фамилия, имя, отчество </w:t>
      </w:r>
      <w:proofErr w:type="gramStart"/>
      <w:r w:rsidRPr="00EB1BE9">
        <w:rPr>
          <w:sz w:val="24"/>
          <w:szCs w:val="24"/>
          <w:vertAlign w:val="superscript"/>
        </w:rPr>
        <w:t>подписавшего</w:t>
      </w:r>
      <w:proofErr w:type="gramEnd"/>
      <w:r w:rsidRPr="00EB1BE9">
        <w:rPr>
          <w:sz w:val="24"/>
          <w:szCs w:val="24"/>
          <w:vertAlign w:val="superscript"/>
        </w:rPr>
        <w:t>, должность)</w:t>
      </w:r>
    </w:p>
    <w:p w14:paraId="2B70BBBD" w14:textId="77777777" w:rsidR="00C254D4" w:rsidRPr="00EB1BE9" w:rsidRDefault="00C254D4">
      <w:pPr>
        <w:spacing w:after="200" w:line="276" w:lineRule="auto"/>
        <w:ind w:firstLine="0"/>
        <w:jc w:val="left"/>
        <w:rPr>
          <w:b/>
          <w:sz w:val="24"/>
          <w:szCs w:val="24"/>
        </w:rPr>
        <w:sectPr w:rsidR="00C254D4" w:rsidRPr="00EB1BE9" w:rsidSect="00990412">
          <w:footerReference w:type="default" r:id="rId11"/>
          <w:type w:val="continuous"/>
          <w:pgSz w:w="11906" w:h="16838"/>
          <w:pgMar w:top="1134" w:right="424" w:bottom="1134" w:left="1134" w:header="709" w:footer="709" w:gutter="0"/>
          <w:cols w:space="708"/>
          <w:docGrid w:linePitch="381"/>
        </w:sectPr>
      </w:pPr>
    </w:p>
    <w:p w14:paraId="1EDF0240" w14:textId="77777777" w:rsidR="00C227F5" w:rsidRPr="00EB1BE9" w:rsidRDefault="00C227F5">
      <w:pPr>
        <w:spacing w:after="200" w:line="276" w:lineRule="auto"/>
        <w:ind w:firstLine="0"/>
        <w:jc w:val="left"/>
        <w:rPr>
          <w:sz w:val="24"/>
          <w:szCs w:val="24"/>
        </w:rPr>
      </w:pPr>
      <w:r w:rsidRPr="00EB1BE9">
        <w:rPr>
          <w:sz w:val="24"/>
          <w:szCs w:val="24"/>
        </w:rPr>
        <w:lastRenderedPageBreak/>
        <w:br w:type="page"/>
      </w:r>
    </w:p>
    <w:p w14:paraId="6C661AC1" w14:textId="77777777" w:rsidR="008548DF" w:rsidRPr="00EB1BE9" w:rsidRDefault="008548DF" w:rsidP="008548DF">
      <w:pPr>
        <w:spacing w:after="200" w:line="276" w:lineRule="auto"/>
        <w:ind w:firstLine="0"/>
        <w:jc w:val="right"/>
        <w:rPr>
          <w:b/>
          <w:sz w:val="24"/>
          <w:szCs w:val="24"/>
        </w:rPr>
      </w:pPr>
      <w:r w:rsidRPr="00EB1BE9">
        <w:rPr>
          <w:sz w:val="24"/>
          <w:szCs w:val="24"/>
        </w:rPr>
        <w:lastRenderedPageBreak/>
        <w:t>Приложение №2</w:t>
      </w:r>
      <w:r w:rsidRPr="00EB1BE9">
        <w:rPr>
          <w:sz w:val="24"/>
          <w:szCs w:val="24"/>
        </w:rPr>
        <w:br/>
      </w:r>
    </w:p>
    <w:p w14:paraId="241D3F39" w14:textId="77777777" w:rsidR="008548DF" w:rsidRPr="00EB1BE9" w:rsidRDefault="008548DF" w:rsidP="008548DF">
      <w:pPr>
        <w:jc w:val="center"/>
        <w:rPr>
          <w:b/>
          <w:sz w:val="24"/>
          <w:szCs w:val="24"/>
        </w:rPr>
      </w:pPr>
      <w:r w:rsidRPr="00EB1BE9">
        <w:rPr>
          <w:b/>
          <w:sz w:val="24"/>
          <w:szCs w:val="24"/>
        </w:rPr>
        <w:t>ПАМЯТКА</w:t>
      </w:r>
    </w:p>
    <w:p w14:paraId="110F30C5" w14:textId="77777777" w:rsidR="008548DF" w:rsidRPr="00EB1BE9" w:rsidRDefault="008548DF" w:rsidP="008548DF">
      <w:pPr>
        <w:jc w:val="center"/>
        <w:rPr>
          <w:b/>
          <w:sz w:val="24"/>
          <w:szCs w:val="24"/>
        </w:rPr>
      </w:pPr>
      <w:r w:rsidRPr="00EB1BE9">
        <w:rPr>
          <w:b/>
          <w:sz w:val="24"/>
          <w:szCs w:val="24"/>
        </w:rPr>
        <w:t xml:space="preserve">о наличии Программы оповещения о недостатках </w:t>
      </w:r>
    </w:p>
    <w:p w14:paraId="0ECEBED9" w14:textId="77777777" w:rsidR="008548DF" w:rsidRPr="00EB1BE9" w:rsidRDefault="008548DF" w:rsidP="008548DF">
      <w:pPr>
        <w:jc w:val="center"/>
        <w:rPr>
          <w:b/>
          <w:sz w:val="24"/>
          <w:szCs w:val="24"/>
        </w:rPr>
      </w:pPr>
      <w:r w:rsidRPr="00EB1BE9">
        <w:rPr>
          <w:b/>
          <w:sz w:val="24"/>
          <w:szCs w:val="24"/>
        </w:rPr>
        <w:t>«ЕДИНАЯ ГОРЯЧАЯ ЛИНИЯ» АО «РТИ».</w:t>
      </w:r>
    </w:p>
    <w:p w14:paraId="2C7C5709" w14:textId="77777777" w:rsidR="008548DF" w:rsidRPr="00EB1BE9" w:rsidRDefault="008548DF" w:rsidP="008548DF">
      <w:pPr>
        <w:rPr>
          <w:i/>
          <w:sz w:val="24"/>
          <w:szCs w:val="24"/>
        </w:rPr>
      </w:pPr>
    </w:p>
    <w:p w14:paraId="3923C3B2" w14:textId="77777777" w:rsidR="008548DF" w:rsidRPr="00EB1BE9" w:rsidRDefault="008548DF" w:rsidP="008548DF">
      <w:pPr>
        <w:rPr>
          <w:b/>
          <w:sz w:val="24"/>
          <w:szCs w:val="24"/>
        </w:rPr>
      </w:pPr>
      <w:r w:rsidRPr="00EB1BE9">
        <w:rPr>
          <w:b/>
          <w:sz w:val="24"/>
          <w:szCs w:val="24"/>
        </w:rPr>
        <w:t>1. Цель программы:</w:t>
      </w:r>
    </w:p>
    <w:p w14:paraId="2C174BD2" w14:textId="77777777" w:rsidR="008548DF" w:rsidRPr="00EB1BE9" w:rsidRDefault="008548DF" w:rsidP="008548DF">
      <w:pPr>
        <w:numPr>
          <w:ilvl w:val="0"/>
          <w:numId w:val="39"/>
        </w:numPr>
        <w:tabs>
          <w:tab w:val="clear" w:pos="786"/>
          <w:tab w:val="num" w:pos="284"/>
        </w:tabs>
        <w:autoSpaceDE w:val="0"/>
        <w:autoSpaceDN w:val="0"/>
        <w:spacing w:line="240" w:lineRule="auto"/>
        <w:ind w:left="0" w:firstLine="426"/>
        <w:rPr>
          <w:sz w:val="24"/>
          <w:szCs w:val="24"/>
        </w:rPr>
      </w:pPr>
      <w:r w:rsidRPr="00EB1BE9">
        <w:rPr>
          <w:sz w:val="24"/>
          <w:szCs w:val="24"/>
        </w:rPr>
        <w:t>повышение уровня корпоративного управления;</w:t>
      </w:r>
    </w:p>
    <w:p w14:paraId="14C48E0F" w14:textId="77777777" w:rsidR="008548DF" w:rsidRPr="00EB1BE9" w:rsidRDefault="008548DF" w:rsidP="008548DF">
      <w:pPr>
        <w:numPr>
          <w:ilvl w:val="0"/>
          <w:numId w:val="39"/>
        </w:numPr>
        <w:tabs>
          <w:tab w:val="clear" w:pos="786"/>
          <w:tab w:val="num" w:pos="284"/>
        </w:tabs>
        <w:autoSpaceDE w:val="0"/>
        <w:autoSpaceDN w:val="0"/>
        <w:spacing w:line="240" w:lineRule="auto"/>
        <w:ind w:left="0" w:firstLine="426"/>
        <w:rPr>
          <w:sz w:val="24"/>
          <w:szCs w:val="24"/>
        </w:rPr>
      </w:pPr>
      <w:r w:rsidRPr="00EB1BE9">
        <w:rPr>
          <w:sz w:val="24"/>
          <w:szCs w:val="24"/>
        </w:rPr>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14:paraId="538A95F6" w14:textId="77777777" w:rsidR="008548DF" w:rsidRPr="00EB1BE9" w:rsidRDefault="008548DF" w:rsidP="008548DF">
      <w:pPr>
        <w:numPr>
          <w:ilvl w:val="0"/>
          <w:numId w:val="39"/>
        </w:numPr>
        <w:tabs>
          <w:tab w:val="clear" w:pos="786"/>
          <w:tab w:val="num" w:pos="284"/>
        </w:tabs>
        <w:autoSpaceDE w:val="0"/>
        <w:autoSpaceDN w:val="0"/>
        <w:spacing w:line="240" w:lineRule="auto"/>
        <w:ind w:left="0" w:firstLine="426"/>
        <w:rPr>
          <w:sz w:val="24"/>
          <w:szCs w:val="24"/>
        </w:rPr>
      </w:pPr>
      <w:r w:rsidRPr="00EB1BE9">
        <w:rPr>
          <w:sz w:val="24"/>
          <w:szCs w:val="24"/>
        </w:rPr>
        <w:t xml:space="preserve">минимизация финансовых, правовых, коррупционных, </w:t>
      </w:r>
      <w:proofErr w:type="spellStart"/>
      <w:r w:rsidRPr="00EB1BE9">
        <w:rPr>
          <w:sz w:val="24"/>
          <w:szCs w:val="24"/>
        </w:rPr>
        <w:t>репутационных</w:t>
      </w:r>
      <w:proofErr w:type="spellEnd"/>
      <w:r w:rsidRPr="00EB1BE9">
        <w:rPr>
          <w:sz w:val="24"/>
          <w:szCs w:val="24"/>
        </w:rPr>
        <w:t xml:space="preserve"> и иных рисков.</w:t>
      </w:r>
    </w:p>
    <w:p w14:paraId="06A7E745" w14:textId="77777777" w:rsidR="008548DF" w:rsidRPr="00EB1BE9" w:rsidRDefault="008548DF" w:rsidP="008548DF">
      <w:pPr>
        <w:rPr>
          <w:b/>
          <w:sz w:val="24"/>
          <w:szCs w:val="24"/>
        </w:rPr>
      </w:pPr>
    </w:p>
    <w:p w14:paraId="726000EE" w14:textId="77777777" w:rsidR="008548DF" w:rsidRPr="00EB1BE9" w:rsidRDefault="008548DF" w:rsidP="008548DF">
      <w:pPr>
        <w:rPr>
          <w:b/>
          <w:sz w:val="24"/>
          <w:szCs w:val="24"/>
        </w:rPr>
      </w:pPr>
      <w:r w:rsidRPr="00EB1BE9">
        <w:rPr>
          <w:b/>
          <w:sz w:val="24"/>
          <w:szCs w:val="24"/>
        </w:rPr>
        <w:t>2. Ссылки на Положение о Программе оповещения о недостатках</w:t>
      </w:r>
    </w:p>
    <w:p w14:paraId="68109382" w14:textId="77777777" w:rsidR="008548DF" w:rsidRPr="00EB1BE9" w:rsidRDefault="008548DF" w:rsidP="008548DF">
      <w:pPr>
        <w:ind w:firstLine="426"/>
        <w:rPr>
          <w:sz w:val="24"/>
          <w:szCs w:val="24"/>
        </w:rPr>
      </w:pPr>
      <w:r w:rsidRPr="00EB1BE9">
        <w:rPr>
          <w:sz w:val="24"/>
          <w:szCs w:val="24"/>
        </w:rPr>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14:paraId="5EF7D58A" w14:textId="77777777" w:rsidR="008548DF" w:rsidRPr="00EB1BE9" w:rsidRDefault="008548DF" w:rsidP="008548DF">
      <w:pPr>
        <w:rPr>
          <w:b/>
          <w:sz w:val="24"/>
          <w:szCs w:val="24"/>
        </w:rPr>
      </w:pPr>
    </w:p>
    <w:p w14:paraId="64C7FDE0" w14:textId="77777777" w:rsidR="008548DF" w:rsidRPr="00EB1BE9" w:rsidRDefault="008548DF" w:rsidP="008548DF">
      <w:pPr>
        <w:rPr>
          <w:sz w:val="24"/>
          <w:szCs w:val="24"/>
        </w:rPr>
      </w:pPr>
      <w:r w:rsidRPr="00EB1BE9">
        <w:rPr>
          <w:b/>
          <w:sz w:val="24"/>
          <w:szCs w:val="24"/>
        </w:rPr>
        <w:t xml:space="preserve">2.1. </w:t>
      </w:r>
      <w:r w:rsidRPr="00EB1BE9">
        <w:rPr>
          <w:sz w:val="24"/>
          <w:szCs w:val="24"/>
        </w:rPr>
        <w:t xml:space="preserve">Ссылка на Положение «Программа оповещения о недостатках «ЕДИНАЯ ГОРЯЧАЯ ЛИНИЯ» АО «РТИ» расположена по адресу </w:t>
      </w:r>
      <w:r w:rsidRPr="00EB1BE9">
        <w:rPr>
          <w:sz w:val="24"/>
          <w:szCs w:val="24"/>
          <w:lang w:val="en-US"/>
        </w:rPr>
        <w:t>www</w:t>
      </w:r>
      <w:r w:rsidRPr="00EB1BE9">
        <w:rPr>
          <w:sz w:val="24"/>
          <w:szCs w:val="24"/>
        </w:rPr>
        <w:t>.oaorti.ru в отдельной вкладке «ГОРЯЧАЯ ЛИНИЯ» на главной странице сайта.</w:t>
      </w:r>
    </w:p>
    <w:p w14:paraId="6763660B" w14:textId="77777777" w:rsidR="008548DF" w:rsidRPr="00EB1BE9" w:rsidRDefault="008548DF" w:rsidP="008548DF">
      <w:pPr>
        <w:rPr>
          <w:sz w:val="24"/>
          <w:szCs w:val="24"/>
        </w:rPr>
      </w:pPr>
    </w:p>
    <w:p w14:paraId="6B4EB4DF" w14:textId="77777777" w:rsidR="008548DF" w:rsidRPr="00EB1BE9" w:rsidRDefault="008548DF" w:rsidP="008548DF">
      <w:pPr>
        <w:rPr>
          <w:sz w:val="24"/>
          <w:szCs w:val="24"/>
        </w:rPr>
      </w:pPr>
      <w:r w:rsidRPr="00EB1BE9">
        <w:rPr>
          <w:b/>
          <w:sz w:val="24"/>
          <w:szCs w:val="24"/>
        </w:rPr>
        <w:t>2.2.</w:t>
      </w:r>
      <w:r w:rsidRPr="00EB1BE9">
        <w:rPr>
          <w:sz w:val="24"/>
          <w:szCs w:val="24"/>
        </w:rPr>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14:paraId="457DB909" w14:textId="77777777" w:rsidR="00C227F5" w:rsidRPr="00EB1BE9" w:rsidRDefault="00C227F5">
      <w:pPr>
        <w:spacing w:after="200" w:line="276" w:lineRule="auto"/>
        <w:ind w:firstLine="0"/>
        <w:jc w:val="left"/>
        <w:rPr>
          <w:b/>
          <w:sz w:val="24"/>
          <w:szCs w:val="24"/>
        </w:rPr>
      </w:pPr>
      <w:r w:rsidRPr="00EB1BE9">
        <w:rPr>
          <w:b/>
          <w:sz w:val="24"/>
          <w:szCs w:val="24"/>
        </w:rPr>
        <w:br w:type="page"/>
      </w:r>
    </w:p>
    <w:p w14:paraId="03306903" w14:textId="77777777" w:rsidR="008548DF" w:rsidRPr="00EB1BE9" w:rsidRDefault="008548DF" w:rsidP="008548DF">
      <w:pPr>
        <w:rPr>
          <w:b/>
          <w:sz w:val="24"/>
          <w:szCs w:val="24"/>
        </w:rPr>
      </w:pPr>
    </w:p>
    <w:p w14:paraId="73394A4A" w14:textId="77777777" w:rsidR="008548DF" w:rsidRPr="00EB1BE9" w:rsidRDefault="008548DF" w:rsidP="008548DF">
      <w:pPr>
        <w:rPr>
          <w:b/>
          <w:sz w:val="24"/>
          <w:szCs w:val="24"/>
        </w:rPr>
      </w:pPr>
      <w:r w:rsidRPr="00EB1BE9">
        <w:rPr>
          <w:b/>
          <w:sz w:val="24"/>
          <w:szCs w:val="24"/>
        </w:rPr>
        <w:t>3. Каналы связи, обеспечивающие анонимность</w:t>
      </w:r>
    </w:p>
    <w:p w14:paraId="77E3ED8C" w14:textId="77777777" w:rsidR="008548DF" w:rsidRPr="00EB1BE9" w:rsidRDefault="008548DF" w:rsidP="008548DF">
      <w:pPr>
        <w:rPr>
          <w:b/>
          <w:sz w:val="24"/>
          <w:szCs w:val="24"/>
        </w:rPr>
      </w:pPr>
    </w:p>
    <w:p w14:paraId="7E1CFD94" w14:textId="77777777" w:rsidR="008548DF" w:rsidRPr="00EB1BE9" w:rsidRDefault="008548DF" w:rsidP="008548DF">
      <w:pPr>
        <w:rPr>
          <w:b/>
          <w:sz w:val="24"/>
          <w:szCs w:val="24"/>
        </w:rPr>
      </w:pPr>
      <w:r w:rsidRPr="00EB1BE9">
        <w:rPr>
          <w:b/>
          <w:sz w:val="24"/>
          <w:szCs w:val="24"/>
        </w:rPr>
        <w:t>3.1. «ЕДИНАЯ ГОРЯЧАЯ ЛИНИЯ» АО «РТИ»</w:t>
      </w:r>
    </w:p>
    <w:p w14:paraId="3939225C" w14:textId="77777777" w:rsidR="008548DF" w:rsidRPr="00EB1BE9" w:rsidRDefault="008548DF" w:rsidP="008548DF">
      <w:pPr>
        <w:rPr>
          <w:sz w:val="24"/>
          <w:szCs w:val="24"/>
        </w:rPr>
      </w:pPr>
    </w:p>
    <w:tbl>
      <w:tblPr>
        <w:tblW w:w="10740" w:type="dxa"/>
        <w:tblInd w:w="-1111" w:type="dxa"/>
        <w:tblLook w:val="01E0" w:firstRow="1" w:lastRow="1" w:firstColumn="1" w:lastColumn="1" w:noHBand="0" w:noVBand="0"/>
      </w:tblPr>
      <w:tblGrid>
        <w:gridCol w:w="2376"/>
        <w:gridCol w:w="8364"/>
      </w:tblGrid>
      <w:tr w:rsidR="008548DF" w:rsidRPr="00EB1BE9" w14:paraId="5DFA0775" w14:textId="77777777" w:rsidTr="00D019DC">
        <w:tc>
          <w:tcPr>
            <w:tcW w:w="2376" w:type="dxa"/>
          </w:tcPr>
          <w:p w14:paraId="5FE7E62E" w14:textId="77777777" w:rsidR="008548DF" w:rsidRPr="00EB1BE9" w:rsidRDefault="008548DF" w:rsidP="00D019DC">
            <w:pPr>
              <w:ind w:left="827" w:firstLine="0"/>
              <w:rPr>
                <w:sz w:val="24"/>
                <w:szCs w:val="24"/>
              </w:rPr>
            </w:pPr>
            <w:r w:rsidRPr="00EB1BE9">
              <w:rPr>
                <w:noProof/>
                <w:sz w:val="24"/>
                <w:szCs w:val="24"/>
              </w:rPr>
              <w:drawing>
                <wp:inline distT="0" distB="0" distL="0" distR="0" wp14:anchorId="5C8E3633" wp14:editId="56C22402">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5E766CD8" w14:textId="77777777" w:rsidR="008548DF" w:rsidRPr="00EB1BE9" w:rsidRDefault="008548DF" w:rsidP="00D019DC">
            <w:pPr>
              <w:ind w:left="34"/>
              <w:rPr>
                <w:color w:val="000000"/>
                <w:sz w:val="24"/>
                <w:szCs w:val="24"/>
                <w:u w:val="single"/>
              </w:rPr>
            </w:pPr>
            <w:r w:rsidRPr="00EB1BE9">
              <w:rPr>
                <w:sz w:val="24"/>
                <w:szCs w:val="24"/>
                <w:lang w:val="en-US"/>
              </w:rPr>
              <w:t>e</w:t>
            </w:r>
            <w:r w:rsidRPr="00EB1BE9">
              <w:rPr>
                <w:sz w:val="24"/>
                <w:szCs w:val="24"/>
              </w:rPr>
              <w:t>-</w:t>
            </w:r>
            <w:r w:rsidRPr="00EB1BE9">
              <w:rPr>
                <w:sz w:val="24"/>
                <w:szCs w:val="24"/>
                <w:lang w:val="en-US"/>
              </w:rPr>
              <w:t>mail</w:t>
            </w:r>
            <w:r w:rsidRPr="00EB1BE9">
              <w:rPr>
                <w:sz w:val="24"/>
                <w:szCs w:val="24"/>
              </w:rPr>
              <w:t xml:space="preserve">: на электронный почтовый ящик по адресу: </w:t>
            </w:r>
            <w:hyperlink r:id="rId13" w:history="1">
              <w:r w:rsidRPr="00EB1BE9">
                <w:rPr>
                  <w:color w:val="000000"/>
                  <w:sz w:val="24"/>
                  <w:szCs w:val="24"/>
                  <w:lang w:val="en-US"/>
                </w:rPr>
                <w:t>report</w:t>
              </w:r>
              <w:r w:rsidRPr="00EB1BE9">
                <w:rPr>
                  <w:color w:val="000000"/>
                  <w:sz w:val="24"/>
                  <w:szCs w:val="24"/>
                </w:rPr>
                <w:t>@</w:t>
              </w:r>
              <w:proofErr w:type="spellStart"/>
              <w:r w:rsidRPr="00EB1BE9">
                <w:rPr>
                  <w:color w:val="000000"/>
                  <w:sz w:val="24"/>
                  <w:szCs w:val="24"/>
                  <w:lang w:val="en-US"/>
                </w:rPr>
                <w:t>oaorti</w:t>
              </w:r>
              <w:proofErr w:type="spellEnd"/>
              <w:r w:rsidRPr="00EB1BE9">
                <w:rPr>
                  <w:color w:val="000000"/>
                  <w:sz w:val="24"/>
                  <w:szCs w:val="24"/>
                </w:rPr>
                <w:t>.</w:t>
              </w:r>
              <w:proofErr w:type="spellStart"/>
              <w:r w:rsidRPr="00EB1BE9">
                <w:rPr>
                  <w:color w:val="000000"/>
                  <w:sz w:val="24"/>
                  <w:szCs w:val="24"/>
                </w:rPr>
                <w:t>ru</w:t>
              </w:r>
              <w:proofErr w:type="spellEnd"/>
            </w:hyperlink>
          </w:p>
          <w:p w14:paraId="003A7729" w14:textId="77777777" w:rsidR="008548DF" w:rsidRPr="00EB1BE9" w:rsidRDefault="008548DF" w:rsidP="00D019DC">
            <w:pPr>
              <w:ind w:left="34"/>
              <w:rPr>
                <w:sz w:val="24"/>
                <w:szCs w:val="24"/>
              </w:rPr>
            </w:pPr>
          </w:p>
        </w:tc>
      </w:tr>
      <w:tr w:rsidR="008548DF" w:rsidRPr="00EB1BE9" w14:paraId="1192FF99" w14:textId="77777777" w:rsidTr="00D019DC">
        <w:tc>
          <w:tcPr>
            <w:tcW w:w="2376" w:type="dxa"/>
          </w:tcPr>
          <w:p w14:paraId="5BFCE9BF" w14:textId="77777777" w:rsidR="008548DF" w:rsidRPr="00EB1BE9" w:rsidRDefault="008548DF" w:rsidP="00D019DC">
            <w:pPr>
              <w:ind w:left="827" w:firstLine="0"/>
              <w:rPr>
                <w:sz w:val="24"/>
                <w:szCs w:val="24"/>
              </w:rPr>
            </w:pPr>
            <w:r w:rsidRPr="00EB1BE9">
              <w:rPr>
                <w:noProof/>
                <w:sz w:val="24"/>
                <w:szCs w:val="24"/>
              </w:rPr>
              <w:drawing>
                <wp:inline distT="0" distB="0" distL="0" distR="0" wp14:anchorId="70EC46A0" wp14:editId="335E6987">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10A02F3D" w14:textId="77777777" w:rsidR="008548DF" w:rsidRPr="00EB1BE9" w:rsidRDefault="008548DF" w:rsidP="00D019DC">
            <w:pPr>
              <w:autoSpaceDE w:val="0"/>
              <w:autoSpaceDN w:val="0"/>
              <w:adjustRightInd w:val="0"/>
              <w:spacing w:line="240" w:lineRule="atLeast"/>
              <w:ind w:left="34"/>
              <w:rPr>
                <w:rFonts w:eastAsia="MS Mincho"/>
                <w:sz w:val="24"/>
                <w:szCs w:val="24"/>
                <w:lang w:eastAsia="ja-JP"/>
              </w:rPr>
            </w:pPr>
            <w:r w:rsidRPr="00EB1BE9">
              <w:rPr>
                <w:sz w:val="24"/>
                <w:szCs w:val="24"/>
              </w:rPr>
              <w:t xml:space="preserve">голосовое сообщение на автоответчик по телефону «ЕДИНОЙ ГОРЯЧЕЙ ЛИНИИ» на </w:t>
            </w:r>
            <w:r w:rsidRPr="00EB1BE9">
              <w:rPr>
                <w:color w:val="000000"/>
                <w:sz w:val="24"/>
                <w:szCs w:val="24"/>
              </w:rPr>
              <w:t>номер +7 (495) 723-83-76</w:t>
            </w:r>
          </w:p>
          <w:p w14:paraId="6C40EB62" w14:textId="77777777" w:rsidR="008548DF" w:rsidRPr="00EB1BE9" w:rsidRDefault="008548DF" w:rsidP="00D019DC">
            <w:pPr>
              <w:ind w:left="34"/>
              <w:rPr>
                <w:sz w:val="24"/>
                <w:szCs w:val="24"/>
              </w:rPr>
            </w:pPr>
          </w:p>
        </w:tc>
      </w:tr>
      <w:tr w:rsidR="008548DF" w:rsidRPr="00EB1BE9" w14:paraId="4FE3DC76" w14:textId="77777777" w:rsidTr="00D019DC">
        <w:tc>
          <w:tcPr>
            <w:tcW w:w="2376" w:type="dxa"/>
          </w:tcPr>
          <w:p w14:paraId="4F6440C3" w14:textId="77777777" w:rsidR="008548DF" w:rsidRPr="00EB1BE9" w:rsidRDefault="008548DF" w:rsidP="00D019DC">
            <w:pPr>
              <w:ind w:left="827" w:firstLine="0"/>
              <w:rPr>
                <w:sz w:val="24"/>
                <w:szCs w:val="24"/>
              </w:rPr>
            </w:pPr>
            <w:r w:rsidRPr="00EB1BE9">
              <w:rPr>
                <w:noProof/>
                <w:sz w:val="24"/>
                <w:szCs w:val="24"/>
              </w:rPr>
              <w:drawing>
                <wp:inline distT="0" distB="0" distL="0" distR="0" wp14:anchorId="48032E31" wp14:editId="3D0FF8F3">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54154ACF" w14:textId="77777777" w:rsidR="008548DF" w:rsidRPr="00EB1BE9" w:rsidRDefault="008548DF" w:rsidP="00D019DC">
            <w:pPr>
              <w:ind w:left="34"/>
              <w:rPr>
                <w:sz w:val="24"/>
                <w:szCs w:val="24"/>
              </w:rPr>
            </w:pPr>
            <w:proofErr w:type="gramStart"/>
            <w:r w:rsidRPr="00EB1BE9">
              <w:rPr>
                <w:sz w:val="24"/>
                <w:szCs w:val="24"/>
              </w:rPr>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EB1BE9">
              <w:rPr>
                <w:sz w:val="24"/>
                <w:szCs w:val="24"/>
              </w:rPr>
              <w:t>ДВКиА</w:t>
            </w:r>
            <w:proofErr w:type="spellEnd"/>
            <w:r w:rsidRPr="00EB1BE9">
              <w:rPr>
                <w:sz w:val="24"/>
                <w:szCs w:val="24"/>
              </w:rPr>
              <w:t>») АО «РТИ» с пометкой «Лично – «ЕДИНАЯ ГОРЯЧАЯ ЛИНИЯ».</w:t>
            </w:r>
            <w:proofErr w:type="gramEnd"/>
          </w:p>
        </w:tc>
      </w:tr>
    </w:tbl>
    <w:p w14:paraId="738D7EF8" w14:textId="77777777" w:rsidR="008548DF" w:rsidRPr="00EB1BE9" w:rsidRDefault="008548DF" w:rsidP="008548DF">
      <w:pPr>
        <w:rPr>
          <w:b/>
          <w:sz w:val="24"/>
          <w:szCs w:val="24"/>
        </w:rPr>
      </w:pPr>
    </w:p>
    <w:p w14:paraId="164CE3B6" w14:textId="77777777" w:rsidR="008548DF" w:rsidRPr="00EB1BE9" w:rsidRDefault="008548DF" w:rsidP="008548DF">
      <w:pPr>
        <w:rPr>
          <w:b/>
          <w:sz w:val="24"/>
          <w:szCs w:val="24"/>
        </w:rPr>
      </w:pPr>
      <w:r w:rsidRPr="00EB1BE9">
        <w:rPr>
          <w:b/>
          <w:sz w:val="24"/>
          <w:szCs w:val="24"/>
        </w:rPr>
        <w:t>3.2. «ЕДИНАЯ ГОРЯЧАЯ ЛИНИЯ» ПАО АФК «Система»</w:t>
      </w:r>
    </w:p>
    <w:p w14:paraId="1EC87B16" w14:textId="77777777" w:rsidR="008548DF" w:rsidRPr="00EB1BE9" w:rsidRDefault="008548DF" w:rsidP="008548DF">
      <w:pPr>
        <w:rPr>
          <w:b/>
          <w:sz w:val="24"/>
          <w:szCs w:val="24"/>
        </w:rPr>
      </w:pPr>
    </w:p>
    <w:tbl>
      <w:tblPr>
        <w:tblW w:w="10740" w:type="dxa"/>
        <w:tblInd w:w="-1111" w:type="dxa"/>
        <w:tblLook w:val="01E0" w:firstRow="1" w:lastRow="1" w:firstColumn="1" w:lastColumn="1" w:noHBand="0" w:noVBand="0"/>
      </w:tblPr>
      <w:tblGrid>
        <w:gridCol w:w="2376"/>
        <w:gridCol w:w="8364"/>
      </w:tblGrid>
      <w:tr w:rsidR="008548DF" w:rsidRPr="00EB1BE9" w14:paraId="263B2A74" w14:textId="77777777" w:rsidTr="00D019DC">
        <w:tc>
          <w:tcPr>
            <w:tcW w:w="2376" w:type="dxa"/>
          </w:tcPr>
          <w:p w14:paraId="0C26B6CA" w14:textId="77777777" w:rsidR="008548DF" w:rsidRPr="00EB1BE9" w:rsidRDefault="008548DF" w:rsidP="00D019DC">
            <w:pPr>
              <w:ind w:left="827" w:firstLine="0"/>
              <w:rPr>
                <w:sz w:val="24"/>
                <w:szCs w:val="24"/>
              </w:rPr>
            </w:pPr>
            <w:r w:rsidRPr="00EB1BE9">
              <w:rPr>
                <w:noProof/>
                <w:sz w:val="24"/>
                <w:szCs w:val="24"/>
              </w:rPr>
              <w:drawing>
                <wp:inline distT="0" distB="0" distL="0" distR="0" wp14:anchorId="28CE5261" wp14:editId="0E3B0D63">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443F14E9" w14:textId="77777777" w:rsidR="008548DF" w:rsidRPr="00EB1BE9" w:rsidRDefault="008548DF" w:rsidP="00D019DC">
            <w:pPr>
              <w:rPr>
                <w:rStyle w:val="a4"/>
                <w:sz w:val="24"/>
                <w:szCs w:val="24"/>
              </w:rPr>
            </w:pPr>
            <w:proofErr w:type="spellStart"/>
            <w:r w:rsidRPr="00EB1BE9">
              <w:rPr>
                <w:sz w:val="24"/>
                <w:szCs w:val="24"/>
              </w:rPr>
              <w:t>е-мэйл</w:t>
            </w:r>
            <w:proofErr w:type="spellEnd"/>
            <w:r w:rsidRPr="00EB1BE9">
              <w:rPr>
                <w:sz w:val="24"/>
                <w:szCs w:val="24"/>
              </w:rPr>
              <w:t xml:space="preserve"> на электронный почтовый ящик по адресу: </w:t>
            </w:r>
            <w:hyperlink r:id="rId16" w:history="1">
              <w:r w:rsidRPr="00EB1BE9">
                <w:rPr>
                  <w:rStyle w:val="a4"/>
                  <w:sz w:val="24"/>
                  <w:szCs w:val="24"/>
                </w:rPr>
                <w:t>report@sistema.ru</w:t>
              </w:r>
            </w:hyperlink>
          </w:p>
          <w:p w14:paraId="43120AF5" w14:textId="77777777" w:rsidR="008548DF" w:rsidRPr="00EB1BE9" w:rsidRDefault="008548DF" w:rsidP="00D019DC">
            <w:pPr>
              <w:rPr>
                <w:sz w:val="24"/>
                <w:szCs w:val="24"/>
              </w:rPr>
            </w:pPr>
          </w:p>
        </w:tc>
      </w:tr>
      <w:tr w:rsidR="008548DF" w:rsidRPr="00EB1BE9" w14:paraId="48BF7FB7" w14:textId="77777777" w:rsidTr="00D019DC">
        <w:tc>
          <w:tcPr>
            <w:tcW w:w="2376" w:type="dxa"/>
          </w:tcPr>
          <w:p w14:paraId="46D868A0" w14:textId="77777777" w:rsidR="008548DF" w:rsidRPr="00EB1BE9" w:rsidRDefault="008548DF" w:rsidP="00D019DC">
            <w:pPr>
              <w:ind w:left="827" w:firstLine="0"/>
              <w:rPr>
                <w:sz w:val="24"/>
                <w:szCs w:val="24"/>
              </w:rPr>
            </w:pPr>
            <w:r w:rsidRPr="00EB1BE9">
              <w:rPr>
                <w:noProof/>
                <w:sz w:val="24"/>
                <w:szCs w:val="24"/>
              </w:rPr>
              <w:drawing>
                <wp:inline distT="0" distB="0" distL="0" distR="0" wp14:anchorId="0A7D40A5" wp14:editId="0225BDD5">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77329CB6" w14:textId="77777777" w:rsidR="008548DF" w:rsidRPr="00EB1BE9" w:rsidRDefault="008548DF" w:rsidP="00D019DC">
            <w:pPr>
              <w:autoSpaceDE w:val="0"/>
              <w:autoSpaceDN w:val="0"/>
              <w:adjustRightInd w:val="0"/>
              <w:spacing w:line="240" w:lineRule="atLeast"/>
              <w:rPr>
                <w:rFonts w:eastAsia="MS Mincho"/>
                <w:sz w:val="24"/>
                <w:szCs w:val="24"/>
                <w:lang w:eastAsia="ja-JP"/>
              </w:rPr>
            </w:pPr>
            <w:r w:rsidRPr="00EB1BE9">
              <w:rPr>
                <w:sz w:val="24"/>
                <w:szCs w:val="24"/>
              </w:rPr>
              <w:t xml:space="preserve">голосовое сообщение на автоответчик по телефону «ЕДИНОЙ ГОРЯЧЕЙ ЛИНИИ» на </w:t>
            </w:r>
            <w:r w:rsidRPr="00EB1BE9">
              <w:rPr>
                <w:color w:val="000000"/>
                <w:sz w:val="24"/>
                <w:szCs w:val="24"/>
              </w:rPr>
              <w:t xml:space="preserve">номер +7 (495) </w:t>
            </w:r>
            <w:r w:rsidRPr="00EB1BE9">
              <w:rPr>
                <w:sz w:val="24"/>
                <w:szCs w:val="24"/>
              </w:rPr>
              <w:t>228-15-02</w:t>
            </w:r>
          </w:p>
          <w:p w14:paraId="6BB2E31B" w14:textId="77777777" w:rsidR="008548DF" w:rsidRPr="00EB1BE9" w:rsidRDefault="008548DF" w:rsidP="00D019DC">
            <w:pPr>
              <w:rPr>
                <w:sz w:val="24"/>
                <w:szCs w:val="24"/>
              </w:rPr>
            </w:pPr>
          </w:p>
        </w:tc>
      </w:tr>
      <w:tr w:rsidR="008548DF" w:rsidRPr="00EB1BE9" w14:paraId="1BF184DC" w14:textId="77777777" w:rsidTr="00D019DC">
        <w:tc>
          <w:tcPr>
            <w:tcW w:w="2376" w:type="dxa"/>
          </w:tcPr>
          <w:p w14:paraId="75936186" w14:textId="77777777" w:rsidR="008548DF" w:rsidRPr="00EB1BE9" w:rsidRDefault="008548DF" w:rsidP="00D019DC">
            <w:pPr>
              <w:ind w:left="827" w:firstLine="0"/>
              <w:rPr>
                <w:sz w:val="24"/>
                <w:szCs w:val="24"/>
              </w:rPr>
            </w:pPr>
            <w:r w:rsidRPr="00EB1BE9">
              <w:rPr>
                <w:noProof/>
                <w:sz w:val="24"/>
                <w:szCs w:val="24"/>
              </w:rPr>
              <w:drawing>
                <wp:inline distT="0" distB="0" distL="0" distR="0" wp14:anchorId="7CF03738" wp14:editId="26834AF2">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EB1BE9">
              <w:rPr>
                <w:sz w:val="24"/>
                <w:szCs w:val="24"/>
              </w:rPr>
              <w:t xml:space="preserve">  (анонимно)                     </w:t>
            </w:r>
          </w:p>
        </w:tc>
        <w:tc>
          <w:tcPr>
            <w:tcW w:w="8364" w:type="dxa"/>
          </w:tcPr>
          <w:p w14:paraId="32114DE9" w14:textId="77777777" w:rsidR="008548DF" w:rsidRPr="00EB1BE9" w:rsidRDefault="008548DF" w:rsidP="00D019DC">
            <w:pPr>
              <w:rPr>
                <w:sz w:val="24"/>
                <w:szCs w:val="24"/>
              </w:rPr>
            </w:pPr>
            <w:proofErr w:type="gramStart"/>
            <w:r w:rsidRPr="00EB1BE9">
              <w:rPr>
                <w:sz w:val="24"/>
                <w:szCs w:val="24"/>
              </w:rPr>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EB1BE9">
              <w:rPr>
                <w:sz w:val="24"/>
                <w:szCs w:val="24"/>
              </w:rPr>
              <w:t>ДВКиА</w:t>
            </w:r>
            <w:proofErr w:type="spellEnd"/>
            <w:r w:rsidRPr="00EB1BE9">
              <w:rPr>
                <w:sz w:val="24"/>
                <w:szCs w:val="24"/>
              </w:rPr>
              <w:t>») ПАО АФК «Система» с пометкой «Лично – «ЕДИНАЯ ГОРЯЧАЯ ЛИНИЯ».</w:t>
            </w:r>
            <w:proofErr w:type="gramEnd"/>
          </w:p>
          <w:p w14:paraId="5CE6C3C7" w14:textId="77777777" w:rsidR="008548DF" w:rsidRPr="00EB1BE9" w:rsidRDefault="008548DF" w:rsidP="00D019DC">
            <w:pPr>
              <w:rPr>
                <w:sz w:val="24"/>
                <w:szCs w:val="24"/>
              </w:rPr>
            </w:pPr>
          </w:p>
        </w:tc>
      </w:tr>
      <w:tr w:rsidR="008548DF" w:rsidRPr="00EB1BE9" w14:paraId="09388FEE" w14:textId="77777777" w:rsidTr="00D019DC">
        <w:tc>
          <w:tcPr>
            <w:tcW w:w="2376" w:type="dxa"/>
          </w:tcPr>
          <w:p w14:paraId="1B829E0D" w14:textId="77777777" w:rsidR="008548DF" w:rsidRPr="00EB1BE9" w:rsidRDefault="008548DF" w:rsidP="00D019DC">
            <w:pPr>
              <w:ind w:left="827" w:firstLine="0"/>
              <w:rPr>
                <w:noProof/>
                <w:sz w:val="24"/>
                <w:szCs w:val="24"/>
              </w:rPr>
            </w:pPr>
            <w:r w:rsidRPr="00EB1BE9">
              <w:rPr>
                <w:sz w:val="24"/>
                <w:szCs w:val="24"/>
              </w:rPr>
              <w:t xml:space="preserve">  </w:t>
            </w:r>
            <w:r w:rsidRPr="00EB1BE9">
              <w:rPr>
                <w:noProof/>
                <w:sz w:val="24"/>
                <w:szCs w:val="24"/>
              </w:rPr>
              <w:drawing>
                <wp:inline distT="0" distB="0" distL="0" distR="0" wp14:anchorId="15DEEA2D" wp14:editId="23CA8608">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EB1BE9">
              <w:rPr>
                <w:sz w:val="24"/>
                <w:szCs w:val="24"/>
              </w:rPr>
              <w:t xml:space="preserve">  (анонимно)</w:t>
            </w:r>
          </w:p>
        </w:tc>
        <w:tc>
          <w:tcPr>
            <w:tcW w:w="8364" w:type="dxa"/>
          </w:tcPr>
          <w:p w14:paraId="7CF6200D" w14:textId="77777777" w:rsidR="008548DF" w:rsidRPr="00EB1BE9" w:rsidRDefault="008548DF" w:rsidP="00D019DC">
            <w:pPr>
              <w:rPr>
                <w:sz w:val="24"/>
                <w:szCs w:val="24"/>
              </w:rPr>
            </w:pPr>
            <w:r w:rsidRPr="00EB1BE9">
              <w:rPr>
                <w:sz w:val="24"/>
                <w:szCs w:val="24"/>
              </w:rPr>
              <w:t>текстовое сообщение в сети Интернет по адресам: www.sistema.ru и www.sistema.com в отдельной вкладке «ГОРЯЧАЯ ЛИНИЯ» на главной странице сайта.</w:t>
            </w:r>
          </w:p>
        </w:tc>
      </w:tr>
    </w:tbl>
    <w:p w14:paraId="59F66504" w14:textId="77777777" w:rsidR="00570EDE" w:rsidRDefault="00570EDE">
      <w:pPr>
        <w:spacing w:after="200" w:line="276" w:lineRule="auto"/>
        <w:ind w:firstLine="0"/>
        <w:jc w:val="left"/>
        <w:rPr>
          <w:b/>
          <w:sz w:val="26"/>
          <w:szCs w:val="26"/>
        </w:rPr>
      </w:pPr>
      <w:r>
        <w:rPr>
          <w:b/>
          <w:noProof/>
          <w:sz w:val="26"/>
          <w:szCs w:val="26"/>
        </w:rPr>
        <w:lastRenderedPageBreak/>
        <w:drawing>
          <wp:inline distT="0" distB="0" distL="0" distR="0" wp14:anchorId="2B84B7E6" wp14:editId="1D8FC7FA">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Sect="000836B5">
      <w:footerReference w:type="default" r:id="rId19"/>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7FD822" w14:textId="77777777" w:rsidR="001E3BFF" w:rsidRDefault="001E3BFF" w:rsidP="00955692">
      <w:pPr>
        <w:spacing w:line="240" w:lineRule="auto"/>
      </w:pPr>
      <w:r>
        <w:separator/>
      </w:r>
    </w:p>
  </w:endnote>
  <w:endnote w:type="continuationSeparator" w:id="0">
    <w:p w14:paraId="6A048F7B" w14:textId="77777777" w:rsidR="001E3BFF" w:rsidRDefault="001E3BFF"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14:paraId="4C1FF9F1" w14:textId="77777777" w:rsidR="001E3BFF" w:rsidRDefault="001E3BFF">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6907D5">
              <w:rPr>
                <w:b/>
                <w:noProof/>
              </w:rPr>
              <w:t>1</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6907D5">
              <w:rPr>
                <w:b/>
                <w:noProof/>
              </w:rPr>
              <w:t>16</w:t>
            </w:r>
            <w:r>
              <w:rPr>
                <w:b/>
                <w:sz w:val="24"/>
                <w:szCs w:val="24"/>
              </w:rPr>
              <w:fldChar w:fldCharType="end"/>
            </w:r>
          </w:p>
        </w:sdtContent>
      </w:sdt>
    </w:sdtContent>
  </w:sdt>
  <w:p w14:paraId="01C47BE7" w14:textId="77777777" w:rsidR="001E3BFF" w:rsidRPr="00596C20" w:rsidRDefault="001E3BFF"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14:paraId="3A9F1AC2" w14:textId="77777777" w:rsidR="001E3BFF" w:rsidRDefault="001E3BFF">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6907D5">
              <w:rPr>
                <w:b/>
                <w:bCs/>
                <w:noProof/>
              </w:rPr>
              <w:t>16</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6907D5">
              <w:rPr>
                <w:b/>
                <w:bCs/>
                <w:noProof/>
              </w:rPr>
              <w:t>16</w:t>
            </w:r>
            <w:r>
              <w:rPr>
                <w:b/>
                <w:bCs/>
                <w:sz w:val="24"/>
                <w:szCs w:val="24"/>
              </w:rPr>
              <w:fldChar w:fldCharType="end"/>
            </w:r>
          </w:p>
        </w:sdtContent>
      </w:sdt>
    </w:sdtContent>
  </w:sdt>
  <w:p w14:paraId="04D26A88" w14:textId="77777777" w:rsidR="001E3BFF" w:rsidRPr="00596C20" w:rsidRDefault="001E3BFF"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C6CAB" w14:textId="77777777" w:rsidR="001E3BFF" w:rsidRDefault="001E3BFF" w:rsidP="00955692">
      <w:pPr>
        <w:spacing w:line="240" w:lineRule="auto"/>
      </w:pPr>
      <w:r>
        <w:separator/>
      </w:r>
    </w:p>
  </w:footnote>
  <w:footnote w:type="continuationSeparator" w:id="0">
    <w:p w14:paraId="6843EF77" w14:textId="77777777" w:rsidR="001E3BFF" w:rsidRDefault="001E3BFF" w:rsidP="00955692">
      <w:pPr>
        <w:spacing w:line="240" w:lineRule="auto"/>
      </w:pPr>
      <w:r>
        <w:continuationSeparator/>
      </w:r>
    </w:p>
  </w:footnote>
  <w:footnote w:id="1">
    <w:p w14:paraId="6A526C3B" w14:textId="77777777" w:rsidR="001E3BFF" w:rsidRPr="00423FF7" w:rsidRDefault="001E3BFF"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14:paraId="770F06F8" w14:textId="77777777" w:rsidR="001E3BFF" w:rsidRPr="00423FF7" w:rsidRDefault="001E3BFF"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14:paraId="168B5BBF" w14:textId="77777777" w:rsidR="001E3BFF" w:rsidRDefault="001E3BFF">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448D"/>
    <w:rsid w:val="00014A21"/>
    <w:rsid w:val="00031FBB"/>
    <w:rsid w:val="00034729"/>
    <w:rsid w:val="00035C03"/>
    <w:rsid w:val="00041687"/>
    <w:rsid w:val="00042198"/>
    <w:rsid w:val="00044DE5"/>
    <w:rsid w:val="00050556"/>
    <w:rsid w:val="00054C58"/>
    <w:rsid w:val="0006071A"/>
    <w:rsid w:val="00063F7E"/>
    <w:rsid w:val="00064CE6"/>
    <w:rsid w:val="00074EF9"/>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32C2"/>
    <w:rsid w:val="00105761"/>
    <w:rsid w:val="0010793D"/>
    <w:rsid w:val="00114CD9"/>
    <w:rsid w:val="00117543"/>
    <w:rsid w:val="00117F91"/>
    <w:rsid w:val="00121053"/>
    <w:rsid w:val="00125FD7"/>
    <w:rsid w:val="00127611"/>
    <w:rsid w:val="001278FB"/>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3BFF"/>
    <w:rsid w:val="001E49F6"/>
    <w:rsid w:val="001E55E6"/>
    <w:rsid w:val="001E72E7"/>
    <w:rsid w:val="00204183"/>
    <w:rsid w:val="002048B1"/>
    <w:rsid w:val="00205527"/>
    <w:rsid w:val="00207664"/>
    <w:rsid w:val="00214A2F"/>
    <w:rsid w:val="0022695C"/>
    <w:rsid w:val="00237FE0"/>
    <w:rsid w:val="00242702"/>
    <w:rsid w:val="00242DD9"/>
    <w:rsid w:val="00256851"/>
    <w:rsid w:val="00257D49"/>
    <w:rsid w:val="0026122A"/>
    <w:rsid w:val="002671F6"/>
    <w:rsid w:val="00270138"/>
    <w:rsid w:val="00270324"/>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60EEE"/>
    <w:rsid w:val="0046303C"/>
    <w:rsid w:val="004643EA"/>
    <w:rsid w:val="00481F9B"/>
    <w:rsid w:val="0048372F"/>
    <w:rsid w:val="00494127"/>
    <w:rsid w:val="0049520E"/>
    <w:rsid w:val="004959F5"/>
    <w:rsid w:val="00496E5F"/>
    <w:rsid w:val="004B16CA"/>
    <w:rsid w:val="004B208D"/>
    <w:rsid w:val="004B21EC"/>
    <w:rsid w:val="004B4990"/>
    <w:rsid w:val="004B7FB4"/>
    <w:rsid w:val="004C4843"/>
    <w:rsid w:val="004D003D"/>
    <w:rsid w:val="004D0069"/>
    <w:rsid w:val="004D075E"/>
    <w:rsid w:val="004D2251"/>
    <w:rsid w:val="004D2C62"/>
    <w:rsid w:val="004D2E8E"/>
    <w:rsid w:val="004F620A"/>
    <w:rsid w:val="005062C6"/>
    <w:rsid w:val="00511063"/>
    <w:rsid w:val="00513D4F"/>
    <w:rsid w:val="005161A4"/>
    <w:rsid w:val="00520E98"/>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2EE6"/>
    <w:rsid w:val="006479A2"/>
    <w:rsid w:val="00660DEC"/>
    <w:rsid w:val="0066366F"/>
    <w:rsid w:val="00664FFF"/>
    <w:rsid w:val="006659CB"/>
    <w:rsid w:val="00667DAB"/>
    <w:rsid w:val="006701D4"/>
    <w:rsid w:val="00672E9C"/>
    <w:rsid w:val="00676AA6"/>
    <w:rsid w:val="006806B9"/>
    <w:rsid w:val="006907D5"/>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524E"/>
    <w:rsid w:val="00757EE9"/>
    <w:rsid w:val="0076516E"/>
    <w:rsid w:val="00765A8C"/>
    <w:rsid w:val="0076796A"/>
    <w:rsid w:val="007918A9"/>
    <w:rsid w:val="007936B3"/>
    <w:rsid w:val="0079757E"/>
    <w:rsid w:val="007A05B8"/>
    <w:rsid w:val="007A48D2"/>
    <w:rsid w:val="007A4DEB"/>
    <w:rsid w:val="007C2BC9"/>
    <w:rsid w:val="007C5A16"/>
    <w:rsid w:val="007C676E"/>
    <w:rsid w:val="007C7575"/>
    <w:rsid w:val="007D1CC8"/>
    <w:rsid w:val="007D6BD0"/>
    <w:rsid w:val="007E1E44"/>
    <w:rsid w:val="007F1CF1"/>
    <w:rsid w:val="007F4DE1"/>
    <w:rsid w:val="00806872"/>
    <w:rsid w:val="008074FD"/>
    <w:rsid w:val="00810E74"/>
    <w:rsid w:val="008110F0"/>
    <w:rsid w:val="00811575"/>
    <w:rsid w:val="0081242A"/>
    <w:rsid w:val="008144AD"/>
    <w:rsid w:val="008238B4"/>
    <w:rsid w:val="00827A69"/>
    <w:rsid w:val="00833527"/>
    <w:rsid w:val="008548DF"/>
    <w:rsid w:val="008618F4"/>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0BFB"/>
    <w:rsid w:val="00931003"/>
    <w:rsid w:val="00940A56"/>
    <w:rsid w:val="00944667"/>
    <w:rsid w:val="00947315"/>
    <w:rsid w:val="00952AE8"/>
    <w:rsid w:val="00955692"/>
    <w:rsid w:val="00970A0B"/>
    <w:rsid w:val="009711B0"/>
    <w:rsid w:val="00976013"/>
    <w:rsid w:val="00981016"/>
    <w:rsid w:val="009819C2"/>
    <w:rsid w:val="00990412"/>
    <w:rsid w:val="009921B8"/>
    <w:rsid w:val="00992DA1"/>
    <w:rsid w:val="00997C26"/>
    <w:rsid w:val="009A0349"/>
    <w:rsid w:val="009C09CC"/>
    <w:rsid w:val="009D7BFA"/>
    <w:rsid w:val="009E5113"/>
    <w:rsid w:val="009F231C"/>
    <w:rsid w:val="009F33DE"/>
    <w:rsid w:val="00A01D53"/>
    <w:rsid w:val="00A24E32"/>
    <w:rsid w:val="00A26586"/>
    <w:rsid w:val="00A40190"/>
    <w:rsid w:val="00A4096D"/>
    <w:rsid w:val="00A43E7E"/>
    <w:rsid w:val="00A4605D"/>
    <w:rsid w:val="00A567EF"/>
    <w:rsid w:val="00A631C3"/>
    <w:rsid w:val="00A6520F"/>
    <w:rsid w:val="00A72788"/>
    <w:rsid w:val="00A76FB3"/>
    <w:rsid w:val="00A9476D"/>
    <w:rsid w:val="00AA66A5"/>
    <w:rsid w:val="00AB3500"/>
    <w:rsid w:val="00AB5020"/>
    <w:rsid w:val="00AC2CEF"/>
    <w:rsid w:val="00AC7A44"/>
    <w:rsid w:val="00AD5018"/>
    <w:rsid w:val="00AD607B"/>
    <w:rsid w:val="00AE4002"/>
    <w:rsid w:val="00AE50E2"/>
    <w:rsid w:val="00AE5823"/>
    <w:rsid w:val="00B112BE"/>
    <w:rsid w:val="00B12AF3"/>
    <w:rsid w:val="00B1463B"/>
    <w:rsid w:val="00B24E7C"/>
    <w:rsid w:val="00B30B68"/>
    <w:rsid w:val="00B37A0A"/>
    <w:rsid w:val="00B4570D"/>
    <w:rsid w:val="00B557DC"/>
    <w:rsid w:val="00B62256"/>
    <w:rsid w:val="00B64EDB"/>
    <w:rsid w:val="00B73B14"/>
    <w:rsid w:val="00B76AE8"/>
    <w:rsid w:val="00B80884"/>
    <w:rsid w:val="00B80BC2"/>
    <w:rsid w:val="00B93D2F"/>
    <w:rsid w:val="00B962C1"/>
    <w:rsid w:val="00BA033C"/>
    <w:rsid w:val="00BA0CEE"/>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C012F9"/>
    <w:rsid w:val="00C06C01"/>
    <w:rsid w:val="00C13875"/>
    <w:rsid w:val="00C139A6"/>
    <w:rsid w:val="00C15FC5"/>
    <w:rsid w:val="00C227F5"/>
    <w:rsid w:val="00C254D4"/>
    <w:rsid w:val="00C458DA"/>
    <w:rsid w:val="00C45DDB"/>
    <w:rsid w:val="00C574C7"/>
    <w:rsid w:val="00C609F3"/>
    <w:rsid w:val="00C62359"/>
    <w:rsid w:val="00C7358A"/>
    <w:rsid w:val="00C95BF7"/>
    <w:rsid w:val="00C97AD4"/>
    <w:rsid w:val="00CA083A"/>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CF33DF"/>
    <w:rsid w:val="00D016EF"/>
    <w:rsid w:val="00D019DC"/>
    <w:rsid w:val="00D11CBF"/>
    <w:rsid w:val="00D169EE"/>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1BE9"/>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729B"/>
    <w:rsid w:val="00F27711"/>
    <w:rsid w:val="00F353AD"/>
    <w:rsid w:val="00F500D9"/>
    <w:rsid w:val="00F515C2"/>
    <w:rsid w:val="00F53C2F"/>
    <w:rsid w:val="00F5513F"/>
    <w:rsid w:val="00F64DE5"/>
    <w:rsid w:val="00F76D08"/>
    <w:rsid w:val="00F81065"/>
    <w:rsid w:val="00F83443"/>
    <w:rsid w:val="00F85330"/>
    <w:rsid w:val="00F855C3"/>
    <w:rsid w:val="00F9506A"/>
    <w:rsid w:val="00F97668"/>
    <w:rsid w:val="00FA22DE"/>
    <w:rsid w:val="00FA35F9"/>
    <w:rsid w:val="00FB2A16"/>
    <w:rsid w:val="00FB5F60"/>
    <w:rsid w:val="00FC4345"/>
    <w:rsid w:val="00FC5C0B"/>
    <w:rsid w:val="00FD24E3"/>
    <w:rsid w:val="00FD45FC"/>
    <w:rsid w:val="00FD4D69"/>
    <w:rsid w:val="00FE2A56"/>
    <w:rsid w:val="00FE3479"/>
    <w:rsid w:val="00FE7A92"/>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0822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250356138">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03573120">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589238003">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13376476">
      <w:bodyDiv w:val="1"/>
      <w:marLeft w:val="0"/>
      <w:marRight w:val="0"/>
      <w:marTop w:val="0"/>
      <w:marBottom w:val="0"/>
      <w:divBdr>
        <w:top w:val="none" w:sz="0" w:space="0" w:color="auto"/>
        <w:left w:val="none" w:sz="0" w:space="0" w:color="auto"/>
        <w:bottom w:val="none" w:sz="0" w:space="0" w:color="auto"/>
        <w:right w:val="none" w:sz="0" w:space="0" w:color="auto"/>
      </w:divBdr>
    </w:div>
    <w:div w:id="818883984">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4464873">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3516096">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2076850">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2451965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54791562">
      <w:bodyDiv w:val="1"/>
      <w:marLeft w:val="0"/>
      <w:marRight w:val="0"/>
      <w:marTop w:val="0"/>
      <w:marBottom w:val="0"/>
      <w:divBdr>
        <w:top w:val="none" w:sz="0" w:space="0" w:color="auto"/>
        <w:left w:val="none" w:sz="0" w:space="0" w:color="auto"/>
        <w:bottom w:val="none" w:sz="0" w:space="0" w:color="auto"/>
        <w:right w:val="none" w:sz="0" w:space="0" w:color="auto"/>
      </w:divBdr>
    </w:div>
    <w:div w:id="1657223410">
      <w:bodyDiv w:val="1"/>
      <w:marLeft w:val="0"/>
      <w:marRight w:val="0"/>
      <w:marTop w:val="0"/>
      <w:marBottom w:val="0"/>
      <w:divBdr>
        <w:top w:val="none" w:sz="0" w:space="0" w:color="auto"/>
        <w:left w:val="none" w:sz="0" w:space="0" w:color="auto"/>
        <w:bottom w:val="none" w:sz="0" w:space="0" w:color="auto"/>
        <w:right w:val="none" w:sz="0" w:space="0" w:color="auto"/>
      </w:divBdr>
    </w:div>
    <w:div w:id="1667051214">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 w:id="209774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port@oaorti.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report@sistem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yperlink" Target="https://www.aorti.ru/purchases/tenders/"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rti_tender@aorti.ru" TargetMode="Externa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81BCC-2FB0-45BC-B06F-4F9A65C25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16</Pages>
  <Words>3569</Words>
  <Characters>20344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43</cp:revision>
  <cp:lastPrinted>2020-03-04T14:27:00Z</cp:lastPrinted>
  <dcterms:created xsi:type="dcterms:W3CDTF">2019-08-21T12:00:00Z</dcterms:created>
  <dcterms:modified xsi:type="dcterms:W3CDTF">2021-02-01T15:31:00Z</dcterms:modified>
</cp:coreProperties>
</file>