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C0" w:rsidRPr="00546ECD" w:rsidRDefault="000315C0" w:rsidP="00546ECD">
      <w:pPr>
        <w:pStyle w:val="ConsPlusNormal"/>
        <w:widowControl/>
        <w:tabs>
          <w:tab w:val="left" w:pos="851"/>
          <w:tab w:val="left" w:pos="1701"/>
        </w:tabs>
        <w:spacing w:before="120"/>
        <w:ind w:left="284" w:right="-14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637A7A" w:rsidRPr="0028000A">
        <w:rPr>
          <w:rFonts w:ascii="Times New Roman" w:hAnsi="Times New Roman" w:cs="Times New Roman"/>
          <w:b/>
          <w:sz w:val="24"/>
          <w:szCs w:val="24"/>
        </w:rPr>
        <w:t>№</w:t>
      </w:r>
      <w:r w:rsidR="00546ECD">
        <w:rPr>
          <w:rStyle w:val="25"/>
          <w:b w:val="0"/>
          <w:color w:val="000000"/>
          <w:sz w:val="26"/>
          <w:szCs w:val="26"/>
        </w:rPr>
        <w:t xml:space="preserve"> ________</w:t>
      </w:r>
    </w:p>
    <w:p w:rsidR="00BA43E1" w:rsidRPr="00593F94" w:rsidRDefault="00BA43E1" w:rsidP="0058053B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22"/>
        <w:gridCol w:w="4801"/>
      </w:tblGrid>
      <w:tr w:rsidR="000315C0" w:rsidRPr="0028000A" w:rsidTr="00546ECD">
        <w:trPr>
          <w:trHeight w:val="235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315C0" w:rsidRPr="00593F94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right="-14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C0" w:rsidRPr="00593F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1F86" w:rsidRPr="00593F9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0315C0" w:rsidRPr="0028000A" w:rsidRDefault="005B3ADD" w:rsidP="00FB7D82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ATT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«___»___________</w:t>
            </w:r>
            <w:r w:rsidR="003857F8" w:rsidRPr="00FF07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C0" w:rsidRPr="00FF07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ADB" w:rsidRPr="00FF0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ECD" w:rsidRPr="0028000A" w:rsidTr="00546ECD">
        <w:trPr>
          <w:trHeight w:val="235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546ECD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right="-14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546ECD" w:rsidRPr="00593F94" w:rsidRDefault="00546ECD" w:rsidP="00546ECD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7E7" w:rsidRDefault="00B46DF2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Акционерное общество «МТУ Сатурн</w:t>
      </w:r>
      <w:r w:rsidR="00B44577" w:rsidRPr="0028000A">
        <w:rPr>
          <w:rFonts w:ascii="Times New Roman" w:hAnsi="Times New Roman" w:cs="Times New Roman"/>
          <w:sz w:val="24"/>
          <w:szCs w:val="24"/>
        </w:rPr>
        <w:t>» (</w:t>
      </w:r>
      <w:r w:rsidRPr="0028000A">
        <w:rPr>
          <w:rFonts w:ascii="Times New Roman" w:hAnsi="Times New Roman" w:cs="Times New Roman"/>
          <w:b/>
          <w:sz w:val="24"/>
          <w:szCs w:val="24"/>
        </w:rPr>
        <w:t>АО</w:t>
      </w:r>
      <w:r w:rsidR="004B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/>
          <w:sz w:val="24"/>
          <w:szCs w:val="24"/>
        </w:rPr>
        <w:t>«МТУ Сатурн</w:t>
      </w:r>
      <w:r w:rsidR="00B44577" w:rsidRPr="0028000A">
        <w:rPr>
          <w:rFonts w:ascii="Times New Roman" w:hAnsi="Times New Roman" w:cs="Times New Roman"/>
          <w:b/>
          <w:sz w:val="24"/>
          <w:szCs w:val="24"/>
        </w:rPr>
        <w:t>»</w:t>
      </w:r>
      <w:r w:rsidR="00B44577" w:rsidRPr="0028000A">
        <w:rPr>
          <w:rFonts w:ascii="Times New Roman" w:hAnsi="Times New Roman" w:cs="Times New Roman"/>
          <w:sz w:val="24"/>
          <w:szCs w:val="24"/>
        </w:rPr>
        <w:t>)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 xml:space="preserve">, именуемое в дальнейшем </w:t>
      </w:r>
      <w:r w:rsidR="001F725D" w:rsidRPr="0028000A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0C77E7">
        <w:rPr>
          <w:rFonts w:ascii="Times New Roman" w:hAnsi="Times New Roman" w:cs="Times New Roman"/>
          <w:b/>
          <w:noProof/>
          <w:sz w:val="24"/>
          <w:szCs w:val="24"/>
        </w:rPr>
        <w:t>Покупатель</w:t>
      </w:r>
      <w:r w:rsidR="001F725D" w:rsidRPr="0028000A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 xml:space="preserve">, в лице Генерального директора </w:t>
      </w:r>
      <w:r w:rsidRPr="0028000A">
        <w:rPr>
          <w:rFonts w:ascii="Times New Roman" w:hAnsi="Times New Roman" w:cs="Times New Roman"/>
          <w:noProof/>
          <w:sz w:val="24"/>
          <w:szCs w:val="24"/>
        </w:rPr>
        <w:t>Лозинского Вячеслава Владимировича</w:t>
      </w:r>
      <w:r w:rsidR="001F725D" w:rsidRPr="0028000A">
        <w:rPr>
          <w:rFonts w:ascii="Times New Roman" w:hAnsi="Times New Roman" w:cs="Times New Roman"/>
          <w:noProof/>
          <w:sz w:val="24"/>
          <w:szCs w:val="24"/>
        </w:rPr>
        <w:t>, действующего на основании Устава</w:t>
      </w:r>
      <w:r w:rsidR="001F725D" w:rsidRPr="0028000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9FC" w:rsidRPr="0028000A">
        <w:rPr>
          <w:rFonts w:ascii="Times New Roman" w:hAnsi="Times New Roman" w:cs="Times New Roman"/>
          <w:sz w:val="24"/>
          <w:szCs w:val="24"/>
        </w:rPr>
        <w:t>(сокращённ</w:t>
      </w:r>
      <w:r w:rsidR="00712695">
        <w:rPr>
          <w:rFonts w:ascii="Times New Roman" w:hAnsi="Times New Roman" w:cs="Times New Roman"/>
          <w:sz w:val="24"/>
          <w:szCs w:val="24"/>
        </w:rPr>
        <w:t xml:space="preserve">ое наименование –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</w:t>
      </w:r>
      <w:r w:rsidR="00712695" w:rsidRPr="00987888">
        <w:rPr>
          <w:rFonts w:ascii="Times New Roman" w:hAnsi="Times New Roman" w:cs="Times New Roman"/>
          <w:sz w:val="24"/>
          <w:szCs w:val="24"/>
        </w:rPr>
        <w:t xml:space="preserve">), именуемое в дальнейшем «Поставщик», в лице </w:t>
      </w:r>
      <w:r w:rsidR="00EB29A1" w:rsidRPr="00EB29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52B84" w:rsidRPr="0028000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857F8" w:rsidRPr="0028000A">
        <w:rPr>
          <w:rFonts w:ascii="Times New Roman" w:hAnsi="Times New Roman" w:cs="Times New Roman"/>
          <w:sz w:val="24"/>
          <w:szCs w:val="24"/>
        </w:rPr>
        <w:t>Устава</w:t>
      </w:r>
      <w:r w:rsidR="001F725D" w:rsidRPr="0028000A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</w:t>
      </w:r>
      <w:bookmarkStart w:id="1" w:name="_Ref324865460"/>
      <w:r w:rsidR="00DE3908" w:rsidRPr="0028000A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582CAB" w:rsidRPr="0028000A">
        <w:rPr>
          <w:rFonts w:ascii="Times New Roman" w:hAnsi="Times New Roman" w:cs="Times New Roman"/>
          <w:sz w:val="24"/>
          <w:szCs w:val="24"/>
        </w:rPr>
        <w:t>оговор (далее – Договор) о нижеследующем:</w:t>
      </w:r>
      <w:bookmarkEnd w:id="1"/>
      <w:r w:rsidR="000C77E7" w:rsidRPr="000C7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E7" w:rsidRDefault="000C77E7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003721"/>
      <w:r w:rsidRPr="008B4247">
        <w:rPr>
          <w:rFonts w:ascii="Times New Roman" w:hAnsi="Times New Roman" w:cs="Times New Roman"/>
          <w:sz w:val="24"/>
          <w:szCs w:val="24"/>
        </w:rPr>
        <w:t>Настоящий Договор заключается на поставку Товара, необходимого Покупателю для исполнения Государственного контракта</w:t>
      </w:r>
      <w:r w:rsidR="005B3ADD">
        <w:rPr>
          <w:rFonts w:ascii="Times New Roman" w:hAnsi="Times New Roman" w:cs="Times New Roman"/>
          <w:sz w:val="24"/>
          <w:szCs w:val="24"/>
        </w:rPr>
        <w:t xml:space="preserve"> </w:t>
      </w:r>
      <w:r w:rsidR="005B3ADD">
        <w:rPr>
          <w:rStyle w:val="25"/>
          <w:b w:val="0"/>
          <w:color w:val="000000"/>
          <w:sz w:val="24"/>
          <w:szCs w:val="24"/>
        </w:rPr>
        <w:t xml:space="preserve">№ С13-277/20 </w:t>
      </w:r>
      <w:r w:rsidR="005B3ADD" w:rsidRPr="005B3ADD">
        <w:rPr>
          <w:rStyle w:val="25"/>
          <w:b w:val="0"/>
          <w:color w:val="000000"/>
          <w:sz w:val="24"/>
          <w:szCs w:val="24"/>
        </w:rPr>
        <w:t>от 29.06.2020 г.</w:t>
      </w:r>
      <w:r w:rsidR="008535BC" w:rsidRPr="005B3ADD">
        <w:rPr>
          <w:rFonts w:ascii="Times New Roman" w:hAnsi="Times New Roman" w:cs="Times New Roman"/>
          <w:b/>
          <w:sz w:val="24"/>
          <w:szCs w:val="24"/>
        </w:rPr>
        <w:t>,</w:t>
      </w:r>
      <w:r w:rsidR="008535BC">
        <w:rPr>
          <w:rFonts w:ascii="Times New Roman" w:hAnsi="Times New Roman" w:cs="Times New Roman"/>
          <w:sz w:val="24"/>
          <w:szCs w:val="24"/>
        </w:rPr>
        <w:t xml:space="preserve"> заключенного</w:t>
      </w:r>
      <w:r w:rsidRPr="008B4247">
        <w:rPr>
          <w:rFonts w:ascii="Times New Roman" w:hAnsi="Times New Roman" w:cs="Times New Roman"/>
          <w:sz w:val="24"/>
          <w:szCs w:val="24"/>
        </w:rPr>
        <w:t xml:space="preserve"> ме</w:t>
      </w:r>
      <w:r w:rsidR="005B3ADD">
        <w:rPr>
          <w:rFonts w:ascii="Times New Roman" w:hAnsi="Times New Roman" w:cs="Times New Roman"/>
          <w:sz w:val="24"/>
          <w:szCs w:val="24"/>
        </w:rPr>
        <w:t>жду АО «МТУ Сатурн» и УНТО Спецсвязи ФСО России</w:t>
      </w:r>
      <w:r w:rsidRPr="008B4247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3D7D7A" w:rsidRDefault="003D7D7A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8D">
        <w:rPr>
          <w:rFonts w:ascii="Times New Roman" w:hAnsi="Times New Roman" w:cs="Times New Roman"/>
          <w:sz w:val="24"/>
          <w:szCs w:val="24"/>
        </w:rPr>
        <w:t>ИКЗ 201770250639077030100100110002620242.</w:t>
      </w:r>
    </w:p>
    <w:p w:rsidR="00546ECD" w:rsidRPr="00EB29A1" w:rsidRDefault="00546ECD" w:rsidP="000C77E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A55847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B29A1" w:rsidRDefault="003A7746" w:rsidP="005D399F">
      <w:pPr>
        <w:pStyle w:val="ConsPlusNormal"/>
        <w:widowControl/>
        <w:tabs>
          <w:tab w:val="left" w:pos="851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1</w:t>
      </w:r>
      <w:r w:rsidR="009A5780" w:rsidRPr="0028000A">
        <w:rPr>
          <w:rFonts w:ascii="Times New Roman" w:hAnsi="Times New Roman" w:cs="Times New Roman"/>
          <w:sz w:val="24"/>
          <w:szCs w:val="24"/>
        </w:rPr>
        <w:t>.1.</w:t>
      </w:r>
      <w:r w:rsidR="00EB29A1" w:rsidRPr="00EB29A1">
        <w:rPr>
          <w:rFonts w:ascii="Times New Roman" w:hAnsi="Times New Roman" w:cs="Times New Roman"/>
          <w:sz w:val="24"/>
          <w:szCs w:val="24"/>
        </w:rPr>
        <w:tab/>
        <w:t xml:space="preserve">Поставщик обязуется передать Товар </w:t>
      </w:r>
      <w:r w:rsidR="000C77E7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EB29A1" w:rsidRPr="00EB29A1">
        <w:rPr>
          <w:rFonts w:ascii="Times New Roman" w:hAnsi="Times New Roman" w:cs="Times New Roman"/>
          <w:sz w:val="24"/>
          <w:szCs w:val="24"/>
        </w:rPr>
        <w:t>в количестве, ассортименте, по ценам, в сроки и на условиях, указанных в Спецификации (Приложение № 1 к настоящему Договору), являющейся неотъемлемой частью Договора, а Покупатель обязуется принять и оплатить поставленный Товар.</w:t>
      </w:r>
    </w:p>
    <w:p w:rsidR="00546ECD" w:rsidRDefault="00546ECD" w:rsidP="005D399F">
      <w:pPr>
        <w:pStyle w:val="ConsPlusNormal"/>
        <w:widowControl/>
        <w:tabs>
          <w:tab w:val="left" w:pos="851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A7" w:rsidRPr="0028000A" w:rsidRDefault="00D96CA7" w:rsidP="000C77E7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ЦЕНА ДОГОВОРА И ПОРЯДОК ПЛАТЕЖЕЙ</w:t>
      </w:r>
    </w:p>
    <w:p w:rsidR="0086540F" w:rsidRDefault="00863D6A" w:rsidP="005D399F">
      <w:pPr>
        <w:numPr>
          <w:ilvl w:val="1"/>
          <w:numId w:val="1"/>
        </w:numPr>
        <w:tabs>
          <w:tab w:val="left" w:pos="709"/>
          <w:tab w:val="left" w:pos="851"/>
          <w:tab w:val="left" w:pos="170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Цена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Договора опре</w:t>
      </w:r>
      <w:r w:rsidRPr="0028000A">
        <w:rPr>
          <w:rFonts w:ascii="Times New Roman" w:hAnsi="Times New Roman" w:cs="Times New Roman"/>
          <w:sz w:val="24"/>
          <w:szCs w:val="24"/>
        </w:rPr>
        <w:t>деляется стоимостью Товара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7A6A4A" w:rsidRPr="0028000A">
        <w:rPr>
          <w:rFonts w:ascii="Times New Roman" w:hAnsi="Times New Roman" w:cs="Times New Roman"/>
          <w:sz w:val="24"/>
          <w:szCs w:val="24"/>
        </w:rPr>
        <w:t>но Спецификации (Приложение № 1 к</w:t>
      </w:r>
      <w:r w:rsidR="0086540F" w:rsidRPr="0028000A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7A6A4A" w:rsidRPr="0028000A">
        <w:rPr>
          <w:rFonts w:ascii="Times New Roman" w:hAnsi="Times New Roman" w:cs="Times New Roman"/>
          <w:sz w:val="24"/>
          <w:szCs w:val="24"/>
        </w:rPr>
        <w:t>)</w:t>
      </w:r>
      <w:r w:rsidR="00BC65FB" w:rsidRPr="0028000A">
        <w:rPr>
          <w:rFonts w:ascii="Times New Roman" w:hAnsi="Times New Roman" w:cs="Times New Roman"/>
          <w:sz w:val="24"/>
          <w:szCs w:val="24"/>
        </w:rPr>
        <w:t xml:space="preserve"> и составляет:</w:t>
      </w:r>
      <w:r w:rsidR="00CC1ADB">
        <w:rPr>
          <w:rFonts w:ascii="Times New Roman" w:hAnsi="Times New Roman" w:cs="Times New Roman"/>
          <w:sz w:val="24"/>
          <w:szCs w:val="24"/>
        </w:rPr>
        <w:t xml:space="preserve"> </w:t>
      </w:r>
      <w:r w:rsidR="00CA20C4">
        <w:rPr>
          <w:rFonts w:ascii="Times New Roman" w:hAnsi="Times New Roman" w:cs="Times New Roman"/>
          <w:sz w:val="24"/>
          <w:szCs w:val="24"/>
        </w:rPr>
        <w:t>_______</w:t>
      </w:r>
      <w:r w:rsidR="00196545" w:rsidRPr="00196545">
        <w:rPr>
          <w:rFonts w:ascii="Times New Roman" w:hAnsi="Times New Roman" w:cs="Times New Roman"/>
          <w:sz w:val="24"/>
          <w:szCs w:val="24"/>
        </w:rPr>
        <w:t xml:space="preserve"> </w:t>
      </w:r>
      <w:r w:rsidR="00712695">
        <w:rPr>
          <w:rFonts w:ascii="Times New Roman" w:hAnsi="Times New Roman" w:cs="Times New Roman"/>
          <w:sz w:val="24"/>
          <w:szCs w:val="24"/>
        </w:rPr>
        <w:t>(</w:t>
      </w:r>
      <w:r w:rsidR="00CA20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C1ADB" w:rsidRPr="00196545">
        <w:rPr>
          <w:rFonts w:ascii="Times New Roman" w:hAnsi="Times New Roman" w:cs="Times New Roman"/>
          <w:sz w:val="24"/>
          <w:szCs w:val="24"/>
        </w:rPr>
        <w:t>)</w:t>
      </w:r>
      <w:r w:rsidR="0079398E" w:rsidRPr="0019654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A20C4">
        <w:rPr>
          <w:rFonts w:ascii="Times New Roman" w:hAnsi="Times New Roman" w:cs="Times New Roman"/>
          <w:sz w:val="24"/>
          <w:szCs w:val="24"/>
        </w:rPr>
        <w:t>______</w:t>
      </w:r>
      <w:r w:rsidR="00CC1ADB" w:rsidRPr="00196545">
        <w:rPr>
          <w:rFonts w:ascii="Times New Roman" w:hAnsi="Times New Roman" w:cs="Times New Roman"/>
          <w:sz w:val="24"/>
          <w:szCs w:val="24"/>
        </w:rPr>
        <w:t>копеек</w:t>
      </w:r>
      <w:r w:rsidR="002B09FC" w:rsidRPr="00196545">
        <w:rPr>
          <w:rFonts w:ascii="Times New Roman" w:hAnsi="Times New Roman" w:cs="Times New Roman"/>
          <w:sz w:val="24"/>
          <w:szCs w:val="24"/>
        </w:rPr>
        <w:t>, в том числе НДС 20</w:t>
      </w:r>
      <w:r w:rsidR="0086540F" w:rsidRPr="00196545">
        <w:rPr>
          <w:rFonts w:ascii="Times New Roman" w:hAnsi="Times New Roman" w:cs="Times New Roman"/>
          <w:sz w:val="24"/>
          <w:szCs w:val="24"/>
        </w:rPr>
        <w:t xml:space="preserve">% </w:t>
      </w:r>
      <w:r w:rsidR="00605684" w:rsidRPr="001965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20C4">
        <w:rPr>
          <w:rFonts w:ascii="Times New Roman" w:hAnsi="Times New Roman" w:cs="Times New Roman"/>
          <w:bCs/>
          <w:sz w:val="24"/>
          <w:szCs w:val="24"/>
        </w:rPr>
        <w:t>_______</w:t>
      </w:r>
      <w:r w:rsidR="002B09FC" w:rsidRPr="00196545">
        <w:rPr>
          <w:rFonts w:ascii="Times New Roman" w:hAnsi="Times New Roman" w:cs="Times New Roman"/>
          <w:sz w:val="24"/>
          <w:szCs w:val="24"/>
        </w:rPr>
        <w:t xml:space="preserve"> (</w:t>
      </w:r>
      <w:r w:rsidR="00CA20C4">
        <w:rPr>
          <w:rFonts w:ascii="Times New Roman" w:hAnsi="Times New Roman" w:cs="Times New Roman"/>
          <w:sz w:val="24"/>
          <w:szCs w:val="24"/>
        </w:rPr>
        <w:t>____________________</w:t>
      </w:r>
      <w:r w:rsidR="00C871D1">
        <w:rPr>
          <w:rFonts w:ascii="Times New Roman" w:hAnsi="Times New Roman" w:cs="Times New Roman"/>
          <w:sz w:val="24"/>
          <w:szCs w:val="24"/>
        </w:rPr>
        <w:t xml:space="preserve">) рубль </w:t>
      </w:r>
      <w:r w:rsidR="00CA20C4">
        <w:rPr>
          <w:rFonts w:ascii="Times New Roman" w:hAnsi="Times New Roman" w:cs="Times New Roman"/>
          <w:sz w:val="24"/>
          <w:szCs w:val="24"/>
        </w:rPr>
        <w:t>_____</w:t>
      </w:r>
      <w:r w:rsidR="00CC1ADB" w:rsidRPr="0019654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6540F" w:rsidRPr="00196545">
        <w:rPr>
          <w:rFonts w:ascii="Times New Roman" w:hAnsi="Times New Roman" w:cs="Times New Roman"/>
          <w:sz w:val="24"/>
          <w:szCs w:val="24"/>
        </w:rPr>
        <w:t>.</w:t>
      </w:r>
      <w:r w:rsidR="006D66FA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546ECD">
        <w:rPr>
          <w:rFonts w:ascii="Times New Roman" w:hAnsi="Times New Roman" w:cs="Times New Roman"/>
          <w:sz w:val="24"/>
          <w:szCs w:val="24"/>
        </w:rPr>
        <w:t xml:space="preserve"> </w:t>
      </w:r>
      <w:r w:rsidR="006D66FA" w:rsidRPr="0028000A">
        <w:rPr>
          <w:rFonts w:ascii="Times New Roman" w:hAnsi="Times New Roman" w:cs="Times New Roman"/>
          <w:sz w:val="24"/>
          <w:szCs w:val="24"/>
        </w:rPr>
        <w:t>Цена един</w:t>
      </w:r>
      <w:r w:rsidR="007B34B8" w:rsidRPr="0028000A">
        <w:rPr>
          <w:rFonts w:ascii="Times New Roman" w:hAnsi="Times New Roman" w:cs="Times New Roman"/>
          <w:sz w:val="24"/>
          <w:szCs w:val="24"/>
        </w:rPr>
        <w:t>иц</w:t>
      </w:r>
      <w:r w:rsidR="006D66FA" w:rsidRPr="0028000A">
        <w:rPr>
          <w:rFonts w:ascii="Times New Roman" w:hAnsi="Times New Roman" w:cs="Times New Roman"/>
          <w:sz w:val="24"/>
          <w:szCs w:val="24"/>
        </w:rPr>
        <w:t>ы поставляемого Товара определяется в Спецификации (Приложение № 1 к Договору).</w:t>
      </w:r>
    </w:p>
    <w:p w:rsidR="0010693A" w:rsidRDefault="006D66FA" w:rsidP="005D399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Цена настоящего Договора включает в себя все расходы Поставщика, которые могут возникнуть в связи с поставкой Товара по настоящему Договору, в том числе: стоимость Товара, </w:t>
      </w:r>
      <w:r w:rsidR="00441102">
        <w:rPr>
          <w:rFonts w:ascii="Times New Roman" w:hAnsi="Times New Roman" w:cs="Times New Roman"/>
          <w:sz w:val="24"/>
          <w:szCs w:val="24"/>
        </w:rPr>
        <w:t xml:space="preserve">стоимость тары, упаковки, маркировки, </w:t>
      </w:r>
      <w:r w:rsidRPr="0028000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41102">
        <w:rPr>
          <w:rFonts w:ascii="Times New Roman" w:hAnsi="Times New Roman" w:cs="Times New Roman"/>
          <w:sz w:val="24"/>
          <w:szCs w:val="24"/>
        </w:rPr>
        <w:t>на перевозку</w:t>
      </w:r>
      <w:r w:rsidR="00667BAB" w:rsidRPr="0028000A">
        <w:rPr>
          <w:rFonts w:ascii="Times New Roman" w:hAnsi="Times New Roman" w:cs="Times New Roman"/>
          <w:sz w:val="24"/>
          <w:szCs w:val="24"/>
        </w:rPr>
        <w:t xml:space="preserve">, </w:t>
      </w:r>
      <w:r w:rsidR="00AF31B4" w:rsidRPr="0028000A">
        <w:rPr>
          <w:rFonts w:ascii="Times New Roman" w:hAnsi="Times New Roman" w:cs="Times New Roman"/>
          <w:sz w:val="24"/>
          <w:szCs w:val="24"/>
        </w:rPr>
        <w:t xml:space="preserve">все налоги, </w:t>
      </w:r>
      <w:r w:rsidR="00441102">
        <w:rPr>
          <w:rFonts w:ascii="Times New Roman" w:hAnsi="Times New Roman" w:cs="Times New Roman"/>
          <w:sz w:val="24"/>
          <w:szCs w:val="24"/>
        </w:rPr>
        <w:t xml:space="preserve">НДС, другие установленные налоги, </w:t>
      </w:r>
      <w:r w:rsidR="00AF31B4" w:rsidRPr="0028000A">
        <w:rPr>
          <w:rFonts w:ascii="Times New Roman" w:hAnsi="Times New Roman" w:cs="Times New Roman"/>
          <w:sz w:val="24"/>
          <w:szCs w:val="24"/>
        </w:rPr>
        <w:t>сборы</w:t>
      </w: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AF31B4" w:rsidRPr="0028000A">
        <w:rPr>
          <w:rFonts w:ascii="Times New Roman" w:hAnsi="Times New Roman" w:cs="Times New Roman"/>
          <w:sz w:val="24"/>
          <w:szCs w:val="24"/>
        </w:rPr>
        <w:t>и</w:t>
      </w: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441102">
        <w:rPr>
          <w:rFonts w:ascii="Times New Roman" w:hAnsi="Times New Roman" w:cs="Times New Roman"/>
          <w:sz w:val="24"/>
          <w:szCs w:val="24"/>
        </w:rPr>
        <w:t xml:space="preserve">платежи, а также </w:t>
      </w:r>
      <w:r w:rsidRPr="0028000A">
        <w:rPr>
          <w:rFonts w:ascii="Times New Roman" w:hAnsi="Times New Roman" w:cs="Times New Roman"/>
          <w:sz w:val="24"/>
          <w:szCs w:val="24"/>
        </w:rPr>
        <w:t>иные расходы, связанные с исполнением обязательств по настоящему Договору.</w:t>
      </w:r>
    </w:p>
    <w:p w:rsidR="009319E1" w:rsidRPr="009319E1" w:rsidRDefault="009319E1" w:rsidP="005D399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93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Цена Договора является твердой и не подлежит изменению в течение срока действия Договора, за исключением случаев, предусмотренных пунктами </w:t>
      </w:r>
      <w:r w:rsidR="00E84BF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2.6, 2.7</w:t>
      </w:r>
      <w:r w:rsidRPr="0093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настоящего Договора.</w:t>
      </w:r>
    </w:p>
    <w:p w:rsidR="00A71D63" w:rsidRPr="005A4A75" w:rsidRDefault="00A71D63" w:rsidP="009319E1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75">
        <w:rPr>
          <w:rFonts w:ascii="Times New Roman" w:hAnsi="Times New Roman" w:cs="Times New Roman"/>
          <w:sz w:val="24"/>
          <w:szCs w:val="24"/>
        </w:rPr>
        <w:t>Покупатель производит аванси</w:t>
      </w:r>
      <w:r w:rsidR="00546ECD">
        <w:rPr>
          <w:rFonts w:ascii="Times New Roman" w:hAnsi="Times New Roman" w:cs="Times New Roman"/>
          <w:sz w:val="24"/>
          <w:szCs w:val="24"/>
        </w:rPr>
        <w:t xml:space="preserve">рование Поставщику в размере </w:t>
      </w:r>
      <w:r w:rsidR="00897A60">
        <w:rPr>
          <w:rFonts w:ascii="Times New Roman" w:hAnsi="Times New Roman" w:cs="Times New Roman"/>
          <w:sz w:val="24"/>
          <w:szCs w:val="24"/>
        </w:rPr>
        <w:t>4</w:t>
      </w:r>
      <w:r w:rsidR="00546ECD" w:rsidRPr="00884B8D">
        <w:rPr>
          <w:rFonts w:ascii="Times New Roman" w:hAnsi="Times New Roman" w:cs="Times New Roman"/>
          <w:sz w:val="24"/>
          <w:szCs w:val="24"/>
        </w:rPr>
        <w:t>0%</w:t>
      </w:r>
      <w:r w:rsidR="00546ECD">
        <w:rPr>
          <w:rFonts w:ascii="Times New Roman" w:hAnsi="Times New Roman" w:cs="Times New Roman"/>
          <w:sz w:val="24"/>
          <w:szCs w:val="24"/>
        </w:rPr>
        <w:t xml:space="preserve"> (</w:t>
      </w:r>
      <w:r w:rsidR="002660AF">
        <w:rPr>
          <w:rFonts w:ascii="Times New Roman" w:hAnsi="Times New Roman" w:cs="Times New Roman"/>
          <w:sz w:val="24"/>
          <w:szCs w:val="24"/>
        </w:rPr>
        <w:t>Сорок</w:t>
      </w:r>
      <w:r w:rsidR="00546ECD">
        <w:rPr>
          <w:rFonts w:ascii="Times New Roman" w:hAnsi="Times New Roman" w:cs="Times New Roman"/>
          <w:sz w:val="24"/>
          <w:szCs w:val="24"/>
        </w:rPr>
        <w:t xml:space="preserve">) </w:t>
      </w:r>
      <w:r w:rsidRPr="005A4A75">
        <w:rPr>
          <w:rFonts w:ascii="Times New Roman" w:hAnsi="Times New Roman" w:cs="Times New Roman"/>
          <w:sz w:val="24"/>
          <w:szCs w:val="24"/>
        </w:rPr>
        <w:t>от цены Договора, указанной в п. 2.1 Договора, что в сумме составляет: _________ рублей (_______________ рублей __ копеек), в том числе НДС 20% - ________ рублей (____________ рублей __ копеек), в т</w:t>
      </w:r>
      <w:r w:rsidR="00546ECD">
        <w:rPr>
          <w:rFonts w:ascii="Times New Roman" w:hAnsi="Times New Roman" w:cs="Times New Roman"/>
          <w:sz w:val="24"/>
          <w:szCs w:val="24"/>
        </w:rPr>
        <w:t xml:space="preserve">ечение 10 (десяти) календарных </w:t>
      </w:r>
      <w:r w:rsidRPr="005A4A75">
        <w:rPr>
          <w:rFonts w:ascii="Times New Roman" w:hAnsi="Times New Roman" w:cs="Times New Roman"/>
          <w:sz w:val="24"/>
          <w:szCs w:val="24"/>
        </w:rPr>
        <w:t>дней с момента</w:t>
      </w:r>
      <w:r w:rsidR="005A4A75" w:rsidRPr="005A4A75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Договора.</w:t>
      </w:r>
      <w:r w:rsidRPr="005A4A75">
        <w:rPr>
          <w:rFonts w:ascii="Times New Roman" w:hAnsi="Times New Roman" w:cs="Times New Roman"/>
          <w:sz w:val="24"/>
          <w:szCs w:val="24"/>
        </w:rPr>
        <w:t xml:space="preserve"> </w:t>
      </w:r>
      <w:r w:rsidR="00546ECD">
        <w:rPr>
          <w:rFonts w:ascii="Times New Roman" w:hAnsi="Times New Roman" w:cs="Times New Roman"/>
          <w:sz w:val="24"/>
          <w:szCs w:val="24"/>
        </w:rPr>
        <w:t>Оплата аванса производится на основании счета Поставщика.</w:t>
      </w:r>
      <w:r w:rsidR="000F5508">
        <w:rPr>
          <w:rFonts w:ascii="Times New Roman" w:hAnsi="Times New Roman" w:cs="Times New Roman"/>
          <w:sz w:val="24"/>
          <w:szCs w:val="24"/>
        </w:rPr>
        <w:t xml:space="preserve"> Поставщик обязан предоставить счет Покупателю в течени</w:t>
      </w:r>
      <w:r w:rsidR="00FD61F6">
        <w:rPr>
          <w:rFonts w:ascii="Times New Roman" w:hAnsi="Times New Roman" w:cs="Times New Roman"/>
          <w:sz w:val="24"/>
          <w:szCs w:val="24"/>
        </w:rPr>
        <w:t>е</w:t>
      </w:r>
      <w:r w:rsidR="000F5508">
        <w:rPr>
          <w:rFonts w:ascii="Times New Roman" w:hAnsi="Times New Roman" w:cs="Times New Roman"/>
          <w:sz w:val="24"/>
          <w:szCs w:val="24"/>
        </w:rPr>
        <w:t xml:space="preserve"> 2 (двух</w:t>
      </w:r>
      <w:r w:rsidR="00FD61F6">
        <w:rPr>
          <w:rFonts w:ascii="Times New Roman" w:hAnsi="Times New Roman" w:cs="Times New Roman"/>
          <w:sz w:val="24"/>
          <w:szCs w:val="24"/>
        </w:rPr>
        <w:t>)</w:t>
      </w:r>
      <w:r w:rsidR="000F5508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договора.</w:t>
      </w:r>
    </w:p>
    <w:p w:rsidR="00FD61F6" w:rsidRPr="005A4A75" w:rsidRDefault="00A71D63" w:rsidP="00FD61F6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 xml:space="preserve">Окончательный расчет в размере </w:t>
      </w:r>
      <w:r w:rsidR="002660AF">
        <w:rPr>
          <w:rFonts w:ascii="Times New Roman" w:hAnsi="Times New Roman" w:cs="Times New Roman"/>
          <w:sz w:val="24"/>
          <w:szCs w:val="24"/>
        </w:rPr>
        <w:t>60</w:t>
      </w:r>
      <w:r w:rsidRPr="00FD61F6">
        <w:rPr>
          <w:rFonts w:ascii="Times New Roman" w:hAnsi="Times New Roman" w:cs="Times New Roman"/>
          <w:sz w:val="24"/>
          <w:szCs w:val="24"/>
        </w:rPr>
        <w:t xml:space="preserve"> (</w:t>
      </w:r>
      <w:r w:rsidR="002660AF">
        <w:rPr>
          <w:rFonts w:ascii="Times New Roman" w:hAnsi="Times New Roman" w:cs="Times New Roman"/>
          <w:sz w:val="24"/>
          <w:szCs w:val="24"/>
        </w:rPr>
        <w:t>Шестьдесят</w:t>
      </w:r>
      <w:r w:rsidRPr="00FD61F6">
        <w:rPr>
          <w:rFonts w:ascii="Times New Roman" w:hAnsi="Times New Roman" w:cs="Times New Roman"/>
          <w:sz w:val="24"/>
          <w:szCs w:val="24"/>
        </w:rPr>
        <w:t>)% от це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ны Договора </w:t>
      </w:r>
      <w:r w:rsidR="00193699">
        <w:rPr>
          <w:rFonts w:ascii="Times New Roman" w:hAnsi="Times New Roman" w:cs="Times New Roman"/>
          <w:sz w:val="24"/>
          <w:szCs w:val="24"/>
        </w:rPr>
        <w:t>Покупатель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Pr="00FD61F6">
        <w:rPr>
          <w:rFonts w:ascii="Times New Roman" w:hAnsi="Times New Roman" w:cs="Times New Roman"/>
          <w:sz w:val="24"/>
          <w:szCs w:val="24"/>
        </w:rPr>
        <w:t>в теч</w:t>
      </w:r>
      <w:r w:rsidR="008333B8" w:rsidRPr="00FD61F6">
        <w:rPr>
          <w:rFonts w:ascii="Times New Roman" w:hAnsi="Times New Roman" w:cs="Times New Roman"/>
          <w:sz w:val="24"/>
          <w:szCs w:val="24"/>
        </w:rPr>
        <w:t>ение 3</w:t>
      </w:r>
      <w:r w:rsidR="001A2F4E">
        <w:rPr>
          <w:rFonts w:ascii="Times New Roman" w:hAnsi="Times New Roman" w:cs="Times New Roman"/>
          <w:sz w:val="24"/>
          <w:szCs w:val="24"/>
        </w:rPr>
        <w:t>5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 (тридцати</w:t>
      </w:r>
      <w:r w:rsidR="001A2F4E">
        <w:rPr>
          <w:rFonts w:ascii="Times New Roman" w:hAnsi="Times New Roman" w:cs="Times New Roman"/>
          <w:sz w:val="24"/>
          <w:szCs w:val="24"/>
        </w:rPr>
        <w:t xml:space="preserve"> пяти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) </w:t>
      </w:r>
      <w:r w:rsidR="001A2F4E">
        <w:rPr>
          <w:rFonts w:ascii="Times New Roman" w:hAnsi="Times New Roman" w:cs="Times New Roman"/>
          <w:sz w:val="24"/>
          <w:szCs w:val="24"/>
        </w:rPr>
        <w:t>банковских</w:t>
      </w:r>
      <w:r w:rsidRPr="00FD61F6">
        <w:rPr>
          <w:rFonts w:ascii="Times New Roman" w:hAnsi="Times New Roman" w:cs="Times New Roman"/>
          <w:sz w:val="24"/>
          <w:szCs w:val="24"/>
        </w:rPr>
        <w:t xml:space="preserve"> дней </w:t>
      </w:r>
      <w:r w:rsidR="008333B8" w:rsidRPr="00FD61F6">
        <w:rPr>
          <w:rFonts w:ascii="Times New Roman" w:hAnsi="Times New Roman" w:cs="Times New Roman"/>
          <w:sz w:val="24"/>
          <w:szCs w:val="24"/>
        </w:rPr>
        <w:t>с даты подписания товарной накладной (форма ТОРГ-12) или УПД (Унив</w:t>
      </w:r>
      <w:bookmarkStart w:id="3" w:name="_GoBack"/>
      <w:bookmarkEnd w:id="3"/>
      <w:r w:rsidR="008333B8" w:rsidRPr="00FD61F6">
        <w:rPr>
          <w:rFonts w:ascii="Times New Roman" w:hAnsi="Times New Roman" w:cs="Times New Roman"/>
          <w:sz w:val="24"/>
          <w:szCs w:val="24"/>
        </w:rPr>
        <w:t xml:space="preserve">ерсальный Передаточный Документ) </w:t>
      </w:r>
      <w:r w:rsidRPr="00FD61F6">
        <w:rPr>
          <w:rFonts w:ascii="Times New Roman" w:hAnsi="Times New Roman" w:cs="Times New Roman"/>
          <w:sz w:val="24"/>
          <w:szCs w:val="24"/>
        </w:rPr>
        <w:t>при условии получ</w:t>
      </w:r>
      <w:r w:rsidR="008333B8" w:rsidRPr="00FD61F6">
        <w:rPr>
          <w:rFonts w:ascii="Times New Roman" w:hAnsi="Times New Roman" w:cs="Times New Roman"/>
          <w:sz w:val="24"/>
          <w:szCs w:val="24"/>
        </w:rPr>
        <w:t xml:space="preserve">ения продукции в полном объёме </w:t>
      </w:r>
      <w:r w:rsidRPr="00FD61F6">
        <w:rPr>
          <w:rFonts w:ascii="Times New Roman" w:hAnsi="Times New Roman" w:cs="Times New Roman"/>
          <w:sz w:val="24"/>
          <w:szCs w:val="24"/>
        </w:rPr>
        <w:t>и предоставления Поставщиком счета-фактуры и счета на оплату</w:t>
      </w:r>
      <w:r w:rsidR="00546ECD" w:rsidRPr="00FD61F6">
        <w:rPr>
          <w:rFonts w:ascii="Times New Roman" w:hAnsi="Times New Roman" w:cs="Times New Roman"/>
          <w:sz w:val="24"/>
          <w:szCs w:val="24"/>
        </w:rPr>
        <w:t>,</w:t>
      </w:r>
      <w:r w:rsidRPr="00FD61F6">
        <w:rPr>
          <w:rFonts w:ascii="Times New Roman" w:hAnsi="Times New Roman" w:cs="Times New Roman"/>
          <w:sz w:val="24"/>
          <w:szCs w:val="24"/>
        </w:rPr>
        <w:t xml:space="preserve"> оформленных надлежащим образом.</w:t>
      </w:r>
      <w:r w:rsidR="00FD61F6">
        <w:rPr>
          <w:sz w:val="24"/>
          <w:szCs w:val="24"/>
        </w:rPr>
        <w:t xml:space="preserve"> </w:t>
      </w:r>
      <w:r w:rsidR="00FD61F6">
        <w:rPr>
          <w:rFonts w:ascii="Times New Roman" w:hAnsi="Times New Roman" w:cs="Times New Roman"/>
          <w:sz w:val="24"/>
          <w:szCs w:val="24"/>
        </w:rPr>
        <w:t xml:space="preserve">Поставщик обязан предоставить счет Покупателю в течение 2 (двух) рабочих дней с момента подписания </w:t>
      </w:r>
      <w:r w:rsidR="00FD61F6" w:rsidRPr="00FD61F6">
        <w:rPr>
          <w:rFonts w:ascii="Times New Roman" w:hAnsi="Times New Roman" w:cs="Times New Roman"/>
          <w:sz w:val="24"/>
          <w:szCs w:val="24"/>
        </w:rPr>
        <w:t>товарной накладной (форма ТОРГ-12) или УПД (Универсальный Передаточный Документ)</w:t>
      </w:r>
      <w:r w:rsidR="00FD61F6">
        <w:rPr>
          <w:rFonts w:ascii="Times New Roman" w:hAnsi="Times New Roman" w:cs="Times New Roman"/>
          <w:sz w:val="24"/>
          <w:szCs w:val="24"/>
        </w:rPr>
        <w:t>.</w:t>
      </w:r>
    </w:p>
    <w:p w:rsidR="009319E1" w:rsidRPr="000F1AC1" w:rsidRDefault="00482A2D" w:rsidP="000F1AC1">
      <w:pPr>
        <w:pStyle w:val="42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9319E1" w:rsidRPr="000F1AC1">
        <w:rPr>
          <w:sz w:val="24"/>
          <w:szCs w:val="24"/>
        </w:rPr>
        <w:t xml:space="preserve"> по согласованию с Поставщ</w:t>
      </w:r>
      <w:r w:rsidR="000F1AC1">
        <w:rPr>
          <w:sz w:val="24"/>
          <w:szCs w:val="24"/>
        </w:rPr>
        <w:t>иком в ходе исполнения Договора</w:t>
      </w:r>
      <w:r w:rsidR="009319E1" w:rsidRPr="000F1AC1">
        <w:rPr>
          <w:sz w:val="24"/>
          <w:szCs w:val="24"/>
        </w:rPr>
        <w:t xml:space="preserve"> вправе увеличить или уменьшить предусмотренное Договором количество Товара, не более чем на десять процентов. При этом изменение цены Договора будет пропорционально изменению количества Товара, исходя из установленной в Договоре цены единицы Товара, но не более чем на десять процентов цены Договора. Цена единицы Товара из объема, на который </w:t>
      </w:r>
      <w:r w:rsidR="009319E1" w:rsidRPr="000F1AC1">
        <w:rPr>
          <w:sz w:val="24"/>
          <w:szCs w:val="24"/>
        </w:rPr>
        <w:lastRenderedPageBreak/>
        <w:t>увеличивается или уменьшается предусмотренное Договором количество Товара определяется как частное от деления первоначальной цены Договора на предусмотренное в Договоре количество такого Товара.</w:t>
      </w:r>
    </w:p>
    <w:p w:rsidR="009A5780" w:rsidRPr="0028000A" w:rsidRDefault="009A5780" w:rsidP="002C538F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СРОКИ И УСЛОВИЯ ПОСТАВКИ</w:t>
      </w:r>
    </w:p>
    <w:p w:rsidR="0008620A" w:rsidRPr="0028000A" w:rsidRDefault="00BD0AE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8620A" w:rsidRPr="0028000A">
        <w:rPr>
          <w:rFonts w:ascii="Times New Roman" w:hAnsi="Times New Roman" w:cs="Times New Roman"/>
          <w:sz w:val="24"/>
          <w:szCs w:val="24"/>
        </w:rPr>
        <w:t>Поставка Товара осуществляется Поставщиком</w:t>
      </w:r>
      <w:r w:rsidR="005A6174">
        <w:rPr>
          <w:rFonts w:ascii="Times New Roman" w:hAnsi="Times New Roman" w:cs="Times New Roman"/>
          <w:sz w:val="24"/>
          <w:szCs w:val="24"/>
        </w:rPr>
        <w:t xml:space="preserve">, если иное на предусмотрено Спецификацией (Приложение №1 к Договору) </w:t>
      </w:r>
      <w:r w:rsidR="0008620A" w:rsidRPr="0028000A">
        <w:rPr>
          <w:rFonts w:ascii="Times New Roman" w:hAnsi="Times New Roman" w:cs="Times New Roman"/>
          <w:sz w:val="24"/>
          <w:szCs w:val="24"/>
        </w:rPr>
        <w:t xml:space="preserve">в </w:t>
      </w:r>
      <w:bookmarkStart w:id="4" w:name="OLE_LINK2"/>
      <w:r w:rsidR="008F24D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B4665">
        <w:rPr>
          <w:rFonts w:ascii="Times New Roman" w:hAnsi="Times New Roman" w:cs="Times New Roman"/>
          <w:sz w:val="24"/>
          <w:szCs w:val="24"/>
        </w:rPr>
        <w:t>____</w:t>
      </w:r>
      <w:r w:rsidR="00C871D1">
        <w:rPr>
          <w:rFonts w:ascii="Times New Roman" w:hAnsi="Times New Roman" w:cs="Times New Roman"/>
          <w:sz w:val="24"/>
          <w:szCs w:val="24"/>
        </w:rPr>
        <w:t xml:space="preserve"> (</w:t>
      </w:r>
      <w:r w:rsidR="00DB4665">
        <w:rPr>
          <w:rFonts w:ascii="Times New Roman" w:hAnsi="Times New Roman" w:cs="Times New Roman"/>
          <w:sz w:val="24"/>
          <w:szCs w:val="24"/>
        </w:rPr>
        <w:t>___________</w:t>
      </w:r>
      <w:r w:rsidR="00884B8D">
        <w:rPr>
          <w:rFonts w:ascii="Times New Roman" w:hAnsi="Times New Roman" w:cs="Times New Roman"/>
          <w:sz w:val="24"/>
          <w:szCs w:val="24"/>
        </w:rPr>
        <w:t xml:space="preserve">) </w:t>
      </w:r>
      <w:r w:rsidR="00C871D1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0758A4">
        <w:rPr>
          <w:rFonts w:ascii="Times New Roman" w:hAnsi="Times New Roman" w:cs="Times New Roman"/>
          <w:sz w:val="24"/>
          <w:szCs w:val="24"/>
        </w:rPr>
        <w:t>с момента получения аванса в размере __% (______) от цены договора, указанной в 2.1. Договора</w:t>
      </w:r>
      <w:r w:rsidR="0017774F" w:rsidRPr="0028000A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08620A" w:rsidRPr="0028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96" w:rsidRDefault="00692701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303">
        <w:rPr>
          <w:rFonts w:ascii="Times New Roman" w:hAnsi="Times New Roman" w:cs="Times New Roman"/>
          <w:sz w:val="24"/>
          <w:szCs w:val="24"/>
        </w:rPr>
        <w:t xml:space="preserve">Товар доставляется силами и средствами </w:t>
      </w:r>
      <w:r w:rsidRPr="001B5CDF">
        <w:rPr>
          <w:rFonts w:ascii="Times New Roman" w:hAnsi="Times New Roman" w:cs="Times New Roman"/>
          <w:sz w:val="24"/>
          <w:szCs w:val="24"/>
        </w:rPr>
        <w:t>Поставщика</w:t>
      </w:r>
      <w:r w:rsidR="005A6174">
        <w:rPr>
          <w:rFonts w:ascii="Times New Roman" w:hAnsi="Times New Roman" w:cs="Times New Roman"/>
          <w:sz w:val="24"/>
          <w:szCs w:val="24"/>
        </w:rPr>
        <w:t>, если иное н</w:t>
      </w:r>
      <w:r w:rsidR="00DB4665">
        <w:rPr>
          <w:rFonts w:ascii="Times New Roman" w:hAnsi="Times New Roman" w:cs="Times New Roman"/>
          <w:sz w:val="24"/>
          <w:szCs w:val="24"/>
        </w:rPr>
        <w:t>е</w:t>
      </w:r>
      <w:r w:rsidR="005A6174">
        <w:rPr>
          <w:rFonts w:ascii="Times New Roman" w:hAnsi="Times New Roman" w:cs="Times New Roman"/>
          <w:sz w:val="24"/>
          <w:szCs w:val="24"/>
        </w:rPr>
        <w:t xml:space="preserve"> предусмотрено Спецификацией (Приложение №1 к Договору)</w:t>
      </w:r>
      <w:r w:rsidRPr="001B5CDF">
        <w:rPr>
          <w:rFonts w:ascii="Times New Roman" w:hAnsi="Times New Roman" w:cs="Times New Roman"/>
          <w:sz w:val="24"/>
          <w:szCs w:val="24"/>
        </w:rPr>
        <w:t xml:space="preserve"> (уполномоченной транспортной компанией Поставщика)</w:t>
      </w:r>
      <w:r w:rsidRPr="00DF6303">
        <w:rPr>
          <w:rFonts w:ascii="Times New Roman" w:hAnsi="Times New Roman" w:cs="Times New Roman"/>
          <w:sz w:val="24"/>
          <w:szCs w:val="24"/>
        </w:rPr>
        <w:t xml:space="preserve"> </w:t>
      </w:r>
      <w:r w:rsidR="00FE571B" w:rsidRPr="001B5CDF">
        <w:rPr>
          <w:rFonts w:ascii="Times New Roman" w:hAnsi="Times New Roman" w:cs="Times New Roman"/>
          <w:sz w:val="24"/>
          <w:szCs w:val="24"/>
        </w:rPr>
        <w:t>Покупателя</w:t>
      </w:r>
      <w:r w:rsidR="00FE571B" w:rsidRPr="00DF63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303">
        <w:rPr>
          <w:rFonts w:ascii="Times New Roman" w:hAnsi="Times New Roman" w:cs="Times New Roman"/>
          <w:sz w:val="24"/>
          <w:szCs w:val="24"/>
        </w:rPr>
        <w:t>по адресу</w:t>
      </w:r>
      <w:r w:rsidR="002C2196">
        <w:rPr>
          <w:rFonts w:ascii="Times New Roman" w:hAnsi="Times New Roman" w:cs="Times New Roman"/>
          <w:sz w:val="24"/>
          <w:szCs w:val="24"/>
        </w:rPr>
        <w:t>:</w:t>
      </w:r>
    </w:p>
    <w:p w:rsidR="007C29C7" w:rsidRDefault="00692701" w:rsidP="002C2196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A19">
        <w:rPr>
          <w:rFonts w:ascii="Times New Roman" w:hAnsi="Times New Roman" w:cs="Times New Roman"/>
          <w:sz w:val="24"/>
          <w:szCs w:val="24"/>
        </w:rPr>
        <w:t xml:space="preserve">Московская обл. Люберецкий район, д. Токарёво, промбаза АО «МТУ Сатурн» и/или </w:t>
      </w:r>
    </w:p>
    <w:p w:rsidR="001E403E" w:rsidRPr="0028000A" w:rsidRDefault="00692701" w:rsidP="002C2196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A19">
        <w:rPr>
          <w:rFonts w:ascii="Times New Roman" w:hAnsi="Times New Roman" w:cs="Times New Roman"/>
          <w:sz w:val="24"/>
          <w:szCs w:val="24"/>
        </w:rPr>
        <w:t>г. Москва</w:t>
      </w:r>
      <w:r w:rsidR="00502327">
        <w:rPr>
          <w:rFonts w:ascii="Times New Roman" w:hAnsi="Times New Roman" w:cs="Times New Roman"/>
          <w:sz w:val="24"/>
          <w:szCs w:val="24"/>
        </w:rPr>
        <w:t>,</w:t>
      </w:r>
      <w:r w:rsidRPr="00DF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Большая Черкизовская</w:t>
      </w:r>
      <w:r w:rsidR="005023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50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стр. </w:t>
      </w:r>
      <w:r w:rsidRPr="00DF5A19">
        <w:rPr>
          <w:rFonts w:ascii="Times New Roman" w:hAnsi="Times New Roman" w:cs="Times New Roman"/>
          <w:sz w:val="24"/>
          <w:szCs w:val="24"/>
        </w:rPr>
        <w:t>1.</w:t>
      </w:r>
    </w:p>
    <w:p w:rsidR="005D0FB7" w:rsidRPr="0028000A" w:rsidRDefault="0071142A" w:rsidP="002C219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г</w:t>
      </w:r>
      <w:r w:rsidR="005B198A" w:rsidRPr="0028000A">
        <w:rPr>
          <w:rFonts w:ascii="Times New Roman" w:hAnsi="Times New Roman" w:cs="Times New Roman"/>
          <w:sz w:val="24"/>
          <w:szCs w:val="24"/>
        </w:rPr>
        <w:t>арантирует, что весь Товар, поставляемый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по наст</w:t>
      </w:r>
      <w:r w:rsidR="00B83CA8" w:rsidRPr="0028000A">
        <w:rPr>
          <w:rFonts w:ascii="Times New Roman" w:hAnsi="Times New Roman" w:cs="Times New Roman"/>
          <w:sz w:val="24"/>
          <w:szCs w:val="24"/>
        </w:rPr>
        <w:t>оящему Договору, сертифицирован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Российской Федерации, является новым и ранее неиспользованным</w:t>
      </w:r>
      <w:r w:rsidR="009852EB">
        <w:rPr>
          <w:rFonts w:ascii="Times New Roman" w:hAnsi="Times New Roman" w:cs="Times New Roman"/>
          <w:sz w:val="24"/>
          <w:szCs w:val="24"/>
        </w:rPr>
        <w:t xml:space="preserve"> </w:t>
      </w:r>
      <w:r w:rsidR="009852EB" w:rsidRPr="00502327">
        <w:rPr>
          <w:rFonts w:ascii="Times New Roman" w:hAnsi="Times New Roman" w:cs="Times New Roman"/>
          <w:sz w:val="24"/>
          <w:szCs w:val="24"/>
        </w:rPr>
        <w:t>(не был в эксплуатации, не проходил ремонт, в том числе восстановительный, замену составных частей, восстановление потребительских свойств)</w:t>
      </w:r>
      <w:r w:rsidR="00B83CA8" w:rsidRPr="0028000A">
        <w:rPr>
          <w:rFonts w:ascii="Times New Roman" w:hAnsi="Times New Roman" w:cs="Times New Roman"/>
          <w:sz w:val="24"/>
          <w:szCs w:val="24"/>
        </w:rPr>
        <w:t>,</w:t>
      </w:r>
      <w:r w:rsidR="00B83CA8" w:rsidRPr="002C2196">
        <w:rPr>
          <w:rFonts w:ascii="Times New Roman" w:hAnsi="Times New Roman" w:cs="Times New Roman"/>
          <w:sz w:val="24"/>
          <w:szCs w:val="24"/>
        </w:rPr>
        <w:t xml:space="preserve"> </w:t>
      </w:r>
      <w:r w:rsidR="00B83CA8" w:rsidRPr="0028000A">
        <w:rPr>
          <w:rFonts w:ascii="Times New Roman" w:hAnsi="Times New Roman" w:cs="Times New Roman"/>
          <w:sz w:val="24"/>
          <w:szCs w:val="24"/>
        </w:rPr>
        <w:t>серийно выпускаемым, отражающий все последние модификации конструкций и материалов</w:t>
      </w:r>
      <w:r w:rsidR="002C2196">
        <w:rPr>
          <w:rFonts w:ascii="Times New Roman" w:hAnsi="Times New Roman" w:cs="Times New Roman"/>
          <w:sz w:val="24"/>
          <w:szCs w:val="24"/>
        </w:rPr>
        <w:t xml:space="preserve">, </w:t>
      </w:r>
      <w:r w:rsidR="002C2196" w:rsidRPr="002C2196">
        <w:rPr>
          <w:rFonts w:ascii="Times New Roman" w:hAnsi="Times New Roman" w:cs="Times New Roman"/>
          <w:sz w:val="24"/>
          <w:szCs w:val="24"/>
        </w:rPr>
        <w:t>не будут иметь дефектов, связанных с конструкцией, материалами и функционированием при штатном использовании</w:t>
      </w:r>
      <w:r w:rsidR="00B83CA8" w:rsidRPr="0028000A">
        <w:rPr>
          <w:rFonts w:ascii="Times New Roman" w:hAnsi="Times New Roman" w:cs="Times New Roman"/>
          <w:sz w:val="24"/>
          <w:szCs w:val="24"/>
        </w:rPr>
        <w:t>.</w:t>
      </w:r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Товар должен быть поставлен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в упаковке (таре), обеспечивающей защиту </w:t>
      </w:r>
      <w:r w:rsidRPr="0028000A">
        <w:rPr>
          <w:rFonts w:ascii="Times New Roman" w:hAnsi="Times New Roman" w:cs="Times New Roman"/>
          <w:sz w:val="24"/>
          <w:szCs w:val="24"/>
        </w:rPr>
        <w:t>Товара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от повреждения, загрязнения или порчи во время транспортировки и хранения. Тара и упаковка возврату не подлежат.</w:t>
      </w:r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На Товаре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не должно быть механических повреждений. Качество, комплектность, маркировка и упаковка поставляемо</w:t>
      </w:r>
      <w:r w:rsidR="0072165E" w:rsidRPr="0028000A">
        <w:rPr>
          <w:rFonts w:ascii="Times New Roman" w:hAnsi="Times New Roman" w:cs="Times New Roman"/>
          <w:sz w:val="24"/>
          <w:szCs w:val="24"/>
        </w:rPr>
        <w:t xml:space="preserve">го Товара </w:t>
      </w:r>
      <w:r w:rsidR="0071142A" w:rsidRPr="0028000A">
        <w:rPr>
          <w:rFonts w:ascii="Times New Roman" w:hAnsi="Times New Roman" w:cs="Times New Roman"/>
          <w:sz w:val="24"/>
          <w:szCs w:val="24"/>
        </w:rPr>
        <w:t>должны соответствовать действующим в Российской Федерации ГОСТам, техническим регламентам, санитарным нормам.</w:t>
      </w:r>
    </w:p>
    <w:p w:rsidR="005D0FB7" w:rsidRPr="0028000A" w:rsidRDefault="00463C50" w:rsidP="00A5584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Товар должен</w:t>
      </w:r>
      <w:r w:rsidR="0071142A" w:rsidRPr="0028000A">
        <w:rPr>
          <w:rFonts w:ascii="Times New Roman" w:hAnsi="Times New Roman" w:cs="Times New Roman"/>
          <w:sz w:val="24"/>
          <w:szCs w:val="24"/>
        </w:rPr>
        <w:t xml:space="preserve"> отвечать требованиям качества, безопасности и другим требованиям, предъявленным законодательством Российской Федерации и настоящим Договором.</w:t>
      </w:r>
    </w:p>
    <w:p w:rsidR="00655EA0" w:rsidRPr="0028000A" w:rsidRDefault="00655EA0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99F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Поставщику на праве собственности, не заложен</w:t>
      </w:r>
      <w:r w:rsidRPr="0028000A">
        <w:rPr>
          <w:rFonts w:ascii="Times New Roman" w:hAnsi="Times New Roman" w:cs="Times New Roman"/>
          <w:sz w:val="24"/>
          <w:szCs w:val="24"/>
        </w:rPr>
        <w:t>, не арестован, не обременен требованиями и правами третьих лиц, не является предметом судебных споров.</w:t>
      </w:r>
    </w:p>
    <w:p w:rsidR="00655EA0" w:rsidRPr="0028000A" w:rsidRDefault="00655EA0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Неисполнение Поставщиком обязанности передать Товар свободным от любых прав третьих лиц дает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право требовать по своему выбору уменьшения цены Товара либо расторжения настоящего Договора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 и возврата Поставщиком выплаченных по Договору денежных средств в полном объеме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655EA0" w:rsidRPr="0028000A" w:rsidRDefault="006D5A34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При изъятии Товара у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третьими лицами по основаниям, возникшим до исполнения настоящего Договора, Постав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щик обязан возместить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полну</w:t>
      </w:r>
      <w:r w:rsidR="00655EA0" w:rsidRPr="0028000A">
        <w:rPr>
          <w:rFonts w:ascii="Times New Roman" w:hAnsi="Times New Roman" w:cs="Times New Roman"/>
          <w:sz w:val="24"/>
          <w:szCs w:val="24"/>
        </w:rPr>
        <w:t>ю стоимость Товара и понесен</w:t>
      </w:r>
      <w:r w:rsidR="009B1D39">
        <w:rPr>
          <w:rFonts w:ascii="Times New Roman" w:hAnsi="Times New Roman" w:cs="Times New Roman"/>
          <w:sz w:val="24"/>
          <w:szCs w:val="24"/>
        </w:rPr>
        <w:t>ные им убытки в полном объеме.</w:t>
      </w:r>
    </w:p>
    <w:p w:rsidR="00DF0847" w:rsidRPr="0028000A" w:rsidRDefault="00DF0847" w:rsidP="005D399F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Поставщик обязан обеспечить передачу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A02E47">
        <w:rPr>
          <w:rFonts w:ascii="Times New Roman" w:hAnsi="Times New Roman" w:cs="Times New Roman"/>
          <w:sz w:val="24"/>
          <w:szCs w:val="24"/>
        </w:rPr>
        <w:t>ю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</w:t>
      </w:r>
      <w:r w:rsidR="00800641" w:rsidRPr="0028000A">
        <w:rPr>
          <w:rFonts w:ascii="Times New Roman" w:hAnsi="Times New Roman" w:cs="Times New Roman"/>
          <w:sz w:val="24"/>
          <w:szCs w:val="24"/>
        </w:rPr>
        <w:t xml:space="preserve">оверяющих </w:t>
      </w:r>
      <w:r w:rsidRPr="0028000A">
        <w:rPr>
          <w:rFonts w:ascii="Times New Roman" w:hAnsi="Times New Roman" w:cs="Times New Roman"/>
          <w:sz w:val="24"/>
          <w:szCs w:val="24"/>
        </w:rPr>
        <w:t>качество Товара.</w:t>
      </w:r>
    </w:p>
    <w:p w:rsidR="00546ECD" w:rsidRPr="0028000A" w:rsidRDefault="00546ECD" w:rsidP="00546ECD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C22" w:rsidRPr="004C4FA4" w:rsidRDefault="00706C22" w:rsidP="004C4FA4">
      <w:pPr>
        <w:pStyle w:val="af4"/>
        <w:keepNext/>
        <w:keepLines/>
        <w:widowControl w:val="0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bookmark1"/>
      <w:r w:rsidRPr="004C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  <w:bookmarkEnd w:id="5"/>
    </w:p>
    <w:p w:rsidR="00605DC5" w:rsidRPr="0028000A" w:rsidRDefault="00332FF5" w:rsidP="00F654B7">
      <w:pPr>
        <w:pStyle w:val="af4"/>
        <w:widowControl w:val="0"/>
        <w:numPr>
          <w:ilvl w:val="1"/>
          <w:numId w:val="13"/>
        </w:numPr>
        <w:tabs>
          <w:tab w:val="left" w:pos="851"/>
          <w:tab w:val="left" w:pos="1434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 вправе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C2196" w:rsidRDefault="00BF76DD" w:rsidP="002C2196">
      <w:pPr>
        <w:pStyle w:val="af4"/>
        <w:numPr>
          <w:ilvl w:val="2"/>
          <w:numId w:val="4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ребовать своевременной оплаты надлежащ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 xml:space="preserve"> образом 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 xml:space="preserve">переданного 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и принят</w:t>
      </w:r>
      <w:r w:rsidR="002C2196">
        <w:rPr>
          <w:rFonts w:ascii="Times New Roman" w:hAnsi="Times New Roman" w:cs="Times New Roman"/>
          <w:color w:val="000000"/>
          <w:sz w:val="24"/>
          <w:szCs w:val="24"/>
        </w:rPr>
        <w:t xml:space="preserve">ого Покупателем Товара на 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 xml:space="preserve">условиях, установленных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="002C2196" w:rsidRPr="002C2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6DD" w:rsidRPr="00BF76DD" w:rsidRDefault="00BF76DD" w:rsidP="00BF76DD">
      <w:pPr>
        <w:pStyle w:val="af4"/>
        <w:numPr>
          <w:ilvl w:val="2"/>
          <w:numId w:val="4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исполнить обязательства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досрочное исполнение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основанием для досрочной оплаты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переданного Товара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6C22" w:rsidRPr="00BF76DD" w:rsidRDefault="00BF76DD" w:rsidP="00D079B8">
      <w:pPr>
        <w:pStyle w:val="af4"/>
        <w:widowControl w:val="0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>осуществлять иные права, предусмотренные Договором.</w:t>
      </w:r>
    </w:p>
    <w:p w:rsidR="00706C22" w:rsidRPr="0028000A" w:rsidRDefault="00770978" w:rsidP="00A55847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706C22" w:rsidRDefault="00BF76DD" w:rsidP="00A55847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воевременно и над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</w:rPr>
        <w:t>лежащим образом поставить Товар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="00605DC5" w:rsidRPr="0028000A">
        <w:rPr>
          <w:rFonts w:ascii="Times New Roman" w:hAnsi="Times New Roman" w:cs="Times New Roman"/>
          <w:color w:val="000000"/>
          <w:sz w:val="24"/>
          <w:szCs w:val="24"/>
        </w:rPr>
        <w:t>оответствии с условиями Договора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79B8" w:rsidRPr="00BF76DD" w:rsidRDefault="00D079B8" w:rsidP="00D079B8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соответствие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Товара 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качества, безопасности жизни и 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здоровья, охраны окружающей среды, а также иным требованиям сертификации, безопасности (санитарным нормам и правилам, государственным стандартам и т.п.), установленным законодательством Российской Федерации, в том числе законодательством Российской Федерации о техническом регулировании, и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79B8" w:rsidRPr="00BF76DD" w:rsidRDefault="00D079B8" w:rsidP="00D079B8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устранение недостатков и дефектов, выявленных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передаче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 w:rsidRPr="00BF76DD">
        <w:rPr>
          <w:rFonts w:ascii="Times New Roman" w:hAnsi="Times New Roman" w:cs="Times New Roman"/>
          <w:color w:val="000000"/>
          <w:sz w:val="24"/>
          <w:szCs w:val="24"/>
        </w:rPr>
        <w:t xml:space="preserve"> и в течение гарантийного срока, за свой счет;</w:t>
      </w:r>
    </w:p>
    <w:p w:rsidR="00D079B8" w:rsidRPr="00D079B8" w:rsidRDefault="00D079B8" w:rsidP="00D079B8">
      <w:pPr>
        <w:pStyle w:val="af4"/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по требованию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 отчетную документацию и материалы, подтверждающие исполнение обязательств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иную информацию о ходе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 Товара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7D7A">
        <w:rPr>
          <w:rFonts w:ascii="Times New Roman" w:hAnsi="Times New Roman" w:cs="Times New Roman"/>
          <w:color w:val="000000"/>
          <w:sz w:val="24"/>
          <w:szCs w:val="24"/>
        </w:rPr>
        <w:t xml:space="preserve">о расходовании авансовых средств, полученных от Покупателя, а также </w:t>
      </w:r>
      <w:r w:rsidRPr="00D079B8">
        <w:rPr>
          <w:rFonts w:ascii="Times New Roman" w:hAnsi="Times New Roman" w:cs="Times New Roman"/>
          <w:color w:val="000000"/>
          <w:sz w:val="24"/>
          <w:szCs w:val="24"/>
        </w:rPr>
        <w:t>по вопросам обеспеч</w:t>
      </w:r>
      <w:r w:rsidR="003D7D7A">
        <w:rPr>
          <w:rFonts w:ascii="Times New Roman" w:hAnsi="Times New Roman" w:cs="Times New Roman"/>
          <w:color w:val="000000"/>
          <w:sz w:val="24"/>
          <w:szCs w:val="24"/>
        </w:rPr>
        <w:t>ения экологической безопасности.</w:t>
      </w:r>
    </w:p>
    <w:p w:rsidR="00706C22" w:rsidRPr="0028000A" w:rsidRDefault="00D079B8" w:rsidP="00A55847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допуск представителей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, Государственного </w:t>
      </w:r>
      <w:r w:rsidR="00BF76DD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органа исполнительной власти, осуществляющего функции по контролю (надзору) в сфере государственного оборонного з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>аказа, в организацию Поставщика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(соисполнителя (третьих лиц), заключивших д</w:t>
      </w:r>
      <w:r w:rsidR="00E17193" w:rsidRPr="0028000A">
        <w:rPr>
          <w:rFonts w:ascii="Times New Roman" w:hAnsi="Times New Roman" w:cs="Times New Roman"/>
          <w:color w:val="000000"/>
          <w:sz w:val="24"/>
          <w:szCs w:val="24"/>
        </w:rPr>
        <w:t>оговор (договоры) с Поставщиком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) и условия для осуществления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Покупателем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федеральным органом исполнительной власти, осуществляющим функции по контролю (надзору) в сфере государственного оборонного заказа, к</w:t>
      </w:r>
      <w:r w:rsidR="00BD2229" w:rsidRPr="0028000A">
        <w:rPr>
          <w:rFonts w:ascii="Times New Roman" w:hAnsi="Times New Roman" w:cs="Times New Roman"/>
          <w:color w:val="000000"/>
          <w:sz w:val="24"/>
          <w:szCs w:val="24"/>
        </w:rPr>
        <w:t>онтроля за исполнением Договора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на 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отдельных этапах его исполнения;</w:t>
      </w:r>
    </w:p>
    <w:p w:rsidR="00706C22" w:rsidRPr="0028000A" w:rsidRDefault="004E7373" w:rsidP="00A55847">
      <w:pPr>
        <w:pStyle w:val="af4"/>
        <w:widowControl w:val="0"/>
        <w:numPr>
          <w:ilvl w:val="2"/>
          <w:numId w:val="4"/>
        </w:numPr>
        <w:tabs>
          <w:tab w:val="left" w:pos="0"/>
          <w:tab w:val="left" w:pos="851"/>
          <w:tab w:val="left" w:pos="1560"/>
          <w:tab w:val="left" w:pos="170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F69A8" w:rsidRPr="0028000A">
        <w:rPr>
          <w:rFonts w:ascii="Times New Roman" w:hAnsi="Times New Roman" w:cs="Times New Roman"/>
          <w:color w:val="000000"/>
          <w:sz w:val="24"/>
          <w:szCs w:val="24"/>
        </w:rPr>
        <w:t>беспечить целевое использование бюджетных средств, получ</w:t>
      </w:r>
      <w:r w:rsidR="00F70453" w:rsidRPr="0028000A">
        <w:rPr>
          <w:rFonts w:ascii="Times New Roman" w:hAnsi="Times New Roman" w:cs="Times New Roman"/>
          <w:color w:val="000000"/>
          <w:sz w:val="24"/>
          <w:szCs w:val="24"/>
        </w:rPr>
        <w:t>енных Поставщи</w:t>
      </w:r>
      <w:r w:rsidR="003D7D7A">
        <w:rPr>
          <w:rFonts w:ascii="Times New Roman" w:hAnsi="Times New Roman" w:cs="Times New Roman"/>
          <w:color w:val="000000"/>
          <w:sz w:val="24"/>
          <w:szCs w:val="24"/>
        </w:rPr>
        <w:t>ком в целях выполнения Договор, вести раздельный учет затрат, связанных с исполнением настоящего договора.</w:t>
      </w:r>
    </w:p>
    <w:p w:rsidR="00706C22" w:rsidRPr="0028000A" w:rsidRDefault="00D079B8" w:rsidP="00A55847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нформировать </w:t>
      </w:r>
      <w:r w:rsidR="00A02E47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антимонопольный орган о фактах повышения поставщиками (исполнителями, подрядчиками) цен на сырье, материалы и комплектующие, работы, услуги, необ</w:t>
      </w:r>
      <w:r w:rsidR="006B3153" w:rsidRPr="0028000A">
        <w:rPr>
          <w:rFonts w:ascii="Times New Roman" w:hAnsi="Times New Roman" w:cs="Times New Roman"/>
          <w:color w:val="000000"/>
          <w:sz w:val="24"/>
          <w:szCs w:val="24"/>
        </w:rPr>
        <w:t>ходимые для выполнения</w:t>
      </w:r>
      <w:r w:rsidR="004A158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настоящему Договору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, если установленная или предлагаемая цена более чем на 5 (пять) %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Российской Федерации;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уплатить неустойку (штраф, пени) в порядке и в случаях, установленных </w:t>
      </w:r>
      <w:r w:rsidR="002D2132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ом;</w:t>
      </w:r>
    </w:p>
    <w:p w:rsidR="00706C22" w:rsidRPr="0028000A" w:rsidRDefault="00986E8D" w:rsidP="00A55847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сполнять иные обязатель</w:t>
      </w:r>
      <w:r w:rsidRPr="0028000A">
        <w:rPr>
          <w:rFonts w:ascii="Times New Roman" w:hAnsi="Times New Roman" w:cs="Times New Roman"/>
          <w:color w:val="000000"/>
          <w:sz w:val="24"/>
          <w:szCs w:val="24"/>
        </w:rPr>
        <w:t>ства, предусмотренные Договором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Российской Федерации.</w:t>
      </w:r>
    </w:p>
    <w:p w:rsidR="00706C22" w:rsidRPr="0028000A" w:rsidRDefault="000C77E7" w:rsidP="00A55847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вправе:</w:t>
      </w:r>
    </w:p>
    <w:p w:rsid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исполнения обязательств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требовать своевременного устранения выявленных недостатков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переданного Товара в рамках гарантийного периода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0978" w:rsidRPr="009155D0" w:rsidRDefault="00E558AF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ребовать от Поставщика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надлежащим образом оформленной отчетной документации и материалов, подтверждающих исполнение обязательств в со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ответствии с условиями До</w:t>
      </w:r>
      <w:r w:rsidR="00EA0D0B" w:rsidRPr="0028000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ходе и состоянии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 Товара и передачи Товара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досрочного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после согласования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 з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аказчиком, принять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установленным в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порядком;</w:t>
      </w:r>
    </w:p>
    <w:p w:rsidR="009155D0" w:rsidRPr="009155D0" w:rsidRDefault="009155D0" w:rsidP="009155D0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на отдельных этапах его исполнения, оказывать консультативную и иную помощь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Pr="009155D0">
        <w:rPr>
          <w:rFonts w:ascii="Times New Roman" w:hAnsi="Times New Roman" w:cs="Times New Roman"/>
          <w:color w:val="000000"/>
          <w:sz w:val="24"/>
          <w:szCs w:val="24"/>
        </w:rPr>
        <w:t xml:space="preserve"> без вмешательства в оперативную хозяйственную деятельность последнего;</w:t>
      </w:r>
    </w:p>
    <w:p w:rsidR="007F66FF" w:rsidRPr="0028000A" w:rsidRDefault="009155D0" w:rsidP="00A55847">
      <w:pPr>
        <w:pStyle w:val="af4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0978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полного или частичного невыполнения условий настоящего Договора по вине Поставщика вправе требовать у него соответствующего возмещения у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щерба и уплаты штрафных санкций;</w:t>
      </w:r>
    </w:p>
    <w:p w:rsidR="007F66FF" w:rsidRPr="0028000A" w:rsidRDefault="009155D0" w:rsidP="00A55847">
      <w:pPr>
        <w:pStyle w:val="af4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66FF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ия в процессе поставки Товара</w:t>
      </w:r>
      <w:r w:rsidR="007F66FF" w:rsidRPr="0028000A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недостатков, требовать их устранения. При этом це</w:t>
      </w:r>
      <w:r w:rsidR="009958A3" w:rsidRPr="0028000A">
        <w:rPr>
          <w:rFonts w:ascii="Times New Roman" w:hAnsi="Times New Roman" w:cs="Times New Roman"/>
          <w:color w:val="000000"/>
          <w:sz w:val="24"/>
          <w:szCs w:val="24"/>
        </w:rPr>
        <w:t>на Договора остается неизменной;</w:t>
      </w:r>
    </w:p>
    <w:p w:rsidR="00706C22" w:rsidRPr="0028000A" w:rsidRDefault="000C77E7" w:rsidP="00F259D8">
      <w:pPr>
        <w:pStyle w:val="af4"/>
        <w:widowControl w:val="0"/>
        <w:numPr>
          <w:ilvl w:val="1"/>
          <w:numId w:val="4"/>
        </w:numPr>
        <w:tabs>
          <w:tab w:val="left" w:pos="0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2800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E558AF" w:rsidRP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сообщать в письменной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о недостатках, обнаруженных в ходе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приемки-передаче Товар</w:t>
      </w:r>
      <w:r w:rsidR="00E84B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, в течение 3 (трех рабочих дней) после обнаружения таких недостатков;</w:t>
      </w:r>
    </w:p>
    <w:p w:rsid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ринять и оплатить поставленный Поставщиком Товар в 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и на 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E1C" w:rsidRPr="00721E1C" w:rsidRDefault="00721E1C" w:rsidP="00721E1C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701"/>
        </w:tabs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>контролировать исполнение Поставщиком Договора, в том числе на отдельных этапах его исполнения, без вмешательства в оперативную хозяйственную деятельность последнего;</w:t>
      </w:r>
    </w:p>
    <w:p w:rsidR="00721E1C" w:rsidRDefault="00721E1C" w:rsidP="00721E1C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701"/>
        </w:tabs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целевым использованием Поставщиком бюджетных средств, полученных Поставщиком в целях выполнения Договора;</w:t>
      </w:r>
    </w:p>
    <w:p w:rsidR="00721E1C" w:rsidRPr="00721E1C" w:rsidRDefault="00721E1C" w:rsidP="00721E1C">
      <w:pPr>
        <w:pStyle w:val="af4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1C">
        <w:rPr>
          <w:rFonts w:ascii="Times New Roman" w:hAnsi="Times New Roman" w:cs="Times New Roman"/>
          <w:color w:val="000000"/>
          <w:sz w:val="24"/>
          <w:szCs w:val="24"/>
        </w:rPr>
        <w:t>в течение 30 (тридцати) календарных дней после исполнения Договора Поставщиком (за исключением гарантийных обязательств) направить в уполномоченный банк, уведомление об исполнении Договора;</w:t>
      </w:r>
    </w:p>
    <w:p w:rsidR="00E558AF" w:rsidRPr="00E558AF" w:rsidRDefault="00E558AF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допуск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 xml:space="preserve"> к месту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передачи Товара</w:t>
      </w:r>
      <w:r w:rsidRPr="00E558AF">
        <w:rPr>
          <w:rFonts w:ascii="Times New Roman" w:hAnsi="Times New Roman" w:cs="Times New Roman"/>
          <w:color w:val="000000"/>
          <w:sz w:val="24"/>
          <w:szCs w:val="24"/>
        </w:rPr>
        <w:t>, расположенному в месте нахождения Получателя;</w:t>
      </w:r>
    </w:p>
    <w:p w:rsidR="007F66FF" w:rsidRDefault="00EA0D0B" w:rsidP="00F259D8">
      <w:pPr>
        <w:pStyle w:val="af4"/>
        <w:widowControl w:val="0"/>
        <w:numPr>
          <w:ilvl w:val="2"/>
          <w:numId w:val="4"/>
        </w:numPr>
        <w:tabs>
          <w:tab w:val="left" w:pos="0"/>
          <w:tab w:val="left" w:pos="1643"/>
          <w:tab w:val="left" w:pos="170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z w:val="24"/>
          <w:szCs w:val="24"/>
        </w:rPr>
        <w:t>Принять и оплатить поставленный Поставщиком Товар в соответствии с условиями настоящего Договора</w:t>
      </w:r>
      <w:r w:rsidR="00D367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ECD" w:rsidRPr="0028000A" w:rsidRDefault="00546ECD" w:rsidP="00546ECD">
      <w:pPr>
        <w:pStyle w:val="af4"/>
        <w:widowControl w:val="0"/>
        <w:tabs>
          <w:tab w:val="left" w:pos="0"/>
          <w:tab w:val="left" w:pos="1643"/>
          <w:tab w:val="left" w:pos="170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C7F" w:rsidRPr="0028000A" w:rsidRDefault="00ED2C7F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ПОРЯДОК ПРИЕМКИ</w:t>
      </w:r>
      <w:r w:rsidR="003F6074" w:rsidRPr="0028000A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144BD9" w:rsidRPr="00FD61F6" w:rsidRDefault="00D14FD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144BD9" w:rsidRPr="00FD61F6">
        <w:rPr>
          <w:rFonts w:ascii="Times New Roman" w:hAnsi="Times New Roman" w:cs="Times New Roman"/>
          <w:sz w:val="24"/>
          <w:szCs w:val="24"/>
        </w:rPr>
        <w:t xml:space="preserve">Факт приемки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от Поставщика Товара</w:t>
      </w:r>
      <w:r w:rsidR="00144BD9" w:rsidRPr="00FD61F6">
        <w:rPr>
          <w:rFonts w:ascii="Times New Roman" w:hAnsi="Times New Roman" w:cs="Times New Roman"/>
          <w:sz w:val="24"/>
          <w:szCs w:val="24"/>
        </w:rPr>
        <w:t xml:space="preserve"> по количеству оформляется 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144BD9" w:rsidRPr="00FD61F6">
        <w:rPr>
          <w:rFonts w:ascii="Times New Roman" w:hAnsi="Times New Roman" w:cs="Times New Roman"/>
          <w:sz w:val="24"/>
          <w:szCs w:val="24"/>
        </w:rPr>
        <w:t>, которая подписывается полномочными предста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вителями Поставщика и </w:t>
      </w:r>
      <w:r w:rsidR="00A02E4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316B5D" w:rsidRPr="00FD61F6">
        <w:rPr>
          <w:rFonts w:ascii="Times New Roman" w:hAnsi="Times New Roman" w:cs="Times New Roman"/>
          <w:sz w:val="24"/>
          <w:szCs w:val="24"/>
        </w:rPr>
        <w:t>я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в момент передачи Товар</w:t>
      </w:r>
      <w:r w:rsidR="00626250" w:rsidRPr="00FD61F6">
        <w:rPr>
          <w:rFonts w:ascii="Times New Roman" w:hAnsi="Times New Roman" w:cs="Times New Roman"/>
          <w:sz w:val="24"/>
          <w:szCs w:val="24"/>
        </w:rPr>
        <w:t>а</w:t>
      </w:r>
      <w:r w:rsidR="00463C50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ю</w:t>
      </w:r>
      <w:r w:rsidR="00144BD9" w:rsidRPr="00FD61F6">
        <w:rPr>
          <w:rFonts w:ascii="Times New Roman" w:hAnsi="Times New Roman" w:cs="Times New Roman"/>
          <w:sz w:val="24"/>
          <w:szCs w:val="24"/>
        </w:rPr>
        <w:t>.</w:t>
      </w:r>
      <w:r w:rsidR="00D40551" w:rsidRPr="00FD61F6">
        <w:rPr>
          <w:rFonts w:ascii="Times New Roman" w:hAnsi="Times New Roman" w:cs="Times New Roman"/>
          <w:sz w:val="24"/>
          <w:szCs w:val="24"/>
        </w:rPr>
        <w:t xml:space="preserve"> Датой поставки Товара является дата подписания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D40551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432CE5" w:rsidRPr="00FD61F6">
        <w:rPr>
          <w:rFonts w:ascii="Times New Roman" w:hAnsi="Times New Roman" w:cs="Times New Roman"/>
          <w:sz w:val="24"/>
          <w:szCs w:val="24"/>
        </w:rPr>
        <w:t>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432CE5" w:rsidRPr="00FD61F6">
        <w:rPr>
          <w:rFonts w:ascii="Times New Roman" w:hAnsi="Times New Roman" w:cs="Times New Roman"/>
          <w:sz w:val="24"/>
          <w:szCs w:val="24"/>
        </w:rPr>
        <w:t xml:space="preserve"> в отношении Товара.</w:t>
      </w:r>
    </w:p>
    <w:p w:rsidR="00D96CA7" w:rsidRPr="00FD61F6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</w:t>
      </w:r>
      <w:r w:rsidRPr="00FD61F6">
        <w:rPr>
          <w:rFonts w:ascii="Times New Roman" w:hAnsi="Times New Roman" w:cs="Times New Roman"/>
          <w:sz w:val="24"/>
          <w:szCs w:val="24"/>
        </w:rPr>
        <w:t xml:space="preserve">ктности производится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9D64BB" w:rsidRPr="00FD61F6">
        <w:rPr>
          <w:rFonts w:ascii="Times New Roman" w:hAnsi="Times New Roman" w:cs="Times New Roman"/>
          <w:sz w:val="24"/>
          <w:szCs w:val="24"/>
        </w:rPr>
        <w:t>ем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в соответствии с Инструкц</w:t>
      </w:r>
      <w:r w:rsidR="00082A5A" w:rsidRPr="00FD61F6">
        <w:rPr>
          <w:rFonts w:ascii="Times New Roman" w:hAnsi="Times New Roman" w:cs="Times New Roman"/>
          <w:sz w:val="24"/>
          <w:szCs w:val="24"/>
        </w:rPr>
        <w:t xml:space="preserve">иями Госарбитража П-6 и П-7, в </w:t>
      </w:r>
      <w:r w:rsidR="00D96CA7" w:rsidRPr="00FD61F6">
        <w:rPr>
          <w:rFonts w:ascii="Times New Roman" w:hAnsi="Times New Roman" w:cs="Times New Roman"/>
          <w:sz w:val="24"/>
          <w:szCs w:val="24"/>
        </w:rPr>
        <w:t>соответствии с сопроводительными документами изготовителя</w:t>
      </w:r>
      <w:r w:rsidR="00FE571B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FE571B" w:rsidRPr="00FD61F6">
        <w:rPr>
          <w:rFonts w:ascii="Times New Roman" w:hAnsi="Times New Roman" w:cs="Times New Roman"/>
          <w:i/>
          <w:sz w:val="24"/>
          <w:szCs w:val="24"/>
        </w:rPr>
        <w:t>(</w:t>
      </w:r>
      <w:r w:rsidR="00FE571B" w:rsidRPr="00FD61F6">
        <w:rPr>
          <w:rFonts w:ascii="Times New Roman" w:hAnsi="Times New Roman" w:cs="Times New Roman"/>
          <w:sz w:val="24"/>
          <w:szCs w:val="24"/>
        </w:rPr>
        <w:t>предоставляется по согласованию с Поставщиком</w:t>
      </w:r>
      <w:r w:rsidR="00FE571B" w:rsidRPr="00FD61F6">
        <w:rPr>
          <w:rFonts w:ascii="Times New Roman" w:hAnsi="Times New Roman" w:cs="Times New Roman"/>
          <w:i/>
          <w:sz w:val="24"/>
          <w:szCs w:val="24"/>
        </w:rPr>
        <w:t>)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и Поставщика (руководство по эксплуатации, техническое описание, счет-фактура, Спецификация к настоящему Договору), государственными стандартами, основными условиями и требованиями поставки и приемки данного вида товара, действующими на территории Российской Федерации.</w:t>
      </w:r>
    </w:p>
    <w:p w:rsidR="00D96CA7" w:rsidRPr="00FD61F6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по количеству и </w:t>
      </w:r>
      <w:r w:rsidR="00D402D0" w:rsidRPr="00FD61F6">
        <w:rPr>
          <w:rFonts w:ascii="Times New Roman" w:hAnsi="Times New Roman" w:cs="Times New Roman"/>
          <w:sz w:val="24"/>
          <w:szCs w:val="24"/>
        </w:rPr>
        <w:t>внешнему виду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производится в момент получения ег</w:t>
      </w:r>
      <w:r w:rsidRPr="00FD61F6">
        <w:rPr>
          <w:rFonts w:ascii="Times New Roman" w:hAnsi="Times New Roman" w:cs="Times New Roman"/>
          <w:sz w:val="24"/>
          <w:szCs w:val="24"/>
        </w:rPr>
        <w:t>о по адресу, указанному в п. 3.2</w:t>
      </w:r>
      <w:r w:rsidR="00D402D0" w:rsidRPr="00FD61F6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Pr="00FD61F6">
        <w:rPr>
          <w:rFonts w:ascii="Times New Roman" w:hAnsi="Times New Roman" w:cs="Times New Roman"/>
          <w:sz w:val="24"/>
          <w:szCs w:val="24"/>
        </w:rPr>
        <w:t>Передача Товара</w:t>
      </w:r>
      <w:r w:rsidR="00D96CA7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316B5D" w:rsidRPr="00FD61F6">
        <w:rPr>
          <w:rFonts w:ascii="Times New Roman" w:hAnsi="Times New Roman" w:cs="Times New Roman"/>
          <w:sz w:val="24"/>
          <w:szCs w:val="24"/>
        </w:rPr>
        <w:t>Покупателю (</w:t>
      </w:r>
      <w:r w:rsidR="00D96CA7" w:rsidRPr="00FD61F6">
        <w:rPr>
          <w:rFonts w:ascii="Times New Roman" w:hAnsi="Times New Roman" w:cs="Times New Roman"/>
          <w:sz w:val="24"/>
          <w:szCs w:val="24"/>
        </w:rPr>
        <w:t>при</w:t>
      </w:r>
      <w:r w:rsidRPr="00FD61F6">
        <w:rPr>
          <w:rFonts w:ascii="Times New Roman" w:hAnsi="Times New Roman" w:cs="Times New Roman"/>
          <w:sz w:val="24"/>
          <w:szCs w:val="24"/>
        </w:rPr>
        <w:t xml:space="preserve"> отсутствии замечаний</w:t>
      </w:r>
      <w:r w:rsidR="00316B5D" w:rsidRPr="00FD61F6">
        <w:rPr>
          <w:rFonts w:ascii="Times New Roman" w:hAnsi="Times New Roman" w:cs="Times New Roman"/>
          <w:sz w:val="24"/>
          <w:szCs w:val="24"/>
        </w:rPr>
        <w:t>)</w:t>
      </w: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D96CA7" w:rsidRPr="00FD61F6">
        <w:rPr>
          <w:rFonts w:ascii="Times New Roman" w:hAnsi="Times New Roman" w:cs="Times New Roman"/>
          <w:sz w:val="24"/>
          <w:szCs w:val="24"/>
        </w:rPr>
        <w:t>осуществляется по товарной накладной (форма ТОРГ-12)</w:t>
      </w:r>
      <w:r w:rsidR="00FD2412" w:rsidRPr="00FD61F6">
        <w:rPr>
          <w:rFonts w:ascii="Rubl" w:hAnsi="Rubl" w:cs="Rubl"/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D96CA7" w:rsidRPr="00FD61F6">
        <w:rPr>
          <w:rFonts w:ascii="Times New Roman" w:hAnsi="Times New Roman" w:cs="Times New Roman"/>
          <w:sz w:val="24"/>
          <w:szCs w:val="24"/>
        </w:rPr>
        <w:t>. В случа</w:t>
      </w:r>
      <w:r w:rsidRPr="00FD61F6">
        <w:rPr>
          <w:rFonts w:ascii="Times New Roman" w:hAnsi="Times New Roman" w:cs="Times New Roman"/>
          <w:sz w:val="24"/>
          <w:szCs w:val="24"/>
        </w:rPr>
        <w:t xml:space="preserve">е наличия недостатков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Покупатель</w:t>
      </w:r>
      <w:r w:rsidR="00791014">
        <w:rPr>
          <w:rFonts w:ascii="Times New Roman" w:hAnsi="Times New Roman" w:cs="Times New Roman"/>
          <w:sz w:val="24"/>
          <w:szCs w:val="24"/>
        </w:rPr>
        <w:t xml:space="preserve"> составляет Акт о недостатках.</w:t>
      </w:r>
    </w:p>
    <w:p w:rsidR="00D96CA7" w:rsidRPr="0028000A" w:rsidRDefault="008D1579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поставки Товара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ненадлежащего количе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ства и комплектности,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имеет право пот</w:t>
      </w:r>
      <w:r w:rsidR="00E600DF" w:rsidRPr="0028000A">
        <w:rPr>
          <w:rFonts w:ascii="Times New Roman" w:hAnsi="Times New Roman" w:cs="Times New Roman"/>
          <w:sz w:val="24"/>
          <w:szCs w:val="24"/>
        </w:rPr>
        <w:t>ребовать допоставку Товара</w:t>
      </w:r>
      <w:r w:rsidR="00144F95" w:rsidRPr="0028000A">
        <w:rPr>
          <w:rFonts w:ascii="Times New Roman" w:hAnsi="Times New Roman" w:cs="Times New Roman"/>
          <w:sz w:val="24"/>
          <w:szCs w:val="24"/>
        </w:rPr>
        <w:t xml:space="preserve"> в согласованный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в Акте о недостатках </w:t>
      </w:r>
      <w:r w:rsidR="00144F95" w:rsidRPr="0028000A">
        <w:rPr>
          <w:rFonts w:ascii="Times New Roman" w:hAnsi="Times New Roman" w:cs="Times New Roman"/>
          <w:sz w:val="24"/>
          <w:szCs w:val="24"/>
        </w:rPr>
        <w:t>сторонами срок</w:t>
      </w:r>
      <w:r w:rsidR="00FF7EF7" w:rsidRPr="0028000A">
        <w:rPr>
          <w:rFonts w:ascii="Times New Roman" w:hAnsi="Times New Roman" w:cs="Times New Roman"/>
          <w:sz w:val="24"/>
          <w:szCs w:val="24"/>
        </w:rPr>
        <w:t>, при этом такой ср</w:t>
      </w:r>
      <w:r w:rsidR="00D402D0" w:rsidRPr="0028000A">
        <w:rPr>
          <w:rFonts w:ascii="Times New Roman" w:hAnsi="Times New Roman" w:cs="Times New Roman"/>
          <w:sz w:val="24"/>
          <w:szCs w:val="24"/>
        </w:rPr>
        <w:t>ок должен составлять не более 10 (десяти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) календарных дней с даты подписания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 Акта о недостатках. Допоставку и доукомплектование Товара Поставщик обязан произвести в сроки и </w:t>
      </w:r>
      <w:r w:rsidR="00144F95" w:rsidRPr="0028000A">
        <w:rPr>
          <w:rFonts w:ascii="Times New Roman" w:hAnsi="Times New Roman" w:cs="Times New Roman"/>
          <w:sz w:val="24"/>
          <w:szCs w:val="24"/>
        </w:rPr>
        <w:t xml:space="preserve">в </w:t>
      </w:r>
      <w:r w:rsidR="00FF7EF7" w:rsidRPr="0028000A">
        <w:rPr>
          <w:rFonts w:ascii="Times New Roman" w:hAnsi="Times New Roman" w:cs="Times New Roman"/>
          <w:sz w:val="24"/>
          <w:szCs w:val="24"/>
        </w:rPr>
        <w:t>объеме согласно указанному в настоящему пункте Акту.</w:t>
      </w:r>
    </w:p>
    <w:p w:rsidR="00D96CA7" w:rsidRPr="0028000A" w:rsidRDefault="00F5034E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Приемка Товара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по 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комплектности и </w:t>
      </w:r>
      <w:r w:rsidR="00D96CA7" w:rsidRPr="0028000A">
        <w:rPr>
          <w:rFonts w:ascii="Times New Roman" w:hAnsi="Times New Roman" w:cs="Times New Roman"/>
          <w:sz w:val="24"/>
          <w:szCs w:val="24"/>
        </w:rPr>
        <w:t>качеству прои</w:t>
      </w:r>
      <w:r w:rsidR="00463C50" w:rsidRPr="0028000A">
        <w:rPr>
          <w:rFonts w:ascii="Times New Roman" w:hAnsi="Times New Roman" w:cs="Times New Roman"/>
          <w:sz w:val="24"/>
          <w:szCs w:val="24"/>
        </w:rPr>
        <w:t xml:space="preserve">зводится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течение 20 (двадцати</w:t>
      </w:r>
      <w:r w:rsidR="00D96CA7" w:rsidRPr="0028000A">
        <w:rPr>
          <w:rFonts w:ascii="Times New Roman" w:hAnsi="Times New Roman" w:cs="Times New Roman"/>
          <w:sz w:val="24"/>
          <w:szCs w:val="24"/>
        </w:rPr>
        <w:t>) рабочих д</w:t>
      </w:r>
      <w:r w:rsidRPr="0028000A">
        <w:rPr>
          <w:rFonts w:ascii="Times New Roman" w:hAnsi="Times New Roman" w:cs="Times New Roman"/>
          <w:sz w:val="24"/>
          <w:szCs w:val="24"/>
        </w:rPr>
        <w:t xml:space="preserve">ней с даты передачи Товара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ю</w:t>
      </w:r>
      <w:r w:rsidR="00D96CA7" w:rsidRPr="0028000A">
        <w:rPr>
          <w:rFonts w:ascii="Times New Roman" w:hAnsi="Times New Roman" w:cs="Times New Roman"/>
          <w:sz w:val="24"/>
          <w:szCs w:val="24"/>
        </w:rPr>
        <w:t>.</w:t>
      </w:r>
    </w:p>
    <w:p w:rsidR="00D96CA7" w:rsidRPr="0028000A" w:rsidRDefault="00F5034E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При выявлении в Товаре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недостатков по его качеству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 и комплектности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7D0E48" w:rsidRPr="0028000A">
        <w:rPr>
          <w:rFonts w:ascii="Times New Roman" w:hAnsi="Times New Roman" w:cs="Times New Roman"/>
          <w:sz w:val="24"/>
          <w:szCs w:val="24"/>
        </w:rPr>
        <w:t>в указанный в п. 5</w:t>
      </w:r>
      <w:r w:rsidR="00FF7EF7" w:rsidRPr="0028000A">
        <w:rPr>
          <w:rFonts w:ascii="Times New Roman" w:hAnsi="Times New Roman" w:cs="Times New Roman"/>
          <w:sz w:val="24"/>
          <w:szCs w:val="24"/>
        </w:rPr>
        <w:t>.</w:t>
      </w:r>
      <w:r w:rsidR="00635688">
        <w:rPr>
          <w:rFonts w:ascii="Times New Roman" w:hAnsi="Times New Roman" w:cs="Times New Roman"/>
          <w:sz w:val="24"/>
          <w:szCs w:val="24"/>
        </w:rPr>
        <w:t>5.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 Договора срок </w:t>
      </w:r>
      <w:r w:rsidR="00D96CA7" w:rsidRPr="0028000A">
        <w:rPr>
          <w:rFonts w:ascii="Times New Roman" w:hAnsi="Times New Roman" w:cs="Times New Roman"/>
          <w:sz w:val="24"/>
          <w:szCs w:val="24"/>
        </w:rPr>
        <w:t>обязательно составление Акта по форме ТОРГ-2, утвержденной постановлением Госкомстата РФ от 25.12.1998г. №132. Акт по результатам приемки по к</w:t>
      </w:r>
      <w:r w:rsidRPr="0028000A">
        <w:rPr>
          <w:rFonts w:ascii="Times New Roman" w:hAnsi="Times New Roman" w:cs="Times New Roman"/>
          <w:sz w:val="24"/>
          <w:szCs w:val="24"/>
        </w:rPr>
        <w:t xml:space="preserve">ачеству составляется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с участием представителя Поставщика, который обязан прибыть для составления указанного Акта в течение 2-х дней с момента получения соответств</w:t>
      </w:r>
      <w:r w:rsidRPr="0028000A">
        <w:rPr>
          <w:rFonts w:ascii="Times New Roman" w:hAnsi="Times New Roman" w:cs="Times New Roman"/>
          <w:sz w:val="24"/>
          <w:szCs w:val="24"/>
        </w:rPr>
        <w:t xml:space="preserve">ующего уведомления от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D96CA7" w:rsidRPr="0028000A">
        <w:rPr>
          <w:rFonts w:ascii="Times New Roman" w:hAnsi="Times New Roman" w:cs="Times New Roman"/>
          <w:sz w:val="24"/>
          <w:szCs w:val="24"/>
        </w:rPr>
        <w:t>. В случае неявки/несвоевременной явки пред</w:t>
      </w:r>
      <w:r w:rsidRPr="0028000A">
        <w:rPr>
          <w:rFonts w:ascii="Times New Roman" w:hAnsi="Times New Roman" w:cs="Times New Roman"/>
          <w:sz w:val="24"/>
          <w:szCs w:val="24"/>
        </w:rPr>
        <w:t xml:space="preserve">ставителя Поставщика,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составляет Акт по форме ТОРГ-2 в одностороннем порядке. Акты, составленные по форме ТОРГ-2, являются юридическим основанием для предъявления претензии Поставщику по ка</w:t>
      </w:r>
      <w:r w:rsidRPr="0028000A">
        <w:rPr>
          <w:rFonts w:ascii="Times New Roman" w:hAnsi="Times New Roman" w:cs="Times New Roman"/>
          <w:sz w:val="24"/>
          <w:szCs w:val="24"/>
        </w:rPr>
        <w:t>честву отгруженного Товара</w:t>
      </w:r>
      <w:r w:rsidR="00791014">
        <w:rPr>
          <w:rFonts w:ascii="Times New Roman" w:hAnsi="Times New Roman" w:cs="Times New Roman"/>
          <w:sz w:val="24"/>
          <w:szCs w:val="24"/>
        </w:rPr>
        <w:t>.</w:t>
      </w:r>
    </w:p>
    <w:p w:rsidR="00BA3448" w:rsidRPr="0028000A" w:rsidRDefault="000C77E7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6CA7" w:rsidRPr="0028000A">
        <w:rPr>
          <w:rFonts w:ascii="Times New Roman" w:hAnsi="Times New Roman" w:cs="Times New Roman"/>
          <w:sz w:val="24"/>
          <w:szCs w:val="24"/>
        </w:rPr>
        <w:t>, которо</w:t>
      </w:r>
      <w:r w:rsidR="00F5034E" w:rsidRPr="0028000A">
        <w:rPr>
          <w:rFonts w:ascii="Times New Roman" w:hAnsi="Times New Roman" w:cs="Times New Roman"/>
          <w:sz w:val="24"/>
          <w:szCs w:val="24"/>
        </w:rPr>
        <w:t>му поставлен Товар</w:t>
      </w:r>
      <w:r w:rsidR="007D0E48" w:rsidRPr="0028000A">
        <w:rPr>
          <w:rFonts w:ascii="Times New Roman" w:hAnsi="Times New Roman" w:cs="Times New Roman"/>
          <w:sz w:val="24"/>
          <w:szCs w:val="24"/>
        </w:rPr>
        <w:t xml:space="preserve"> ненадлежащего качества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7D0E48" w:rsidRPr="0028000A">
        <w:rPr>
          <w:rFonts w:ascii="Times New Roman" w:hAnsi="Times New Roman" w:cs="Times New Roman"/>
          <w:sz w:val="24"/>
          <w:szCs w:val="24"/>
        </w:rPr>
        <w:t>в течение указанного в п. 5.</w:t>
      </w:r>
      <w:r w:rsidR="00635688">
        <w:rPr>
          <w:rFonts w:ascii="Times New Roman" w:hAnsi="Times New Roman" w:cs="Times New Roman"/>
          <w:sz w:val="24"/>
          <w:szCs w:val="24"/>
        </w:rPr>
        <w:t>5.</w:t>
      </w:r>
      <w:r w:rsidR="007D0E48" w:rsidRPr="0028000A">
        <w:rPr>
          <w:rFonts w:ascii="Times New Roman" w:hAnsi="Times New Roman" w:cs="Times New Roman"/>
          <w:sz w:val="24"/>
          <w:szCs w:val="24"/>
        </w:rPr>
        <w:t xml:space="preserve"> Договора срока 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вправе в соответствии </w:t>
      </w:r>
      <w:r w:rsidR="00D402D0" w:rsidRPr="0028000A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предъявить Поставщику требование о з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амене поставленного Товара на качественный </w:t>
      </w:r>
      <w:r w:rsidR="00D96CA7" w:rsidRPr="0028000A">
        <w:rPr>
          <w:rFonts w:ascii="Times New Roman" w:hAnsi="Times New Roman" w:cs="Times New Roman"/>
          <w:sz w:val="24"/>
          <w:szCs w:val="24"/>
        </w:rPr>
        <w:t>либо о возврате уплаченны</w:t>
      </w:r>
      <w:r w:rsidR="00F5034E" w:rsidRPr="0028000A">
        <w:rPr>
          <w:rFonts w:ascii="Times New Roman" w:hAnsi="Times New Roman" w:cs="Times New Roman"/>
          <w:sz w:val="24"/>
          <w:szCs w:val="24"/>
        </w:rPr>
        <w:t>х за некачественный Товар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денежных сумм.</w:t>
      </w:r>
      <w:r w:rsidR="00F50DA9" w:rsidRPr="0028000A">
        <w:rPr>
          <w:rFonts w:ascii="Times New Roman" w:hAnsi="Times New Roman" w:cs="Times New Roman"/>
          <w:sz w:val="24"/>
          <w:szCs w:val="24"/>
        </w:rPr>
        <w:t xml:space="preserve"> Срок замены </w:t>
      </w:r>
      <w:r w:rsidR="00626250" w:rsidRPr="0028000A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D402D0" w:rsidRPr="0028000A">
        <w:rPr>
          <w:rFonts w:ascii="Times New Roman" w:hAnsi="Times New Roman" w:cs="Times New Roman"/>
          <w:sz w:val="24"/>
          <w:szCs w:val="24"/>
        </w:rPr>
        <w:t>не должен превышать 10 (десять</w:t>
      </w:r>
      <w:r w:rsidR="00626250" w:rsidRPr="0028000A">
        <w:rPr>
          <w:rFonts w:ascii="Times New Roman" w:hAnsi="Times New Roman" w:cs="Times New Roman"/>
          <w:sz w:val="24"/>
          <w:szCs w:val="24"/>
        </w:rPr>
        <w:t xml:space="preserve">) календарных дней с момента предъявления </w:t>
      </w:r>
      <w:r w:rsidR="00626250" w:rsidRPr="0028000A">
        <w:rPr>
          <w:rFonts w:ascii="Times New Roman" w:hAnsi="Times New Roman" w:cs="Times New Roman"/>
          <w:sz w:val="24"/>
          <w:szCs w:val="24"/>
        </w:rPr>
        <w:lastRenderedPageBreak/>
        <w:t>соответствующего требов</w:t>
      </w:r>
      <w:r w:rsidR="00FF7EF7" w:rsidRPr="0028000A">
        <w:rPr>
          <w:rFonts w:ascii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626250" w:rsidRPr="0028000A">
        <w:rPr>
          <w:rFonts w:ascii="Times New Roman" w:hAnsi="Times New Roman" w:cs="Times New Roman"/>
          <w:sz w:val="24"/>
          <w:szCs w:val="24"/>
        </w:rPr>
        <w:t>.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Забракованн</w:t>
      </w:r>
      <w:r w:rsidR="00F5034E" w:rsidRPr="0028000A">
        <w:rPr>
          <w:rFonts w:ascii="Times New Roman" w:hAnsi="Times New Roman" w:cs="Times New Roman"/>
          <w:sz w:val="24"/>
          <w:szCs w:val="24"/>
        </w:rPr>
        <w:t xml:space="preserve">ый Товар </w:t>
      </w:r>
      <w:r w:rsidR="00D96CA7" w:rsidRPr="0028000A">
        <w:rPr>
          <w:rFonts w:ascii="Times New Roman" w:hAnsi="Times New Roman" w:cs="Times New Roman"/>
          <w:sz w:val="24"/>
          <w:szCs w:val="24"/>
        </w:rPr>
        <w:t>подлежит</w:t>
      </w:r>
      <w:r w:rsidR="00626250" w:rsidRPr="0028000A">
        <w:rPr>
          <w:rFonts w:ascii="Times New Roman" w:hAnsi="Times New Roman" w:cs="Times New Roman"/>
          <w:sz w:val="24"/>
          <w:szCs w:val="24"/>
        </w:rPr>
        <w:t xml:space="preserve"> замене либо</w:t>
      </w:r>
      <w:r w:rsidR="00D96CA7" w:rsidRPr="0028000A">
        <w:rPr>
          <w:rFonts w:ascii="Times New Roman" w:hAnsi="Times New Roman" w:cs="Times New Roman"/>
          <w:sz w:val="24"/>
          <w:szCs w:val="24"/>
        </w:rPr>
        <w:t xml:space="preserve"> возврату способом, согласованным с Поставщиком дополнительно за счет средств Поставщика.</w:t>
      </w:r>
    </w:p>
    <w:p w:rsidR="006F3528" w:rsidRPr="00FD61F6" w:rsidRDefault="006F3528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</w:t>
      </w:r>
      <w:r w:rsidR="00502327" w:rsidRPr="00FD61F6">
        <w:rPr>
          <w:rFonts w:ascii="Times New Roman" w:hAnsi="Times New Roman" w:cs="Times New Roman"/>
          <w:sz w:val="24"/>
          <w:szCs w:val="24"/>
        </w:rPr>
        <w:t xml:space="preserve">ументов, указанных в </w:t>
      </w:r>
      <w:r w:rsidR="00D402D0" w:rsidRPr="00FD61F6">
        <w:rPr>
          <w:rFonts w:ascii="Times New Roman" w:hAnsi="Times New Roman" w:cs="Times New Roman"/>
          <w:sz w:val="24"/>
          <w:szCs w:val="24"/>
        </w:rPr>
        <w:t>п. 3.10</w:t>
      </w:r>
      <w:r w:rsidRPr="00FD61F6">
        <w:rPr>
          <w:rFonts w:ascii="Times New Roman" w:hAnsi="Times New Roman" w:cs="Times New Roman"/>
          <w:sz w:val="24"/>
          <w:szCs w:val="24"/>
        </w:rPr>
        <w:t xml:space="preserve"> настоящего Договора, или ненадлежащего оформления </w:t>
      </w:r>
      <w:r w:rsidR="00626250" w:rsidRPr="00FD61F6">
        <w:rPr>
          <w:rFonts w:ascii="Times New Roman" w:hAnsi="Times New Roman" w:cs="Times New Roman"/>
          <w:sz w:val="24"/>
          <w:szCs w:val="24"/>
        </w:rPr>
        <w:t xml:space="preserve">отгрузочных/отчетных </w:t>
      </w:r>
      <w:r w:rsidRPr="00FD61F6">
        <w:rPr>
          <w:rFonts w:ascii="Times New Roman" w:hAnsi="Times New Roman" w:cs="Times New Roman"/>
          <w:sz w:val="24"/>
          <w:szCs w:val="24"/>
        </w:rPr>
        <w:t xml:space="preserve">документов, сопровождающих поставку </w:t>
      </w:r>
      <w:r w:rsidR="00626250" w:rsidRPr="00FD61F6">
        <w:rPr>
          <w:rFonts w:ascii="Times New Roman" w:hAnsi="Times New Roman" w:cs="Times New Roman"/>
          <w:sz w:val="24"/>
          <w:szCs w:val="24"/>
        </w:rPr>
        <w:t>Товара</w:t>
      </w:r>
      <w:r w:rsidRPr="00FD61F6">
        <w:rPr>
          <w:rFonts w:ascii="Times New Roman" w:hAnsi="Times New Roman" w:cs="Times New Roman"/>
          <w:sz w:val="24"/>
          <w:szCs w:val="24"/>
        </w:rPr>
        <w:t>, товарная накладная (форма ТОРГ-12)</w:t>
      </w:r>
      <w:r w:rsidR="00FD2412" w:rsidRPr="00FD61F6">
        <w:rPr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9D64BB" w:rsidRPr="00FD61F6">
        <w:rPr>
          <w:rFonts w:ascii="Times New Roman" w:hAnsi="Times New Roman" w:cs="Times New Roman"/>
          <w:sz w:val="24"/>
          <w:szCs w:val="24"/>
        </w:rPr>
        <w:t>Покупателе</w:t>
      </w:r>
      <w:r w:rsidRPr="00FD61F6">
        <w:rPr>
          <w:rFonts w:ascii="Times New Roman" w:hAnsi="Times New Roman" w:cs="Times New Roman"/>
          <w:sz w:val="24"/>
          <w:szCs w:val="24"/>
        </w:rPr>
        <w:t>м не подписывается</w:t>
      </w:r>
      <w:r w:rsidR="00F14503" w:rsidRPr="00FD61F6">
        <w:rPr>
          <w:rFonts w:ascii="Times New Roman" w:hAnsi="Times New Roman" w:cs="Times New Roman"/>
          <w:sz w:val="24"/>
          <w:szCs w:val="24"/>
        </w:rPr>
        <w:t xml:space="preserve"> до устранения данных недочетов</w:t>
      </w:r>
      <w:r w:rsidRPr="00FD61F6">
        <w:rPr>
          <w:rFonts w:ascii="Times New Roman" w:hAnsi="Times New Roman" w:cs="Times New Roman"/>
          <w:sz w:val="24"/>
          <w:szCs w:val="24"/>
        </w:rPr>
        <w:t>.</w:t>
      </w:r>
    </w:p>
    <w:p w:rsidR="00D402D0" w:rsidRPr="00FD61F6" w:rsidRDefault="00626250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Pr="00FD61F6">
        <w:rPr>
          <w:rFonts w:ascii="Times New Roman" w:hAnsi="Times New Roman" w:cs="Times New Roman"/>
          <w:sz w:val="24"/>
          <w:szCs w:val="24"/>
        </w:rPr>
        <w:t>Товар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и риск случайной гибели, </w:t>
      </w:r>
      <w:r w:rsidRPr="00FD61F6">
        <w:rPr>
          <w:rFonts w:ascii="Times New Roman" w:hAnsi="Times New Roman" w:cs="Times New Roman"/>
          <w:sz w:val="24"/>
          <w:szCs w:val="24"/>
        </w:rPr>
        <w:t>повреждения, утраты Товара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переходят к </w:t>
      </w:r>
      <w:r w:rsidR="000C77E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316B5D" w:rsidRPr="00FD61F6">
        <w:rPr>
          <w:rFonts w:ascii="Times New Roman" w:hAnsi="Times New Roman" w:cs="Times New Roman"/>
          <w:sz w:val="24"/>
          <w:szCs w:val="24"/>
        </w:rPr>
        <w:t>ю</w:t>
      </w:r>
      <w:r w:rsidRPr="00FD61F6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6F3528" w:rsidRPr="00FD61F6">
        <w:rPr>
          <w:rFonts w:ascii="Times New Roman" w:hAnsi="Times New Roman" w:cs="Times New Roman"/>
          <w:sz w:val="24"/>
          <w:szCs w:val="24"/>
        </w:rPr>
        <w:t>подписания Сторонами товарной накладной (форма – ТОРГ-12)</w:t>
      </w:r>
      <w:r w:rsidR="00FD2412" w:rsidRPr="00FD61F6">
        <w:rPr>
          <w:sz w:val="24"/>
          <w:szCs w:val="24"/>
        </w:rPr>
        <w:t xml:space="preserve"> </w:t>
      </w:r>
      <w:r w:rsidR="00FD2412" w:rsidRPr="00FD61F6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Pr="00FD61F6">
        <w:rPr>
          <w:rFonts w:ascii="Times New Roman" w:hAnsi="Times New Roman" w:cs="Times New Roman"/>
          <w:sz w:val="24"/>
          <w:szCs w:val="24"/>
        </w:rPr>
        <w:t>в отношении Товара</w:t>
      </w:r>
      <w:r w:rsidR="006F3528" w:rsidRPr="00FD61F6">
        <w:rPr>
          <w:rFonts w:ascii="Times New Roman" w:hAnsi="Times New Roman" w:cs="Times New Roman"/>
          <w:sz w:val="24"/>
          <w:szCs w:val="24"/>
        </w:rPr>
        <w:t xml:space="preserve"> без замечаний </w:t>
      </w:r>
      <w:r w:rsidR="00A02E47" w:rsidRPr="00FD61F6">
        <w:rPr>
          <w:rFonts w:ascii="Times New Roman" w:hAnsi="Times New Roman" w:cs="Times New Roman"/>
          <w:sz w:val="24"/>
          <w:szCs w:val="24"/>
        </w:rPr>
        <w:t>Покупател</w:t>
      </w:r>
      <w:r w:rsidR="00C24FD5" w:rsidRPr="00FD61F6">
        <w:rPr>
          <w:rFonts w:ascii="Times New Roman" w:hAnsi="Times New Roman" w:cs="Times New Roman"/>
          <w:sz w:val="24"/>
          <w:szCs w:val="24"/>
        </w:rPr>
        <w:t>я</w:t>
      </w:r>
      <w:r w:rsidR="006F3528" w:rsidRPr="00FD61F6">
        <w:rPr>
          <w:rFonts w:ascii="Times New Roman" w:hAnsi="Times New Roman" w:cs="Times New Roman"/>
          <w:sz w:val="24"/>
          <w:szCs w:val="24"/>
        </w:rPr>
        <w:t>.</w:t>
      </w:r>
      <w:bookmarkStart w:id="6" w:name="_ref_49835522"/>
    </w:p>
    <w:p w:rsidR="00D402D0" w:rsidRPr="0028000A" w:rsidRDefault="003C463A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655EA0" w:rsidRPr="0028000A">
        <w:rPr>
          <w:rFonts w:ascii="Times New Roman" w:hAnsi="Times New Roman" w:cs="Times New Roman"/>
          <w:sz w:val="24"/>
          <w:szCs w:val="24"/>
        </w:rPr>
        <w:t>Если Поставщик н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е выполнил требования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C24FD5">
        <w:rPr>
          <w:rFonts w:ascii="Times New Roman" w:hAnsi="Times New Roman" w:cs="Times New Roman"/>
          <w:sz w:val="24"/>
          <w:szCs w:val="24"/>
        </w:rPr>
        <w:t>я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о замене некачественных Товаров, о допоставке Товаров, о доукомплектовании Товаров</w:t>
      </w:r>
      <w:r w:rsidR="00D402D0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655EA0" w:rsidRPr="0028000A">
        <w:rPr>
          <w:rFonts w:ascii="Times New Roman" w:hAnsi="Times New Roman" w:cs="Times New Roman"/>
          <w:sz w:val="24"/>
          <w:szCs w:val="24"/>
        </w:rPr>
        <w:t>в установленный с</w:t>
      </w:r>
      <w:r w:rsidR="00D402D0" w:rsidRPr="0028000A">
        <w:rPr>
          <w:rFonts w:ascii="Times New Roman" w:hAnsi="Times New Roman" w:cs="Times New Roman"/>
          <w:sz w:val="24"/>
          <w:szCs w:val="24"/>
        </w:rPr>
        <w:t>рок</w:t>
      </w:r>
      <w:r w:rsidR="00082A5A" w:rsidRPr="0028000A">
        <w:rPr>
          <w:rFonts w:ascii="Times New Roman" w:hAnsi="Times New Roman" w:cs="Times New Roman"/>
          <w:sz w:val="24"/>
          <w:szCs w:val="24"/>
        </w:rPr>
        <w:t xml:space="preserve">,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приобрести недопоставленные Товары у третьих лиц с отнесением на счет Поставщика всех необходимых расходо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в на их приобретение.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отказаться от оплаты Товаров ненадлежащего качества, некомплектных и недопоставленных Товаров, а если такие Товары оплачены, потребовать возврата уплаченных сумм в полном объеме.</w:t>
      </w:r>
      <w:bookmarkEnd w:id="6"/>
    </w:p>
    <w:p w:rsidR="00655EA0" w:rsidRDefault="003C463A" w:rsidP="00A5584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560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вправе отказаться в одностороннем порядке от исполнения настоящего Договора, если хотя бы 10% (десять процентов) Товара окажется ненадлежащего качества, с недостатками, которые не могут быть устра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нены в приемлемый для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C24FD5">
        <w:rPr>
          <w:rFonts w:ascii="Times New Roman" w:hAnsi="Times New Roman" w:cs="Times New Roman"/>
          <w:sz w:val="24"/>
          <w:szCs w:val="24"/>
        </w:rPr>
        <w:t>я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или</w:t>
      </w:r>
      <w:r w:rsidR="00C24FD5">
        <w:rPr>
          <w:rFonts w:ascii="Times New Roman" w:hAnsi="Times New Roman" w:cs="Times New Roman"/>
          <w:sz w:val="24"/>
          <w:szCs w:val="24"/>
        </w:rPr>
        <w:t xml:space="preserve"> в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указанный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срок, а также в случае нарушения ср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оков поставки Товара.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655EA0" w:rsidRPr="0028000A">
        <w:rPr>
          <w:rFonts w:ascii="Times New Roman" w:hAnsi="Times New Roman" w:cs="Times New Roman"/>
          <w:sz w:val="24"/>
          <w:szCs w:val="24"/>
        </w:rPr>
        <w:t xml:space="preserve"> также вправе отказаться в одностороннем порядке от исполнения Договора и в других случаях, предус</w:t>
      </w:r>
      <w:r w:rsidR="00791014">
        <w:rPr>
          <w:rFonts w:ascii="Times New Roman" w:hAnsi="Times New Roman" w:cs="Times New Roman"/>
          <w:sz w:val="24"/>
          <w:szCs w:val="24"/>
        </w:rPr>
        <w:t>мотренных законодательством РФ.</w:t>
      </w:r>
    </w:p>
    <w:p w:rsidR="00546ECD" w:rsidRPr="0028000A" w:rsidRDefault="00546ECD" w:rsidP="00546ECD">
      <w:pPr>
        <w:widowControl w:val="0"/>
        <w:tabs>
          <w:tab w:val="left" w:pos="0"/>
          <w:tab w:val="left" w:pos="851"/>
          <w:tab w:val="left" w:pos="1560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CA5D92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Поставщик гарантирует: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поставку Товара соответ</w:t>
      </w:r>
      <w:r w:rsidR="0082507A"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ствующего требованиям </w:t>
      </w:r>
      <w:r w:rsidR="00A02E4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Покупател</w:t>
      </w:r>
      <w:r w:rsidR="002C2196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2800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условиям настоящего </w:t>
      </w:r>
      <w:r w:rsidRPr="0028000A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Договора;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что </w:t>
      </w:r>
      <w:r w:rsidRPr="0028000A">
        <w:rPr>
          <w:rFonts w:ascii="Times New Roman" w:hAnsi="Times New Roman" w:cs="Times New Roman"/>
          <w:sz w:val="24"/>
          <w:szCs w:val="24"/>
        </w:rPr>
        <w:t>Товары маркированы в соответствии с требованиями действующего законодательства РФ;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что качество Товара, поставляемого по настоящему Договору, соответствует техническим условиям, ГОСТам, требованиям, нормативной документации и подтверждается сертификатами соответствия и иными документами, выданными заводом-изготовителем;</w:t>
      </w:r>
    </w:p>
    <w:p w:rsidR="0082507A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что маркировка Товара обеспечивает полную и однозначную идентификацию каждой единицы Товара необходимую при его приемке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ем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Гарантийный срок на Товар, поставляемый Поставщиком по настоящему Договору </w:t>
      </w:r>
      <w:r w:rsidR="00F162BF" w:rsidRPr="0028000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162BF" w:rsidRPr="00FD61F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B322F" w:rsidRPr="00FD61F6">
        <w:rPr>
          <w:rFonts w:ascii="Times New Roman" w:hAnsi="Times New Roman" w:cs="Times New Roman"/>
          <w:sz w:val="24"/>
          <w:szCs w:val="24"/>
        </w:rPr>
        <w:t>24</w:t>
      </w:r>
      <w:r w:rsidR="00F162BF" w:rsidRPr="00FD61F6">
        <w:rPr>
          <w:rFonts w:ascii="Times New Roman" w:hAnsi="Times New Roman" w:cs="Times New Roman"/>
          <w:sz w:val="24"/>
          <w:szCs w:val="24"/>
        </w:rPr>
        <w:t xml:space="preserve"> (Дв</w:t>
      </w:r>
      <w:r w:rsidR="004B31CD" w:rsidRPr="00FD61F6">
        <w:rPr>
          <w:rFonts w:ascii="Times New Roman" w:hAnsi="Times New Roman" w:cs="Times New Roman"/>
          <w:sz w:val="24"/>
          <w:szCs w:val="24"/>
        </w:rPr>
        <w:t>адцати четырёх</w:t>
      </w:r>
      <w:r w:rsidR="00F162BF" w:rsidRPr="00FD61F6">
        <w:rPr>
          <w:rFonts w:ascii="Times New Roman" w:hAnsi="Times New Roman" w:cs="Times New Roman"/>
          <w:sz w:val="24"/>
          <w:szCs w:val="24"/>
        </w:rPr>
        <w:t>)</w:t>
      </w:r>
      <w:r w:rsidR="002518CE" w:rsidRPr="00FD61F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8000A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82507A" w:rsidRPr="0028000A">
        <w:rPr>
          <w:rFonts w:ascii="Times New Roman" w:hAnsi="Times New Roman" w:cs="Times New Roman"/>
          <w:sz w:val="24"/>
          <w:szCs w:val="24"/>
        </w:rPr>
        <w:t>подписания Сторонами Товарной накладной (форма ТОРГ-12)</w:t>
      </w:r>
      <w:r w:rsidR="00FD2412" w:rsidRPr="00FD2412">
        <w:rPr>
          <w:sz w:val="24"/>
          <w:szCs w:val="24"/>
        </w:rPr>
        <w:t xml:space="preserve"> </w:t>
      </w:r>
      <w:r w:rsidR="00FD2412" w:rsidRPr="00FD2412">
        <w:rPr>
          <w:rFonts w:ascii="Times New Roman" w:hAnsi="Times New Roman" w:cs="Times New Roman"/>
          <w:sz w:val="24"/>
          <w:szCs w:val="24"/>
        </w:rPr>
        <w:t>или УПД (Универсальный Передаточный Документ)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 в отношении Товара</w:t>
      </w:r>
      <w:r w:rsidR="002E7F19">
        <w:rPr>
          <w:rFonts w:ascii="Times New Roman" w:hAnsi="Times New Roman" w:cs="Times New Roman"/>
          <w:sz w:val="24"/>
          <w:szCs w:val="24"/>
        </w:rPr>
        <w:t xml:space="preserve">, </w:t>
      </w:r>
      <w:r w:rsidR="002E7F19" w:rsidRPr="00884B8D">
        <w:rPr>
          <w:rFonts w:ascii="Times New Roman" w:hAnsi="Times New Roman" w:cs="Times New Roman"/>
          <w:sz w:val="24"/>
          <w:szCs w:val="24"/>
        </w:rPr>
        <w:t>если иные условия не установлены заводом-изготовителем</w:t>
      </w:r>
      <w:r w:rsidRPr="0028000A">
        <w:rPr>
          <w:rFonts w:ascii="Times New Roman" w:hAnsi="Times New Roman" w:cs="Times New Roman"/>
          <w:sz w:val="24"/>
          <w:szCs w:val="24"/>
        </w:rPr>
        <w:t xml:space="preserve">. Поставщик несет все расходы по ремонту поставленного Товара, в том числе связанные с транспортировкой Товара </w:t>
      </w:r>
      <w:r w:rsidR="0082507A" w:rsidRPr="0028000A">
        <w:rPr>
          <w:rFonts w:ascii="Times New Roman" w:hAnsi="Times New Roman" w:cs="Times New Roman"/>
          <w:sz w:val="24"/>
          <w:szCs w:val="24"/>
        </w:rPr>
        <w:t>до места расположения сервисного центра Поставщика</w:t>
      </w:r>
      <w:r w:rsidRPr="0028000A">
        <w:rPr>
          <w:rFonts w:ascii="Times New Roman" w:hAnsi="Times New Roman" w:cs="Times New Roman"/>
          <w:sz w:val="24"/>
          <w:szCs w:val="24"/>
        </w:rPr>
        <w:t xml:space="preserve"> и после ремонта или замены обратно – в место расположения Товара.</w:t>
      </w:r>
    </w:p>
    <w:p w:rsidR="001F41CE" w:rsidRPr="0028000A" w:rsidRDefault="001F41CE" w:rsidP="00A558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Срок ремонта согласуется Сторонами дополнительно, но в любом случае не должен превышать 10 (десять) календарных дней с момента уведомления Поставщика о неисправности Товара.</w:t>
      </w:r>
    </w:p>
    <w:p w:rsidR="001F41CE" w:rsidRPr="0028000A" w:rsidRDefault="001F41CE" w:rsidP="00A55847">
      <w:pPr>
        <w:pStyle w:val="23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jc w:val="both"/>
      </w:pPr>
      <w:r w:rsidRPr="0028000A">
        <w:t>В случае обнаружения в течение гарантийного срока недостатков (дефектов, неисправностей и т.п.), Поставщик обязан их устранить за свой счет</w:t>
      </w:r>
      <w:r w:rsidR="0082507A" w:rsidRPr="0028000A">
        <w:t xml:space="preserve"> и в согласованный с </w:t>
      </w:r>
      <w:r w:rsidR="000C77E7">
        <w:t>Покупател</w:t>
      </w:r>
      <w:r w:rsidR="009D64BB">
        <w:t>ем</w:t>
      </w:r>
      <w:r w:rsidRPr="0028000A">
        <w:t xml:space="preserve"> срок. Для участия в составлении Акта о выявленных недостатках, фиксирующего недостатки Товара, согласования порядка и сроков их устранении Поставщик обязан направить своего представителя в течение 1 (одного) дня с даты получения пис</w:t>
      </w:r>
      <w:r w:rsidR="0082507A" w:rsidRPr="0028000A">
        <w:t xml:space="preserve">ьменного извещения от </w:t>
      </w:r>
      <w:r w:rsidR="00A02E47">
        <w:t>Покупател</w:t>
      </w:r>
      <w:r w:rsidR="00C24FD5">
        <w:t>я</w:t>
      </w:r>
      <w:r w:rsidRPr="0028000A">
        <w:t>.</w:t>
      </w:r>
    </w:p>
    <w:p w:rsidR="001F41CE" w:rsidRPr="0028000A" w:rsidRDefault="001F41CE" w:rsidP="00A55847">
      <w:pPr>
        <w:pStyle w:val="a9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28000A">
        <w:rPr>
          <w:rFonts w:ascii="Times New Roman" w:eastAsia="Calibri" w:hAnsi="Times New Roman"/>
          <w:sz w:val="24"/>
          <w:szCs w:val="24"/>
          <w:lang w:val="ru-RU" w:eastAsia="en-US"/>
        </w:rPr>
        <w:t>В случае неприбытия представителя Поставщика в вышеуказанный срок, а равно в случае отказа Поставщика от участия в составлении или подписании Акта о вы</w:t>
      </w:r>
      <w:r w:rsidR="0082507A" w:rsidRPr="0028000A">
        <w:rPr>
          <w:rFonts w:ascii="Times New Roman" w:eastAsia="Calibri" w:hAnsi="Times New Roman"/>
          <w:sz w:val="24"/>
          <w:szCs w:val="24"/>
          <w:lang w:val="ru-RU" w:eastAsia="en-US"/>
        </w:rPr>
        <w:t xml:space="preserve">явленных недостатках, </w:t>
      </w:r>
      <w:r w:rsidR="000C77E7">
        <w:rPr>
          <w:rFonts w:ascii="Times New Roman" w:eastAsia="Calibri" w:hAnsi="Times New Roman"/>
          <w:sz w:val="24"/>
          <w:szCs w:val="24"/>
          <w:lang w:val="ru-RU" w:eastAsia="en-US"/>
        </w:rPr>
        <w:t>Покупатель</w:t>
      </w:r>
      <w:r w:rsidRPr="0028000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составляет и подписывает Акт о выявленных недостатках в одностороннем </w:t>
      </w:r>
      <w:r w:rsidRPr="0028000A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порядке. В случае несогласия с выводами, изложенными в Акте о выявленных недостатках, несогласная Сторона вправе привлечь экспертную организацию.</w:t>
      </w:r>
    </w:p>
    <w:p w:rsidR="001F41CE" w:rsidRPr="0028000A" w:rsidRDefault="001F41CE" w:rsidP="00A55847">
      <w:pPr>
        <w:pStyle w:val="af4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отказа Поставщика от устранения недостатков (дефектов, неисправностей и т.п.) Товара и/или нарушени</w:t>
      </w:r>
      <w:r w:rsidR="0082507A" w:rsidRPr="0028000A">
        <w:rPr>
          <w:rFonts w:ascii="Times New Roman" w:hAnsi="Times New Roman" w:cs="Times New Roman"/>
          <w:sz w:val="24"/>
          <w:szCs w:val="24"/>
        </w:rPr>
        <w:t xml:space="preserve">я срока их устранения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вправе устранить соответствующие недостатки (дефекты, неисправности и т.п.) собственными силами и/или с привлечением третьих лиц с последующим возмещением стоимости расходов по такому устранению недостатков Товара Поставщиком.</w:t>
      </w:r>
    </w:p>
    <w:p w:rsidR="001F41CE" w:rsidRPr="0028000A" w:rsidRDefault="001F41CE" w:rsidP="00A5584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Гарантийный срок на Товар в таком случае продлевается соответственно на период устранения недостатков Товара.</w:t>
      </w:r>
    </w:p>
    <w:p w:rsidR="00CA0BCF" w:rsidRPr="0028000A" w:rsidRDefault="0082507A" w:rsidP="00A5584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6.5.</w:t>
      </w:r>
      <w:r w:rsidR="002C2196">
        <w:rPr>
          <w:rFonts w:ascii="Times New Roman" w:hAnsi="Times New Roman" w:cs="Times New Roman"/>
          <w:sz w:val="24"/>
          <w:szCs w:val="24"/>
        </w:rPr>
        <w:tab/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</w:t>
      </w:r>
      <w:r w:rsidRPr="0028000A">
        <w:rPr>
          <w:rFonts w:ascii="Times New Roman" w:hAnsi="Times New Roman" w:cs="Times New Roman"/>
          <w:sz w:val="24"/>
          <w:szCs w:val="24"/>
        </w:rPr>
        <w:t>Товара</w:t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 (обнаружения </w:t>
      </w:r>
      <w:r w:rsidRPr="0028000A">
        <w:rPr>
          <w:rFonts w:ascii="Times New Roman" w:hAnsi="Times New Roman" w:cs="Times New Roman"/>
          <w:sz w:val="24"/>
          <w:szCs w:val="24"/>
        </w:rPr>
        <w:t xml:space="preserve">в период Гарантийного срока </w:t>
      </w:r>
      <w:r w:rsidR="00CA0BCF" w:rsidRPr="0028000A">
        <w:rPr>
          <w:rFonts w:ascii="Times New Roman" w:hAnsi="Times New Roman" w:cs="Times New Roman"/>
          <w:sz w:val="24"/>
          <w:szCs w:val="24"/>
        </w:rPr>
        <w:t>неустранимых недостатков, недостатков, которые выявляются неоднократно либо проявляются вновь после и</w:t>
      </w:r>
      <w:r w:rsidRPr="0028000A">
        <w:rPr>
          <w:rFonts w:ascii="Times New Roman" w:hAnsi="Times New Roman" w:cs="Times New Roman"/>
          <w:sz w:val="24"/>
          <w:szCs w:val="24"/>
        </w:rPr>
        <w:t xml:space="preserve">х устранения) </w:t>
      </w:r>
      <w:r w:rsidR="000C77E7">
        <w:rPr>
          <w:rFonts w:ascii="Times New Roman" w:hAnsi="Times New Roman" w:cs="Times New Roman"/>
          <w:sz w:val="24"/>
          <w:szCs w:val="24"/>
        </w:rPr>
        <w:t>Покупатель</w:t>
      </w:r>
      <w:r w:rsidR="00CA0BCF" w:rsidRPr="0028000A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CA0BCF" w:rsidRPr="0028000A" w:rsidRDefault="00CA0BCF" w:rsidP="00A55847">
      <w:pPr>
        <w:pStyle w:val="a9"/>
        <w:tabs>
          <w:tab w:val="num" w:pos="353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000A">
        <w:rPr>
          <w:rFonts w:ascii="Times New Roman" w:hAnsi="Times New Roman"/>
          <w:sz w:val="24"/>
          <w:szCs w:val="24"/>
          <w:lang w:val="ru-RU"/>
        </w:rPr>
        <w:t xml:space="preserve">- потребовать замены 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 xml:space="preserve">Товара </w:t>
      </w:r>
      <w:r w:rsidRPr="0028000A">
        <w:rPr>
          <w:rFonts w:ascii="Times New Roman" w:hAnsi="Times New Roman"/>
          <w:sz w:val="24"/>
          <w:szCs w:val="24"/>
          <w:lang w:val="ru-RU"/>
        </w:rPr>
        <w:t>нена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длежащего качества Товаром, надлежащего качества в соответствии с условиями Договора</w:t>
      </w:r>
      <w:r w:rsidRPr="0028000A">
        <w:rPr>
          <w:rFonts w:ascii="Times New Roman" w:hAnsi="Times New Roman"/>
          <w:sz w:val="24"/>
          <w:szCs w:val="24"/>
          <w:lang w:val="ru-RU"/>
        </w:rPr>
        <w:t>;</w:t>
      </w:r>
    </w:p>
    <w:p w:rsidR="00CA0BCF" w:rsidRPr="0028000A" w:rsidRDefault="00CA0BCF" w:rsidP="00A55847">
      <w:pPr>
        <w:pStyle w:val="a9"/>
        <w:tabs>
          <w:tab w:val="num" w:pos="353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8000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отказаться от исполнения Д</w:t>
      </w:r>
      <w:r w:rsidRPr="0028000A">
        <w:rPr>
          <w:rFonts w:ascii="Times New Roman" w:hAnsi="Times New Roman"/>
          <w:sz w:val="24"/>
          <w:szCs w:val="24"/>
          <w:lang w:val="ru-RU"/>
        </w:rPr>
        <w:t>оговора и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/или</w:t>
      </w:r>
      <w:r w:rsidRPr="0028000A">
        <w:rPr>
          <w:rFonts w:ascii="Times New Roman" w:hAnsi="Times New Roman"/>
          <w:sz w:val="24"/>
          <w:szCs w:val="24"/>
          <w:lang w:val="ru-RU"/>
        </w:rPr>
        <w:t xml:space="preserve"> потребовать возвр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ата уплаченной за Товар</w:t>
      </w:r>
      <w:r w:rsidRPr="0028000A">
        <w:rPr>
          <w:rFonts w:ascii="Times New Roman" w:hAnsi="Times New Roman"/>
          <w:sz w:val="24"/>
          <w:szCs w:val="24"/>
          <w:lang w:val="ru-RU"/>
        </w:rPr>
        <w:t xml:space="preserve"> денежной суммы</w:t>
      </w:r>
      <w:r w:rsidR="0082507A" w:rsidRPr="0028000A">
        <w:rPr>
          <w:rFonts w:ascii="Times New Roman" w:hAnsi="Times New Roman"/>
          <w:sz w:val="24"/>
          <w:szCs w:val="24"/>
          <w:lang w:val="ru-RU"/>
        </w:rPr>
        <w:t>.</w:t>
      </w:r>
    </w:p>
    <w:p w:rsidR="009A5780" w:rsidRPr="0028000A" w:rsidRDefault="009A5780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C0762" w:rsidRDefault="000E3CEA" w:rsidP="00B84940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</w:t>
      </w:r>
      <w:r w:rsidR="00963A04">
        <w:rPr>
          <w:rFonts w:ascii="Times New Roman" w:hAnsi="Times New Roman" w:cs="Times New Roman"/>
          <w:sz w:val="24"/>
          <w:szCs w:val="24"/>
        </w:rPr>
        <w:t>условиями Договора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  <w:r w:rsidR="00B84940">
        <w:rPr>
          <w:rFonts w:ascii="Times New Roman" w:hAnsi="Times New Roman" w:cs="Times New Roman"/>
          <w:sz w:val="24"/>
          <w:szCs w:val="24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 помимо суммы, выплаченной неустойки, предусмотренной </w:t>
      </w:r>
      <w:r w:rsidR="002D2132">
        <w:rPr>
          <w:rFonts w:ascii="Times New Roman" w:hAnsi="Times New Roman" w:cs="Times New Roman"/>
          <w:sz w:val="24"/>
          <w:szCs w:val="24"/>
        </w:rPr>
        <w:t>Договором</w:t>
      </w:r>
      <w:r w:rsidR="00B84940">
        <w:rPr>
          <w:rFonts w:ascii="Times New Roman" w:hAnsi="Times New Roman" w:cs="Times New Roman"/>
          <w:sz w:val="24"/>
          <w:szCs w:val="24"/>
        </w:rPr>
        <w:t>.</w:t>
      </w:r>
    </w:p>
    <w:p w:rsidR="00B84940" w:rsidRDefault="00B84940" w:rsidP="00B84940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</w:t>
      </w:r>
      <w:r w:rsidR="008721B6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в связи с неисполнением или ненадлежащим исполнением Поставщиком своих обязательств, Поставщик в течении десяти календарных дней с даты получения уведомления о возврате аванса возвращает Покупателю полученный аванс, предусмотренный настоящим Договором, с уплатой процентов в размере одной трехсотой ключевой ставки Банка России, действующей на момент возврата аванса, за каждый день пользования чужими средствами с даты их получения и до момента зачисления на расчетный счет Покупателя.</w:t>
      </w:r>
    </w:p>
    <w:p w:rsidR="00057C2E" w:rsidRDefault="007B0955" w:rsidP="007C5D0F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B84940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своих обязательств при покупке продукции на условиях, предусмотренных </w:t>
      </w:r>
      <w:r w:rsidR="008721B6">
        <w:rPr>
          <w:rFonts w:ascii="Times New Roman" w:hAnsi="Times New Roman" w:cs="Times New Roman"/>
          <w:sz w:val="24"/>
          <w:szCs w:val="24"/>
        </w:rPr>
        <w:t>Договор</w:t>
      </w:r>
      <w:r w:rsidR="00B84940">
        <w:rPr>
          <w:rFonts w:ascii="Times New Roman" w:hAnsi="Times New Roman" w:cs="Times New Roman"/>
          <w:sz w:val="24"/>
          <w:szCs w:val="24"/>
        </w:rPr>
        <w:t>ом, в том числе обеспечить соотве</w:t>
      </w:r>
      <w:r w:rsidR="007B690F">
        <w:rPr>
          <w:rFonts w:ascii="Times New Roman" w:hAnsi="Times New Roman" w:cs="Times New Roman"/>
          <w:sz w:val="24"/>
          <w:szCs w:val="24"/>
        </w:rPr>
        <w:t>т</w:t>
      </w:r>
      <w:r w:rsidR="00B84940">
        <w:rPr>
          <w:rFonts w:ascii="Times New Roman" w:hAnsi="Times New Roman" w:cs="Times New Roman"/>
          <w:sz w:val="24"/>
          <w:szCs w:val="24"/>
        </w:rPr>
        <w:t>ствие обязательным требованиям, установленным Договором.</w:t>
      </w:r>
    </w:p>
    <w:p w:rsidR="007B690F" w:rsidRPr="00635688" w:rsidRDefault="007B0955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</w:t>
      </w:r>
      <w:r w:rsidR="008721B6">
        <w:rPr>
          <w:rFonts w:ascii="Times New Roman" w:hAnsi="Times New Roman" w:cs="Times New Roman"/>
          <w:sz w:val="24"/>
        </w:rPr>
        <w:t xml:space="preserve"> За каждый факт</w:t>
      </w:r>
      <w:r w:rsidR="007B690F" w:rsidRPr="00635688">
        <w:rPr>
          <w:rFonts w:ascii="Times New Roman" w:hAnsi="Times New Roman" w:cs="Times New Roman"/>
          <w:sz w:val="24"/>
        </w:rPr>
        <w:t xml:space="preserve"> неисполнения или ненадлежащего исполнения Поставщиком своих обязательств</w:t>
      </w:r>
      <w:r w:rsidR="00FD61F6">
        <w:rPr>
          <w:rFonts w:ascii="Times New Roman" w:hAnsi="Times New Roman" w:cs="Times New Roman"/>
          <w:sz w:val="24"/>
        </w:rPr>
        <w:t xml:space="preserve"> по предоставлению документов</w:t>
      </w:r>
      <w:r w:rsidR="007B690F" w:rsidRPr="00635688">
        <w:rPr>
          <w:rFonts w:ascii="Times New Roman" w:hAnsi="Times New Roman" w:cs="Times New Roman"/>
          <w:sz w:val="24"/>
        </w:rPr>
        <w:t xml:space="preserve">, указанных в </w:t>
      </w:r>
      <w:r w:rsidR="007B690F" w:rsidRPr="00FD61F6">
        <w:rPr>
          <w:rFonts w:ascii="Times New Roman" w:hAnsi="Times New Roman" w:cs="Times New Roman"/>
          <w:sz w:val="24"/>
        </w:rPr>
        <w:t>п</w:t>
      </w:r>
      <w:r w:rsidR="008535BC" w:rsidRPr="00FD61F6">
        <w:rPr>
          <w:rFonts w:ascii="Times New Roman" w:hAnsi="Times New Roman" w:cs="Times New Roman"/>
          <w:sz w:val="24"/>
        </w:rPr>
        <w:t xml:space="preserve">. </w:t>
      </w:r>
      <w:r w:rsidR="00FD61F6">
        <w:rPr>
          <w:rFonts w:ascii="Times New Roman" w:hAnsi="Times New Roman" w:cs="Times New Roman"/>
          <w:sz w:val="24"/>
        </w:rPr>
        <w:t>2.4, п. 2.5.</w:t>
      </w:r>
      <w:r w:rsidR="008535BC">
        <w:rPr>
          <w:rFonts w:ascii="Times New Roman" w:hAnsi="Times New Roman" w:cs="Times New Roman"/>
          <w:color w:val="FF0000"/>
          <w:sz w:val="24"/>
        </w:rPr>
        <w:t xml:space="preserve"> </w:t>
      </w:r>
      <w:r w:rsidR="008535BC" w:rsidRPr="008535BC">
        <w:rPr>
          <w:rFonts w:ascii="Times New Roman" w:hAnsi="Times New Roman" w:cs="Times New Roman"/>
          <w:color w:val="000000" w:themeColor="text1"/>
          <w:sz w:val="24"/>
        </w:rPr>
        <w:t>Договора</w:t>
      </w:r>
      <w:r w:rsidR="007B690F" w:rsidRPr="00635688">
        <w:rPr>
          <w:rFonts w:ascii="Times New Roman" w:hAnsi="Times New Roman" w:cs="Times New Roman"/>
          <w:sz w:val="24"/>
        </w:rPr>
        <w:t>, Поставщик уплачивает Покупателю штраф в размере 10</w:t>
      </w:r>
      <w:r w:rsidR="00FD61F6">
        <w:rPr>
          <w:rFonts w:ascii="Times New Roman" w:hAnsi="Times New Roman" w:cs="Times New Roman"/>
          <w:sz w:val="24"/>
        </w:rPr>
        <w:t xml:space="preserve"> 000 (дес</w:t>
      </w:r>
      <w:r w:rsidR="002E7F19">
        <w:rPr>
          <w:rFonts w:ascii="Times New Roman" w:hAnsi="Times New Roman" w:cs="Times New Roman"/>
          <w:sz w:val="24"/>
        </w:rPr>
        <w:t>я</w:t>
      </w:r>
      <w:r w:rsidR="00FD61F6">
        <w:rPr>
          <w:rFonts w:ascii="Times New Roman" w:hAnsi="Times New Roman" w:cs="Times New Roman"/>
          <w:sz w:val="24"/>
        </w:rPr>
        <w:t xml:space="preserve">ть тысяч) рублей </w:t>
      </w:r>
      <w:r w:rsidR="007B690F" w:rsidRPr="00635688">
        <w:rPr>
          <w:rFonts w:ascii="Times New Roman" w:hAnsi="Times New Roman" w:cs="Times New Roman"/>
          <w:sz w:val="24"/>
        </w:rPr>
        <w:t>00 коп</w:t>
      </w:r>
      <w:r w:rsidR="00FD61F6">
        <w:rPr>
          <w:rFonts w:ascii="Times New Roman" w:hAnsi="Times New Roman" w:cs="Times New Roman"/>
          <w:sz w:val="24"/>
        </w:rPr>
        <w:t>еек</w:t>
      </w:r>
      <w:r w:rsidR="007B690F" w:rsidRPr="00635688">
        <w:rPr>
          <w:rFonts w:ascii="Times New Roman" w:hAnsi="Times New Roman" w:cs="Times New Roman"/>
          <w:sz w:val="24"/>
        </w:rPr>
        <w:t>.</w:t>
      </w:r>
    </w:p>
    <w:p w:rsidR="007B690F" w:rsidRPr="00635688" w:rsidRDefault="00635688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7C29C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За нарушение срока исполнения обязательств по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у Поставщик уплачивает пени. Пеня начисляется за каждый день просрочки исполнения Поставщиком обязательства, предусмотренного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</w:t>
      </w:r>
      <w:r w:rsidR="00FD61F6">
        <w:rPr>
          <w:rFonts w:ascii="Times New Roman" w:hAnsi="Times New Roman" w:cs="Times New Roman"/>
          <w:sz w:val="24"/>
        </w:rPr>
        <w:t xml:space="preserve">в </w:t>
      </w:r>
      <w:r w:rsidR="007B690F" w:rsidRPr="00635688">
        <w:rPr>
          <w:rFonts w:ascii="Times New Roman" w:hAnsi="Times New Roman" w:cs="Times New Roman"/>
          <w:sz w:val="24"/>
        </w:rPr>
        <w:t>размере одной трехсотой ключевой ста</w:t>
      </w:r>
      <w:r w:rsidR="008721B6">
        <w:rPr>
          <w:rFonts w:ascii="Times New Roman" w:hAnsi="Times New Roman" w:cs="Times New Roman"/>
          <w:sz w:val="24"/>
        </w:rPr>
        <w:t>вки Банка России от цены 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а, уменьшенной на сумму, пропорциональную объему обязательств, предусмотренных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ом и фактически исполненных Поставщиком.</w:t>
      </w:r>
    </w:p>
    <w:p w:rsidR="007B690F" w:rsidRPr="00635688" w:rsidRDefault="007C29C7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7.6</w:t>
      </w:r>
      <w:r w:rsidR="00635688"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За просрочку оплаты покупателем поставленной продукции по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у Поставщик вправе потребовать уплаты пени за каждый день просрочки в размере одной трехсотой действующей на дату уплаты пени ключевой ставки Банка России от суммы просроченного платежа.</w:t>
      </w:r>
    </w:p>
    <w:p w:rsidR="007B690F" w:rsidRPr="00635688" w:rsidRDefault="00635688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7C29C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Общая сумма начисленных штрафо</w:t>
      </w:r>
      <w:r w:rsidR="007E677C">
        <w:rPr>
          <w:rFonts w:ascii="Times New Roman" w:hAnsi="Times New Roman" w:cs="Times New Roman"/>
          <w:sz w:val="24"/>
        </w:rPr>
        <w:t>в за неисполнение или ненадлежащ</w:t>
      </w:r>
      <w:r w:rsidR="007B690F" w:rsidRPr="00635688">
        <w:rPr>
          <w:rFonts w:ascii="Times New Roman" w:hAnsi="Times New Roman" w:cs="Times New Roman"/>
          <w:sz w:val="24"/>
        </w:rPr>
        <w:t xml:space="preserve">ее исполнение Поставщиком обязательств, предусмотренных </w:t>
      </w:r>
      <w:r w:rsidR="008721B6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не может превышать цену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а.</w:t>
      </w:r>
    </w:p>
    <w:p w:rsidR="007B690F" w:rsidRPr="00635688" w:rsidRDefault="00635688" w:rsidP="007B0955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7C29C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Общая сумма на</w:t>
      </w:r>
      <w:r w:rsidR="007E677C">
        <w:rPr>
          <w:rFonts w:ascii="Times New Roman" w:hAnsi="Times New Roman" w:cs="Times New Roman"/>
          <w:sz w:val="24"/>
        </w:rPr>
        <w:t>численных штрафов за ненадлежащ</w:t>
      </w:r>
      <w:r w:rsidR="007B5D81">
        <w:rPr>
          <w:rFonts w:ascii="Times New Roman" w:hAnsi="Times New Roman" w:cs="Times New Roman"/>
          <w:sz w:val="24"/>
        </w:rPr>
        <w:t>ее исполнение П</w:t>
      </w:r>
      <w:r w:rsidR="007B690F" w:rsidRPr="00635688">
        <w:rPr>
          <w:rFonts w:ascii="Times New Roman" w:hAnsi="Times New Roman" w:cs="Times New Roman"/>
          <w:sz w:val="24"/>
        </w:rPr>
        <w:t xml:space="preserve">окупателем обязательств, предусмотренных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ом, не может превышать цену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а.</w:t>
      </w:r>
    </w:p>
    <w:p w:rsidR="007B690F" w:rsidRPr="00635688" w:rsidRDefault="007C29C7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7.9</w:t>
      </w:r>
      <w:r w:rsidR="007B0955"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Применение штрафных санкций не освобождает Стороны от исполнения обязательств по </w:t>
      </w:r>
      <w:r w:rsidR="00EB16A8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у. Требование об уплате неустойки должно быть оформлено в письменном виде и подписано соответствующей Стороной.</w:t>
      </w:r>
    </w:p>
    <w:p w:rsidR="007B690F" w:rsidRDefault="007B0955" w:rsidP="007B095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</w:t>
      </w:r>
      <w:r w:rsidR="007C29C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7B690F" w:rsidRPr="00635688">
        <w:rPr>
          <w:rFonts w:ascii="Times New Roman" w:hAnsi="Times New Roman" w:cs="Times New Roman"/>
          <w:sz w:val="24"/>
        </w:rPr>
        <w:t xml:space="preserve"> Сторона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 xml:space="preserve">а освобождается от уплаты неустойки (штрафа, пени), если эта Сторона докажет, </w:t>
      </w:r>
      <w:r w:rsidR="00D30F90">
        <w:rPr>
          <w:rFonts w:ascii="Times New Roman" w:hAnsi="Times New Roman" w:cs="Times New Roman"/>
          <w:sz w:val="24"/>
        </w:rPr>
        <w:t>что неисполнение или ненадлежащ</w:t>
      </w:r>
      <w:r w:rsidR="007B690F" w:rsidRPr="00635688">
        <w:rPr>
          <w:rFonts w:ascii="Times New Roman" w:hAnsi="Times New Roman" w:cs="Times New Roman"/>
          <w:sz w:val="24"/>
        </w:rPr>
        <w:t xml:space="preserve">ее исполнение обязательств, </w:t>
      </w:r>
      <w:r w:rsidR="007B690F" w:rsidRPr="00635688">
        <w:rPr>
          <w:rFonts w:ascii="Times New Roman" w:hAnsi="Times New Roman" w:cs="Times New Roman"/>
          <w:sz w:val="24"/>
        </w:rPr>
        <w:lastRenderedPageBreak/>
        <w:t xml:space="preserve">предусмотренных </w:t>
      </w:r>
      <w:r w:rsidR="009B70FD">
        <w:rPr>
          <w:rFonts w:ascii="Times New Roman" w:hAnsi="Times New Roman" w:cs="Times New Roman"/>
          <w:sz w:val="24"/>
        </w:rPr>
        <w:t>Договор</w:t>
      </w:r>
      <w:r w:rsidR="007B690F" w:rsidRPr="00635688">
        <w:rPr>
          <w:rFonts w:ascii="Times New Roman" w:hAnsi="Times New Roman" w:cs="Times New Roman"/>
          <w:sz w:val="24"/>
        </w:rPr>
        <w:t>ом, произошло в следствии обстоятельств непреодолимой силы или по вине</w:t>
      </w:r>
      <w:r w:rsidR="007B690F" w:rsidRPr="00635688">
        <w:rPr>
          <w:sz w:val="24"/>
        </w:rPr>
        <w:t xml:space="preserve"> </w:t>
      </w:r>
      <w:r w:rsidR="007B690F" w:rsidRPr="007B0955">
        <w:rPr>
          <w:rFonts w:ascii="Times New Roman" w:hAnsi="Times New Roman" w:cs="Times New Roman"/>
          <w:sz w:val="24"/>
        </w:rPr>
        <w:t>другой Стороны.</w:t>
      </w:r>
    </w:p>
    <w:p w:rsidR="00093277" w:rsidRDefault="00093277" w:rsidP="007B0955">
      <w:pPr>
        <w:ind w:firstLine="567"/>
        <w:jc w:val="both"/>
      </w:pPr>
    </w:p>
    <w:p w:rsidR="00E67670" w:rsidRPr="009B70FD" w:rsidRDefault="009B70FD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FD">
        <w:rPr>
          <w:rFonts w:ascii="Times New Roman" w:hAnsi="Times New Roman" w:cs="Times New Roman"/>
          <w:b/>
          <w:sz w:val="24"/>
          <w:szCs w:val="24"/>
        </w:rPr>
        <w:t>ПОРЯДОК РАСТОРЖЕНИЯ ДОГОВОРА.</w:t>
      </w:r>
    </w:p>
    <w:p w:rsidR="00E67670" w:rsidRPr="00284895" w:rsidRDefault="00284895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67670" w:rsidRPr="00284895">
        <w:rPr>
          <w:sz w:val="24"/>
          <w:szCs w:val="24"/>
        </w:rPr>
        <w:t xml:space="preserve">о инициативе </w:t>
      </w:r>
      <w:r w:rsidR="006156AA" w:rsidRPr="00284895">
        <w:rPr>
          <w:sz w:val="24"/>
          <w:szCs w:val="24"/>
        </w:rPr>
        <w:t>Поставщика</w:t>
      </w:r>
      <w:r w:rsidR="00E67670" w:rsidRPr="00284895">
        <w:rPr>
          <w:sz w:val="24"/>
          <w:szCs w:val="24"/>
        </w:rPr>
        <w:t xml:space="preserve"> или в св</w:t>
      </w:r>
      <w:r w:rsidR="006156AA" w:rsidRPr="00284895">
        <w:rPr>
          <w:sz w:val="24"/>
          <w:szCs w:val="24"/>
        </w:rPr>
        <w:t>язи с неисполнением Поставщиком</w:t>
      </w:r>
      <w:r w:rsidR="00E67670" w:rsidRPr="00284895">
        <w:rPr>
          <w:sz w:val="24"/>
          <w:szCs w:val="24"/>
        </w:rPr>
        <w:t xml:space="preserve"> обязател</w:t>
      </w:r>
      <w:r w:rsidR="006156AA" w:rsidRPr="00284895">
        <w:rPr>
          <w:sz w:val="24"/>
          <w:szCs w:val="24"/>
        </w:rPr>
        <w:t>ьств, предусмотренных Договором</w:t>
      </w:r>
      <w:r w:rsidR="00E67670" w:rsidRPr="00284895">
        <w:rPr>
          <w:sz w:val="24"/>
          <w:szCs w:val="24"/>
        </w:rPr>
        <w:t xml:space="preserve">, аванс (или его соответствующая часть) подлежит 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с момента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</w:t>
      </w:r>
      <w:r w:rsidR="006156AA" w:rsidRPr="00284895">
        <w:rPr>
          <w:sz w:val="24"/>
          <w:szCs w:val="24"/>
        </w:rPr>
        <w:t>ния суда о расторжении Договора</w:t>
      </w:r>
      <w:r w:rsidR="00E67670" w:rsidRPr="00284895">
        <w:rPr>
          <w:sz w:val="24"/>
          <w:szCs w:val="24"/>
        </w:rPr>
        <w:t xml:space="preserve">.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Федерации. Проценты начисляются на оставшуюся и подлежащую возврату сумму аванса начиная со дня, следующего после дня получения аванса (или его соответствующей части) по день поступления денежных средств на счет </w:t>
      </w:r>
      <w:r w:rsidR="00A02E47" w:rsidRPr="00284895">
        <w:rPr>
          <w:sz w:val="24"/>
          <w:szCs w:val="24"/>
        </w:rPr>
        <w:t>Покупател</w:t>
      </w:r>
      <w:r w:rsidR="00EE4559" w:rsidRPr="00284895">
        <w:rPr>
          <w:sz w:val="24"/>
          <w:szCs w:val="24"/>
        </w:rPr>
        <w:t>я</w:t>
      </w:r>
      <w:r w:rsidR="00E67670" w:rsidRPr="00284895">
        <w:rPr>
          <w:sz w:val="24"/>
          <w:szCs w:val="24"/>
        </w:rPr>
        <w:t>;</w:t>
      </w:r>
    </w:p>
    <w:p w:rsidR="00743581" w:rsidRPr="00284895" w:rsidRDefault="00284895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67670" w:rsidRPr="00284895">
        <w:rPr>
          <w:sz w:val="24"/>
          <w:szCs w:val="24"/>
        </w:rPr>
        <w:t xml:space="preserve">о инициативе </w:t>
      </w:r>
      <w:r w:rsidR="00A02E47" w:rsidRPr="00284895">
        <w:rPr>
          <w:sz w:val="24"/>
          <w:szCs w:val="24"/>
        </w:rPr>
        <w:t>Покупател</w:t>
      </w:r>
      <w:r w:rsidR="00EE4559" w:rsidRPr="00284895">
        <w:rPr>
          <w:sz w:val="24"/>
          <w:szCs w:val="24"/>
        </w:rPr>
        <w:t>я</w:t>
      </w:r>
      <w:r w:rsidR="00E67670" w:rsidRPr="00284895">
        <w:rPr>
          <w:sz w:val="24"/>
          <w:szCs w:val="24"/>
        </w:rPr>
        <w:t xml:space="preserve"> аванс (или его соответствующая часть) подлежит 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в течение </w:t>
      </w:r>
      <w:r w:rsidR="002F5874" w:rsidRPr="00284895">
        <w:rPr>
          <w:sz w:val="24"/>
          <w:szCs w:val="24"/>
        </w:rPr>
        <w:t>10</w:t>
      </w:r>
      <w:r w:rsidR="00E67670" w:rsidRPr="00284895">
        <w:rPr>
          <w:sz w:val="24"/>
          <w:szCs w:val="24"/>
        </w:rPr>
        <w:t xml:space="preserve"> (</w:t>
      </w:r>
      <w:r w:rsidR="002F5874" w:rsidRPr="00284895">
        <w:rPr>
          <w:sz w:val="24"/>
          <w:szCs w:val="24"/>
        </w:rPr>
        <w:t>десяти</w:t>
      </w:r>
      <w:r w:rsidR="00E67670" w:rsidRPr="00284895">
        <w:rPr>
          <w:sz w:val="24"/>
          <w:szCs w:val="24"/>
        </w:rPr>
        <w:t>) банковских дней с момента заключения со</w:t>
      </w:r>
      <w:r w:rsidR="006156AA" w:rsidRPr="00284895">
        <w:rPr>
          <w:sz w:val="24"/>
          <w:szCs w:val="24"/>
        </w:rPr>
        <w:t>глашения о расторжении Договора</w:t>
      </w:r>
      <w:r w:rsidR="00E8616B" w:rsidRPr="00284895">
        <w:rPr>
          <w:sz w:val="24"/>
          <w:szCs w:val="24"/>
        </w:rPr>
        <w:t xml:space="preserve"> </w:t>
      </w:r>
      <w:r w:rsidR="00E67670" w:rsidRPr="00284895">
        <w:rPr>
          <w:sz w:val="24"/>
          <w:szCs w:val="24"/>
        </w:rPr>
        <w:t xml:space="preserve">и взыскания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E67670" w:rsidRPr="00284895">
        <w:rPr>
          <w:sz w:val="24"/>
          <w:szCs w:val="24"/>
        </w:rPr>
        <w:t>м процентов за пользование коммерческим кредитом в виде аванса (или его соответствующей части)</w:t>
      </w:r>
      <w:r w:rsidR="006156AA" w:rsidRPr="00284895">
        <w:rPr>
          <w:sz w:val="24"/>
          <w:szCs w:val="24"/>
        </w:rPr>
        <w:t>,</w:t>
      </w:r>
      <w:r w:rsidR="00E67670" w:rsidRPr="00284895">
        <w:rPr>
          <w:sz w:val="24"/>
          <w:szCs w:val="24"/>
        </w:rPr>
        <w:t xml:space="preserve"> аванс (или его соответствующая часть) подлежит возврату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E67670" w:rsidRPr="00284895">
        <w:rPr>
          <w:sz w:val="24"/>
          <w:szCs w:val="24"/>
        </w:rPr>
        <w:t xml:space="preserve"> с момента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решения суда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.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Федерации. Проценты начисляются на подлежащую возврату сумму аванса, начиная со дня, следующего после дня заключения соглашения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или вступления в силу соответствующего решения суда о расторжении </w:t>
      </w:r>
      <w:r w:rsidR="006156AA" w:rsidRPr="00284895">
        <w:rPr>
          <w:sz w:val="24"/>
          <w:szCs w:val="24"/>
        </w:rPr>
        <w:t>Договора</w:t>
      </w:r>
      <w:r w:rsidR="00E67670" w:rsidRPr="00284895">
        <w:rPr>
          <w:sz w:val="24"/>
          <w:szCs w:val="24"/>
        </w:rPr>
        <w:t xml:space="preserve"> по день поступления денежных средств на счет </w:t>
      </w:r>
      <w:r w:rsidR="00A02E47" w:rsidRPr="00284895">
        <w:rPr>
          <w:sz w:val="24"/>
          <w:szCs w:val="24"/>
        </w:rPr>
        <w:t>Покупатель</w:t>
      </w:r>
      <w:r w:rsidR="00E67670" w:rsidRPr="00284895">
        <w:rPr>
          <w:sz w:val="24"/>
          <w:szCs w:val="24"/>
        </w:rPr>
        <w:t>.</w:t>
      </w:r>
    </w:p>
    <w:p w:rsidR="00743581" w:rsidRPr="00284895" w:rsidRDefault="00A55847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 w:rsidRPr="00284895">
        <w:rPr>
          <w:sz w:val="24"/>
          <w:szCs w:val="24"/>
        </w:rPr>
        <w:t xml:space="preserve"> </w:t>
      </w:r>
      <w:r w:rsidR="00DF0847" w:rsidRPr="00284895">
        <w:rPr>
          <w:sz w:val="24"/>
          <w:szCs w:val="24"/>
        </w:rPr>
        <w:t>В случае невыполнения Поставщиком гарантий на Товар, предусмотренных в настоящем Договоре и законодательстве РФ, Поставщик обязуется возместить в полном объем</w:t>
      </w:r>
      <w:r w:rsidR="00743581" w:rsidRPr="00284895">
        <w:rPr>
          <w:sz w:val="24"/>
          <w:szCs w:val="24"/>
        </w:rPr>
        <w:t xml:space="preserve">е убытки, понесенные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743581" w:rsidRPr="00284895">
        <w:rPr>
          <w:sz w:val="24"/>
          <w:szCs w:val="24"/>
        </w:rPr>
        <w:t>м</w:t>
      </w:r>
      <w:r w:rsidR="00DF0847" w:rsidRPr="00284895">
        <w:rPr>
          <w:sz w:val="24"/>
          <w:szCs w:val="24"/>
        </w:rPr>
        <w:t>. Вся полнота ответственности за качество Товара, а также возникшие дополнительные расходы, затраты</w:t>
      </w:r>
      <w:r w:rsidR="00743581" w:rsidRPr="00284895">
        <w:rPr>
          <w:sz w:val="24"/>
          <w:szCs w:val="24"/>
        </w:rPr>
        <w:t xml:space="preserve">, убытки, понесенные </w:t>
      </w:r>
      <w:r w:rsidR="000C77E7"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е</w:t>
      </w:r>
      <w:r w:rsidR="00743581" w:rsidRPr="00284895">
        <w:rPr>
          <w:sz w:val="24"/>
          <w:szCs w:val="24"/>
        </w:rPr>
        <w:t>м</w:t>
      </w:r>
      <w:r w:rsidR="00DF0847" w:rsidRPr="00284895">
        <w:rPr>
          <w:sz w:val="24"/>
          <w:szCs w:val="24"/>
        </w:rPr>
        <w:t xml:space="preserve"> в связи с заменой, ремонтом, устранением дефектов, неисправностей и т.п. Товара, поставленного Поставщиком, возлагается на Поставщика.</w:t>
      </w:r>
    </w:p>
    <w:p w:rsidR="00DF0847" w:rsidRPr="00284895" w:rsidRDefault="000C77E7" w:rsidP="00284895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567"/>
        <w:rPr>
          <w:sz w:val="24"/>
          <w:szCs w:val="24"/>
        </w:rPr>
      </w:pPr>
      <w:r w:rsidRPr="00284895">
        <w:rPr>
          <w:sz w:val="24"/>
          <w:szCs w:val="24"/>
        </w:rPr>
        <w:t>Покупатель</w:t>
      </w:r>
      <w:r w:rsidR="00DF0847" w:rsidRPr="00284895">
        <w:rPr>
          <w:sz w:val="24"/>
          <w:szCs w:val="24"/>
        </w:rPr>
        <w:t xml:space="preserve"> оставляет за собой право удерживать из подлежащей оплате стоимости Товара суммы причитающихся ему неустоек, штрафов и пени, установленных настоящим Договором, а такж</w:t>
      </w:r>
      <w:r w:rsidR="00743581" w:rsidRPr="00284895">
        <w:rPr>
          <w:sz w:val="24"/>
          <w:szCs w:val="24"/>
        </w:rPr>
        <w:t xml:space="preserve">е суммы причитающихся </w:t>
      </w:r>
      <w:r w:rsidRPr="00284895">
        <w:rPr>
          <w:sz w:val="24"/>
          <w:szCs w:val="24"/>
        </w:rPr>
        <w:t>Покупател</w:t>
      </w:r>
      <w:r w:rsidR="009D64BB" w:rsidRPr="00284895">
        <w:rPr>
          <w:sz w:val="24"/>
          <w:szCs w:val="24"/>
        </w:rPr>
        <w:t>ю</w:t>
      </w:r>
      <w:r w:rsidR="00DF0847" w:rsidRPr="00284895">
        <w:rPr>
          <w:sz w:val="24"/>
          <w:szCs w:val="24"/>
        </w:rPr>
        <w:t xml:space="preserve"> возмещений, задолженности, штрафных санкций по другим договорам, заключенным между Сторонами.</w:t>
      </w:r>
    </w:p>
    <w:p w:rsidR="00546ECD" w:rsidRPr="00057C2E" w:rsidRDefault="00546ECD" w:rsidP="00546ECD">
      <w:pPr>
        <w:pStyle w:val="4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firstLine="0"/>
        <w:rPr>
          <w:sz w:val="24"/>
          <w:szCs w:val="24"/>
          <w:highlight w:val="lightGray"/>
        </w:rPr>
      </w:pPr>
    </w:p>
    <w:p w:rsidR="009A5780" w:rsidRPr="0028000A" w:rsidRDefault="009A5780" w:rsidP="002C538F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  <w:r w:rsidR="00FA2D2F" w:rsidRPr="0028000A">
        <w:rPr>
          <w:rFonts w:ascii="Times New Roman" w:hAnsi="Times New Roman" w:cs="Times New Roman"/>
          <w:sz w:val="24"/>
          <w:szCs w:val="24"/>
        </w:rPr>
        <w:t xml:space="preserve"> Факт возникновения действия непреодолимой силы должен быть документально удостоверен уполномоченным органом федеральной, региональной власти Российской Федерации или </w:t>
      </w:r>
      <w:r w:rsidR="00B274E9" w:rsidRPr="0028000A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B274E9" w:rsidRPr="0028000A" w:rsidRDefault="00FA2D2F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Если одна из Сторон не направит или несвоевременно направит документы, указанные в</w:t>
      </w:r>
      <w:r w:rsidR="00B274E9" w:rsidRPr="0028000A">
        <w:rPr>
          <w:rFonts w:ascii="Times New Roman" w:hAnsi="Times New Roman" w:cs="Times New Roman"/>
          <w:sz w:val="24"/>
          <w:szCs w:val="24"/>
        </w:rPr>
        <w:t xml:space="preserve"> пункте 8</w:t>
      </w:r>
      <w:r w:rsidRPr="0028000A">
        <w:rPr>
          <w:rFonts w:ascii="Times New Roman" w:hAnsi="Times New Roman" w:cs="Times New Roman"/>
          <w:sz w:val="24"/>
          <w:szCs w:val="24"/>
        </w:rPr>
        <w:t>.2 Договора, то такая Сторона не вправе ссылаться на возникновение действия непреодолимой силы, в обоснование неисполнения и/или ненадлежащего исполнения обязательства по Договору,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и/или ненадлежащим исполнением обязательств по Договору.</w:t>
      </w:r>
    </w:p>
    <w:p w:rsidR="00B274E9" w:rsidRPr="0028000A" w:rsidRDefault="009A5780" w:rsidP="00A55847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lastRenderedPageBreak/>
        <w:t xml:space="preserve">Стороны не несут ответственности за любой ущерб, включая убытки, а также расходы, связанные с претензиями или требованиями третьих лиц, которые </w:t>
      </w:r>
      <w:r w:rsidR="006E5363" w:rsidRPr="0028000A">
        <w:rPr>
          <w:rFonts w:ascii="Times New Roman" w:hAnsi="Times New Roman" w:cs="Times New Roman"/>
          <w:sz w:val="24"/>
          <w:szCs w:val="24"/>
        </w:rPr>
        <w:t>возникли</w:t>
      </w:r>
      <w:r w:rsidRPr="0028000A">
        <w:rPr>
          <w:rFonts w:ascii="Times New Roman" w:hAnsi="Times New Roman" w:cs="Times New Roman"/>
          <w:sz w:val="24"/>
          <w:szCs w:val="24"/>
        </w:rPr>
        <w:t xml:space="preserve"> в результате обстоятельств непреодолимой силы.</w:t>
      </w:r>
    </w:p>
    <w:p w:rsidR="00FA2D2F" w:rsidRDefault="009A5780" w:rsidP="00D079B8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Если обстоятельство непреодолимой силы вызывает существенное нарушение или неисполнение обязательс</w:t>
      </w:r>
      <w:r w:rsidR="006E5363" w:rsidRPr="0028000A">
        <w:rPr>
          <w:rFonts w:ascii="Times New Roman" w:hAnsi="Times New Roman" w:cs="Times New Roman"/>
          <w:sz w:val="24"/>
          <w:szCs w:val="24"/>
        </w:rPr>
        <w:t>тв по настоящему Договору, длящи</w:t>
      </w:r>
      <w:r w:rsidRPr="0028000A">
        <w:rPr>
          <w:rFonts w:ascii="Times New Roman" w:hAnsi="Times New Roman" w:cs="Times New Roman"/>
          <w:sz w:val="24"/>
          <w:szCs w:val="24"/>
        </w:rPr>
        <w:t>еся более 60 (шестидесяти)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546ECD" w:rsidRPr="0028000A" w:rsidRDefault="00546ECD" w:rsidP="00546ECD">
      <w:pPr>
        <w:pStyle w:val="ConsPlusNormal"/>
        <w:widowControl/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A55847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51017" w:rsidRDefault="009A5780" w:rsidP="00A55847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возникновения между Сторонами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:rsidR="00264D88" w:rsidRDefault="00264D88" w:rsidP="00264D88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урегулирования спора путем переговоров стороны обязуются соблюдать претензионный порядок урегулирования спора. Письменная претензия направляется заказным письмом с уведомлением по адресу, указанному в разделе 14 настоящего Договора, или передается нарочно. Срок рассмотрения претензии – 15 календарных дней с даты ее получения.</w:t>
      </w:r>
    </w:p>
    <w:p w:rsidR="00E67670" w:rsidRPr="00264D88" w:rsidRDefault="00264D88" w:rsidP="00264D88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случае отказа или частичного отказа от удовлетворения претензии, а </w:t>
      </w:r>
      <w:r w:rsidR="009D64BB" w:rsidRPr="00264D88">
        <w:rPr>
          <w:rFonts w:ascii="Times New Roman" w:hAnsi="Times New Roman" w:cs="Times New Roman"/>
          <w:sz w:val="24"/>
          <w:szCs w:val="24"/>
        </w:rPr>
        <w:t>также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9D64BB" w:rsidRPr="00264D88">
        <w:rPr>
          <w:rFonts w:ascii="Times New Roman" w:hAnsi="Times New Roman" w:cs="Times New Roman"/>
          <w:sz w:val="24"/>
          <w:szCs w:val="24"/>
        </w:rPr>
        <w:t>неполучения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ответа на прет</w:t>
      </w:r>
      <w:r w:rsidR="00500AE4" w:rsidRPr="00264D88">
        <w:rPr>
          <w:rFonts w:ascii="Times New Roman" w:hAnsi="Times New Roman" w:cs="Times New Roman"/>
          <w:sz w:val="24"/>
          <w:szCs w:val="24"/>
        </w:rPr>
        <w:t>ензию в установленный Договором</w:t>
      </w:r>
      <w:r w:rsidR="00E67670" w:rsidRPr="00264D88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спор передается на рассмотрение в Арбитражный суд города Москвы</w:t>
      </w:r>
      <w:r w:rsidR="00E67670" w:rsidRPr="00264D88">
        <w:rPr>
          <w:rFonts w:ascii="Times New Roman" w:hAnsi="Times New Roman" w:cs="Times New Roman"/>
          <w:sz w:val="24"/>
          <w:szCs w:val="24"/>
        </w:rPr>
        <w:t>.</w:t>
      </w:r>
    </w:p>
    <w:p w:rsidR="00546ECD" w:rsidRPr="0028000A" w:rsidRDefault="00546ECD" w:rsidP="00546ECD">
      <w:pPr>
        <w:pStyle w:val="ConsPlusNormal"/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62FA" w:rsidRPr="0028000A" w:rsidRDefault="007562FA" w:rsidP="009B70FD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562FA" w:rsidRDefault="007562FA" w:rsidP="009B70FD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0" w:firstLine="567"/>
        <w:rPr>
          <w:sz w:val="24"/>
          <w:szCs w:val="24"/>
        </w:rPr>
      </w:pPr>
      <w:r w:rsidRPr="0028000A">
        <w:rPr>
          <w:sz w:val="24"/>
          <w:szCs w:val="24"/>
        </w:rPr>
        <w:t>В случае поставки Поставщиком Товара (комплектующих в Товаре) иностранного производства</w:t>
      </w:r>
      <w:r w:rsidR="009F017F">
        <w:rPr>
          <w:sz w:val="24"/>
          <w:szCs w:val="24"/>
        </w:rPr>
        <w:t>,</w:t>
      </w:r>
      <w:r w:rsidRPr="0028000A">
        <w:rPr>
          <w:sz w:val="24"/>
          <w:szCs w:val="24"/>
        </w:rPr>
        <w:t xml:space="preserve"> такой Товар по требованию Государственного </w:t>
      </w:r>
      <w:r w:rsidR="009F017F">
        <w:rPr>
          <w:sz w:val="24"/>
          <w:szCs w:val="24"/>
        </w:rPr>
        <w:t>Заказчика</w:t>
      </w:r>
      <w:r w:rsidRPr="0028000A">
        <w:rPr>
          <w:sz w:val="24"/>
          <w:szCs w:val="24"/>
        </w:rPr>
        <w:t>, в интересах которого производится поставка по настоящему Договору, может быть подвержен</w:t>
      </w:r>
      <w:r w:rsidR="00204226" w:rsidRPr="0028000A">
        <w:rPr>
          <w:sz w:val="24"/>
          <w:szCs w:val="24"/>
        </w:rPr>
        <w:t xml:space="preserve"> </w:t>
      </w:r>
      <w:r w:rsidR="000C77E7">
        <w:rPr>
          <w:sz w:val="24"/>
          <w:szCs w:val="24"/>
        </w:rPr>
        <w:t>Покупател</w:t>
      </w:r>
      <w:r w:rsidR="009D64BB">
        <w:rPr>
          <w:sz w:val="24"/>
          <w:szCs w:val="24"/>
        </w:rPr>
        <w:t>е</w:t>
      </w:r>
      <w:r w:rsidRPr="0028000A">
        <w:rPr>
          <w:sz w:val="24"/>
          <w:szCs w:val="24"/>
        </w:rPr>
        <w:t xml:space="preserve">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(ПДИТР). В случае получения от проверяющих органов заключения, делающего эксплуатацию Товара в Российской Федерации невозможной, Поставщик обязуется произвести замену Товара на соответствующий указанным инструкциям либо обеспечить возврат </w:t>
      </w:r>
      <w:r w:rsidR="00204226" w:rsidRPr="0028000A">
        <w:rPr>
          <w:sz w:val="24"/>
          <w:szCs w:val="24"/>
        </w:rPr>
        <w:t>Товара в</w:t>
      </w:r>
      <w:r w:rsidR="00E20259" w:rsidRPr="0028000A">
        <w:rPr>
          <w:sz w:val="24"/>
          <w:szCs w:val="24"/>
        </w:rPr>
        <w:t xml:space="preserve"> соответствии с условиями п. 5.7</w:t>
      </w:r>
      <w:r w:rsidR="00204226" w:rsidRPr="0028000A">
        <w:rPr>
          <w:sz w:val="24"/>
          <w:szCs w:val="24"/>
        </w:rPr>
        <w:t xml:space="preserve"> Договора.</w:t>
      </w:r>
    </w:p>
    <w:p w:rsidR="00546ECD" w:rsidRPr="0028000A" w:rsidRDefault="00546ECD" w:rsidP="00546ECD">
      <w:pPr>
        <w:pStyle w:val="42"/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567" w:firstLine="0"/>
        <w:rPr>
          <w:sz w:val="24"/>
          <w:szCs w:val="24"/>
        </w:rPr>
      </w:pPr>
    </w:p>
    <w:p w:rsidR="0008620A" w:rsidRPr="0028000A" w:rsidRDefault="0008620A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АН</w:t>
      </w:r>
      <w:r w:rsidR="00E84BF7">
        <w:rPr>
          <w:rFonts w:ascii="Times New Roman" w:hAnsi="Times New Roman" w:cs="Times New Roman"/>
          <w:b/>
          <w:sz w:val="24"/>
          <w:szCs w:val="24"/>
        </w:rPr>
        <w:t>Т</w:t>
      </w:r>
      <w:r w:rsidRPr="0028000A">
        <w:rPr>
          <w:rFonts w:ascii="Times New Roman" w:hAnsi="Times New Roman" w:cs="Times New Roman"/>
          <w:b/>
          <w:sz w:val="24"/>
          <w:szCs w:val="24"/>
        </w:rPr>
        <w:t>ИКОРРУПЦИОННАЯ ОГОВОРКА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8620A" w:rsidRPr="002800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</w:t>
      </w:r>
      <w:r w:rsidRPr="0028000A">
        <w:rPr>
          <w:rFonts w:ascii="Times New Roman" w:hAnsi="Times New Roman" w:cs="Times New Roman"/>
          <w:sz w:val="24"/>
          <w:szCs w:val="24"/>
        </w:rPr>
        <w:lastRenderedPageBreak/>
        <w:t>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выражающиеся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8620A" w:rsidRDefault="0008620A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В случае нарушения одной Стороной обязательств воздержаться от запрещенных в настоящем разделе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1B7B26" w:rsidRPr="0028000A" w:rsidRDefault="001B7B26" w:rsidP="001B7B26">
      <w:pPr>
        <w:pStyle w:val="ConsPlusNormal"/>
        <w:widowControl/>
        <w:tabs>
          <w:tab w:val="left" w:pos="851"/>
          <w:tab w:val="left" w:pos="170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Pr="0028000A" w:rsidRDefault="009A5780" w:rsidP="009B70FD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заверяет и гарантирует следующее: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-Поставщик является надлежащим образом зарегистрированной организацией.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-Все сведения о Поставщике в ЕГРЮЛ достоверны на момент подписания Договора. 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достоверные.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-Поставщик располагает необходимыми ресурсами для исполнения настоящего Договора.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-Поставщик отразит все операции по настоящему Договору, включая полученные от Покупателя авансы и реализацию товаров (работ, услуг) в учете, бухгалтерской и налоговой отчетности, в том числе отразит НДС, уплаченный </w:t>
      </w:r>
      <w:r w:rsidR="000C77E7">
        <w:rPr>
          <w:rFonts w:ascii="Times New Roman" w:hAnsi="Times New Roman" w:cs="Times New Roman"/>
          <w:sz w:val="24"/>
          <w:szCs w:val="24"/>
        </w:rPr>
        <w:t>Покупател</w:t>
      </w:r>
      <w:r w:rsidR="009D64BB">
        <w:rPr>
          <w:rFonts w:ascii="Times New Roman" w:hAnsi="Times New Roman" w:cs="Times New Roman"/>
          <w:sz w:val="24"/>
          <w:szCs w:val="24"/>
        </w:rPr>
        <w:t>е</w:t>
      </w:r>
      <w:r w:rsidRPr="0028000A">
        <w:rPr>
          <w:rFonts w:ascii="Times New Roman" w:hAnsi="Times New Roman" w:cs="Times New Roman"/>
          <w:sz w:val="24"/>
          <w:szCs w:val="24"/>
        </w:rPr>
        <w:t xml:space="preserve">м в составе цены </w:t>
      </w:r>
      <w:r w:rsidR="009D64BB">
        <w:rPr>
          <w:rFonts w:ascii="Times New Roman" w:hAnsi="Times New Roman" w:cs="Times New Roman"/>
          <w:sz w:val="24"/>
          <w:szCs w:val="24"/>
        </w:rPr>
        <w:t>поставки</w:t>
      </w:r>
      <w:r w:rsidRPr="0028000A">
        <w:rPr>
          <w:rFonts w:ascii="Times New Roman" w:hAnsi="Times New Roman" w:cs="Times New Roman"/>
          <w:sz w:val="24"/>
          <w:szCs w:val="24"/>
        </w:rPr>
        <w:t>.</w:t>
      </w:r>
    </w:p>
    <w:p w:rsidR="0008620A" w:rsidRPr="0028000A" w:rsidRDefault="0008620A" w:rsidP="00A55847">
      <w:pPr>
        <w:pStyle w:val="ConsPlusNormal"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-В случае получения Поставщиком требования налогового органа о представлении документов, относящихся к сделке с Покупателем, Поставщик обязуется исполнить требование в течение п</w:t>
      </w:r>
      <w:r w:rsidR="00791014">
        <w:rPr>
          <w:rFonts w:ascii="Times New Roman" w:hAnsi="Times New Roman" w:cs="Times New Roman"/>
          <w:sz w:val="24"/>
          <w:szCs w:val="24"/>
        </w:rPr>
        <w:t>яти дней со дня его получения.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обязуется возместить Покупателю суммы доначислений по налоговой проверке, возникших из-за нарушения Поставщиком указанных в Договоре гарантий и обязательств.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Покупателем в бюджет на основании решений налогового органа по результатам проверки, включая недоимку, пени и штрафы.</w:t>
      </w:r>
    </w:p>
    <w:p w:rsidR="0008620A" w:rsidRPr="0028000A" w:rsidRDefault="0008620A" w:rsidP="009B70FD">
      <w:pPr>
        <w:pStyle w:val="ConsPlusNormal"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Поставщик возмещает указанные суммы при условии, что Покупатель обжаловал решение по проверке в УФНС и по итогам рассмотрения жалобы указанное решение оставили в силе полностью или частично.</w:t>
      </w:r>
    </w:p>
    <w:p w:rsidR="005D29AE" w:rsidRPr="0028000A" w:rsidRDefault="00A55D6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</w:t>
      </w:r>
      <w:r w:rsidR="000B3B6E" w:rsidRPr="0028000A">
        <w:rPr>
          <w:rFonts w:ascii="Times New Roman" w:hAnsi="Times New Roman" w:cs="Times New Roman"/>
          <w:sz w:val="24"/>
          <w:szCs w:val="24"/>
        </w:rPr>
        <w:t>его подписания Сторонами и действует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026AFE">
        <w:rPr>
          <w:rFonts w:ascii="Times New Roman" w:hAnsi="Times New Roman" w:cs="Times New Roman"/>
          <w:sz w:val="24"/>
          <w:szCs w:val="24"/>
        </w:rPr>
        <w:t xml:space="preserve">до </w:t>
      </w:r>
      <w:r w:rsidR="003131E8" w:rsidRPr="00026AFE">
        <w:rPr>
          <w:rFonts w:ascii="Times New Roman" w:hAnsi="Times New Roman" w:cs="Times New Roman"/>
          <w:sz w:val="24"/>
          <w:szCs w:val="24"/>
        </w:rPr>
        <w:t>полного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исполнения Сторонами всех обязательств по Договору.</w:t>
      </w:r>
    </w:p>
    <w:p w:rsidR="005D29AE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5D29AE" w:rsidRPr="0028000A">
        <w:rPr>
          <w:rFonts w:ascii="Times New Roman" w:hAnsi="Times New Roman" w:cs="Times New Roman"/>
          <w:sz w:val="24"/>
          <w:szCs w:val="24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9A5780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Настоящий Договор подписан в </w:t>
      </w:r>
      <w:r w:rsidR="000215A1" w:rsidRPr="0028000A">
        <w:rPr>
          <w:rFonts w:ascii="Times New Roman" w:hAnsi="Times New Roman" w:cs="Times New Roman"/>
          <w:sz w:val="24"/>
          <w:szCs w:val="24"/>
        </w:rPr>
        <w:t>2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(</w:t>
      </w:r>
      <w:r w:rsidR="000215A1" w:rsidRPr="0028000A">
        <w:rPr>
          <w:rFonts w:ascii="Times New Roman" w:hAnsi="Times New Roman" w:cs="Times New Roman"/>
          <w:sz w:val="24"/>
          <w:szCs w:val="24"/>
        </w:rPr>
        <w:t>двух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силу: </w:t>
      </w:r>
      <w:r w:rsidR="000215A1" w:rsidRPr="0028000A">
        <w:rPr>
          <w:rFonts w:ascii="Times New Roman" w:hAnsi="Times New Roman" w:cs="Times New Roman"/>
          <w:sz w:val="24"/>
          <w:szCs w:val="24"/>
        </w:rPr>
        <w:t>один</w:t>
      </w:r>
      <w:r w:rsidR="00D75A42"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-</w:t>
      </w:r>
      <w:r w:rsidR="00D75A42" w:rsidRPr="0028000A">
        <w:rPr>
          <w:rFonts w:ascii="Times New Roman" w:hAnsi="Times New Roman" w:cs="Times New Roman"/>
          <w:sz w:val="24"/>
          <w:szCs w:val="24"/>
        </w:rPr>
        <w:t xml:space="preserve"> для Поставщика,</w:t>
      </w:r>
      <w:r w:rsidR="000215A1" w:rsidRPr="0028000A">
        <w:rPr>
          <w:rFonts w:ascii="Times New Roman" w:hAnsi="Times New Roman" w:cs="Times New Roman"/>
          <w:sz w:val="24"/>
          <w:szCs w:val="24"/>
        </w:rPr>
        <w:t xml:space="preserve"> один</w:t>
      </w:r>
      <w:r w:rsidR="009A5780" w:rsidRPr="0028000A">
        <w:rPr>
          <w:rFonts w:ascii="Times New Roman" w:hAnsi="Times New Roman" w:cs="Times New Roman"/>
          <w:sz w:val="24"/>
          <w:szCs w:val="24"/>
        </w:rPr>
        <w:t xml:space="preserve"> - для </w:t>
      </w:r>
      <w:r w:rsidR="00A02E47">
        <w:rPr>
          <w:rFonts w:ascii="Times New Roman" w:hAnsi="Times New Roman" w:cs="Times New Roman"/>
          <w:sz w:val="24"/>
          <w:szCs w:val="24"/>
        </w:rPr>
        <w:t>Покупател</w:t>
      </w:r>
      <w:r w:rsidR="00316B5D">
        <w:rPr>
          <w:rFonts w:ascii="Times New Roman" w:hAnsi="Times New Roman" w:cs="Times New Roman"/>
          <w:sz w:val="24"/>
          <w:szCs w:val="24"/>
        </w:rPr>
        <w:t>я</w:t>
      </w:r>
      <w:r w:rsidR="009A5780" w:rsidRPr="0028000A">
        <w:rPr>
          <w:rFonts w:ascii="Times New Roman" w:hAnsi="Times New Roman" w:cs="Times New Roman"/>
          <w:sz w:val="24"/>
          <w:szCs w:val="24"/>
        </w:rPr>
        <w:t>.</w:t>
      </w:r>
    </w:p>
    <w:p w:rsidR="009A5780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При изменении наименования, адреса, банковских реквизитов или реорганизации Стороны обязаны уведомить друг друга в письменном виде в пятидневный срок. В случае отсутствия уведомления ответственность несет сторона, не уведомившая о таких изменениях.</w:t>
      </w:r>
    </w:p>
    <w:p w:rsidR="00E20259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8B4668" w:rsidRPr="0028000A">
        <w:rPr>
          <w:rFonts w:ascii="Times New Roman" w:hAnsi="Times New Roman" w:cs="Times New Roman"/>
          <w:sz w:val="24"/>
          <w:szCs w:val="24"/>
        </w:rPr>
        <w:t>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</w:t>
      </w:r>
      <w:r w:rsidR="00894E97" w:rsidRPr="0028000A">
        <w:rPr>
          <w:rFonts w:ascii="Times New Roman" w:hAnsi="Times New Roman" w:cs="Times New Roman"/>
          <w:sz w:val="24"/>
          <w:szCs w:val="24"/>
        </w:rPr>
        <w:t xml:space="preserve"> или присоединения.</w:t>
      </w:r>
    </w:p>
    <w:p w:rsidR="005D29AE" w:rsidRPr="0028000A" w:rsidRDefault="00DF0847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Стороны признают, что условия Договора и любая информация, полученная в соответствии с настоящим Договором является конфиденциальной информацией. Поставщик обязуется не разглашать (не передавать, не сообщать, не размещать в открытом доступе, иным образом не распространять) конфиденциальную информацию в течение срока действия настоящего Договора, а также в течение 3 (трех) лет после окончания срока его действия.</w:t>
      </w:r>
    </w:p>
    <w:p w:rsidR="005D29AE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D29AE" w:rsidRPr="0028000A">
        <w:rPr>
          <w:rFonts w:ascii="Times New Roman" w:hAnsi="Times New Roman" w:cs="Times New Roman"/>
          <w:sz w:val="24"/>
          <w:szCs w:val="24"/>
        </w:rPr>
        <w:t>Документы, связанные с заключением, исполнением и изменением Договора, подписанные Сторонами и переданные факсимильно или посредством электронной почты, имеют юридическую силу до момента получения оригинала. При этом, оригинал направленного по факсу или электронной почте документа, Стороны обязуются направлять в адрес другой Стороны в течение следующих 5 (пяти) рабочих дней по почте (заказным письмом с уведомлением о вручении) или нарочным за подписью получателя.</w:t>
      </w:r>
    </w:p>
    <w:p w:rsidR="004246BD" w:rsidRPr="0028000A" w:rsidRDefault="008565D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28000A">
        <w:rPr>
          <w:rFonts w:ascii="Times New Roman" w:hAnsi="Times New Roman" w:cs="Times New Roman"/>
          <w:sz w:val="24"/>
          <w:szCs w:val="24"/>
        </w:rPr>
        <w:t>Стороны также договорились, что проставление оттиска печатей на Договоре обязательно.</w:t>
      </w:r>
    </w:p>
    <w:p w:rsidR="00AE0499" w:rsidRPr="0028000A" w:rsidRDefault="00A55D6D" w:rsidP="009B70FD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0499" w:rsidRPr="0028000A">
        <w:rPr>
          <w:rFonts w:ascii="Times New Roman" w:hAnsi="Times New Roman" w:cs="Times New Roman"/>
          <w:sz w:val="24"/>
          <w:szCs w:val="24"/>
        </w:rPr>
        <w:t>Неотъемлемыми частями настоящего Договора являются Приложения:</w:t>
      </w:r>
    </w:p>
    <w:p w:rsidR="00AE0499" w:rsidRDefault="00AE0499" w:rsidP="00A55847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sz w:val="24"/>
          <w:szCs w:val="24"/>
        </w:rPr>
        <w:t>- При</w:t>
      </w:r>
      <w:r w:rsidR="00356EC8" w:rsidRPr="0028000A">
        <w:rPr>
          <w:rFonts w:ascii="Times New Roman" w:hAnsi="Times New Roman" w:cs="Times New Roman"/>
          <w:sz w:val="24"/>
          <w:szCs w:val="24"/>
        </w:rPr>
        <w:t>ложени</w:t>
      </w:r>
      <w:r w:rsidR="000B3B6E" w:rsidRPr="0028000A">
        <w:rPr>
          <w:rFonts w:ascii="Times New Roman" w:hAnsi="Times New Roman" w:cs="Times New Roman"/>
          <w:sz w:val="24"/>
          <w:szCs w:val="24"/>
        </w:rPr>
        <w:t xml:space="preserve">е № 1 </w:t>
      </w:r>
      <w:r w:rsidR="00B35521" w:rsidRPr="0028000A">
        <w:rPr>
          <w:rFonts w:ascii="Times New Roman" w:hAnsi="Times New Roman" w:cs="Times New Roman"/>
          <w:sz w:val="24"/>
          <w:szCs w:val="24"/>
        </w:rPr>
        <w:t>–</w:t>
      </w:r>
      <w:r w:rsidR="000B3B6E" w:rsidRPr="0028000A">
        <w:rPr>
          <w:rFonts w:ascii="Times New Roman" w:hAnsi="Times New Roman" w:cs="Times New Roman"/>
          <w:sz w:val="24"/>
          <w:szCs w:val="24"/>
        </w:rPr>
        <w:t xml:space="preserve"> Спецификация</w:t>
      </w:r>
      <w:r w:rsidR="00356EC8" w:rsidRPr="0028000A">
        <w:rPr>
          <w:rFonts w:ascii="Times New Roman" w:hAnsi="Times New Roman" w:cs="Times New Roman"/>
          <w:sz w:val="24"/>
          <w:szCs w:val="24"/>
        </w:rPr>
        <w:t>.</w:t>
      </w:r>
    </w:p>
    <w:p w:rsidR="002C0F6C" w:rsidRPr="0028000A" w:rsidRDefault="002C0F6C" w:rsidP="00A55847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E91" w:rsidRPr="0028000A" w:rsidRDefault="00637A7A" w:rsidP="001B5CD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1</w:t>
      </w:r>
      <w:r w:rsidR="009B70FD">
        <w:rPr>
          <w:rFonts w:ascii="Times New Roman" w:hAnsi="Times New Roman" w:cs="Times New Roman"/>
          <w:b/>
          <w:sz w:val="24"/>
          <w:szCs w:val="24"/>
        </w:rPr>
        <w:t>4</w:t>
      </w:r>
      <w:r w:rsidRPr="0028000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596754" w:rsidRPr="0028000A" w:rsidRDefault="00596754" w:rsidP="00A558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253"/>
        <w:gridCol w:w="1009"/>
        <w:gridCol w:w="4519"/>
      </w:tblGrid>
      <w:tr w:rsidR="005E52BA" w:rsidRPr="0028000A" w:rsidTr="00EA0C99">
        <w:trPr>
          <w:trHeight w:val="463"/>
        </w:trPr>
        <w:tc>
          <w:tcPr>
            <w:tcW w:w="4253" w:type="dxa"/>
          </w:tcPr>
          <w:p w:rsidR="006D3514" w:rsidRPr="0028000A" w:rsidRDefault="000C77E7" w:rsidP="002C5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2C538F"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0259" w:rsidRPr="0028000A" w:rsidRDefault="004B269C" w:rsidP="002C5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АО «МТУ Сатурн»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107553, г. Москва, ул. Большая Черкизовская, д. 21, стр. 1</w:t>
            </w:r>
          </w:p>
          <w:p w:rsidR="00026AFE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107553, г. Москва, ул. Большая Черкизовская, 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21, стр. 1</w:t>
            </w:r>
            <w:r w:rsidR="0002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8(499)169-00-77</w:t>
            </w:r>
          </w:p>
          <w:p w:rsidR="002C0F6C" w:rsidRPr="009B1D39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1D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B1D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saturn</w:t>
            </w:r>
            <w:r w:rsidRPr="009B1D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mtu</w:t>
            </w:r>
            <w:r w:rsidRPr="009B1D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saturn</w:t>
            </w:r>
            <w:r w:rsidRPr="009B1D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1027739168478</w:t>
            </w:r>
          </w:p>
          <w:p w:rsidR="002C0F6C" w:rsidRPr="002C0F6C" w:rsidRDefault="002C0F6C" w:rsidP="002C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7718047248, КПП 771801001</w:t>
            </w:r>
          </w:p>
          <w:p w:rsidR="006D3514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026AFE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026AFE" w:rsidRPr="0028000A" w:rsidRDefault="00026AFE" w:rsidP="002C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009" w:type="dxa"/>
          </w:tcPr>
          <w:p w:rsidR="006D3514" w:rsidRPr="0028000A" w:rsidRDefault="006D351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9" w:type="dxa"/>
          </w:tcPr>
          <w:p w:rsidR="00692701" w:rsidRPr="00692701" w:rsidRDefault="00692701" w:rsidP="006927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0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993779" w:rsidRDefault="00993779" w:rsidP="006927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79" w:rsidRPr="0028000A" w:rsidRDefault="00993779" w:rsidP="00EA0C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410" w:rsidRPr="0028000A" w:rsidRDefault="006C7410" w:rsidP="0099377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9C0C52" w:rsidRPr="0028000A">
        <w:rPr>
          <w:rFonts w:ascii="Times New Roman" w:hAnsi="Times New Roman" w:cs="Times New Roman"/>
          <w:b/>
          <w:sz w:val="24"/>
          <w:szCs w:val="24"/>
        </w:rPr>
        <w:t>:</w:t>
      </w:r>
    </w:p>
    <w:p w:rsidR="006D3514" w:rsidRPr="0028000A" w:rsidRDefault="006D3514" w:rsidP="002C538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819" w:type="dxa"/>
        <w:tblLook w:val="01E0" w:firstRow="1" w:lastRow="1" w:firstColumn="1" w:lastColumn="1" w:noHBand="0" w:noVBand="0"/>
      </w:tblPr>
      <w:tblGrid>
        <w:gridCol w:w="4361"/>
        <w:gridCol w:w="284"/>
        <w:gridCol w:w="5174"/>
      </w:tblGrid>
      <w:tr w:rsidR="006D3514" w:rsidRPr="0028000A" w:rsidTr="00082A5A">
        <w:trPr>
          <w:trHeight w:val="287"/>
        </w:trPr>
        <w:tc>
          <w:tcPr>
            <w:tcW w:w="4361" w:type="dxa"/>
          </w:tcPr>
          <w:p w:rsidR="006D3514" w:rsidRPr="0028000A" w:rsidRDefault="000C77E7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284" w:type="dxa"/>
          </w:tcPr>
          <w:p w:rsidR="006D3514" w:rsidRPr="0028000A" w:rsidRDefault="006D351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D3514" w:rsidRPr="0028000A" w:rsidRDefault="006A38E4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E20259" w:rsidRPr="0028000A" w:rsidTr="00082A5A">
        <w:trPr>
          <w:trHeight w:val="1377"/>
        </w:trPr>
        <w:tc>
          <w:tcPr>
            <w:tcW w:w="4361" w:type="dxa"/>
          </w:tcPr>
          <w:p w:rsidR="00E20259" w:rsidRPr="0028000A" w:rsidRDefault="00AF1FD2" w:rsidP="002C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20259" w:rsidRPr="0028000A" w:rsidRDefault="00AF1FD2" w:rsidP="002C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АО «МТУ Сатурн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9" w:rsidRPr="0028000A" w:rsidRDefault="00082A5A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F1FD2" w:rsidRPr="0028000A">
              <w:rPr>
                <w:rFonts w:ascii="Times New Roman" w:hAnsi="Times New Roman" w:cs="Times New Roman"/>
                <w:sz w:val="24"/>
                <w:szCs w:val="24"/>
              </w:rPr>
              <w:t>_____ /В.В. Лозинский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9" w:rsidRPr="0028000A" w:rsidRDefault="00082A5A" w:rsidP="009D6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97BE7" w:rsidRPr="002800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C538F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BA"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64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D17AA" w:rsidRPr="00987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20259" w:rsidRPr="0028000A" w:rsidTr="00082A5A">
        <w:trPr>
          <w:trHeight w:val="383"/>
        </w:trPr>
        <w:tc>
          <w:tcPr>
            <w:tcW w:w="4361" w:type="dxa"/>
          </w:tcPr>
          <w:p w:rsidR="00E20259" w:rsidRPr="0028000A" w:rsidRDefault="000911EC" w:rsidP="00791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202</w:t>
            </w:r>
            <w:r w:rsidR="00791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AF1FD2" w:rsidP="00791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 w:rsidR="0009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259"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0259" w:rsidRPr="0028000A" w:rsidTr="00082A5A">
        <w:trPr>
          <w:trHeight w:val="383"/>
        </w:trPr>
        <w:tc>
          <w:tcPr>
            <w:tcW w:w="4361" w:type="dxa"/>
          </w:tcPr>
          <w:p w:rsidR="00E20259" w:rsidRPr="0028000A" w:rsidRDefault="00082A5A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28000A" w:rsidRDefault="00E20259" w:rsidP="002C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D64BB" w:rsidRDefault="009D64BB" w:rsidP="002C53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D64BB" w:rsidRDefault="009D64B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93779" w:rsidRDefault="00993779">
      <w:pPr>
        <w:rPr>
          <w:rFonts w:ascii="Times New Roman" w:hAnsi="Times New Roman" w:cs="Times New Roman"/>
          <w:bCs/>
          <w:sz w:val="24"/>
          <w:szCs w:val="24"/>
        </w:rPr>
      </w:pPr>
    </w:p>
    <w:p w:rsidR="00FE6592" w:rsidRPr="004D17AA" w:rsidRDefault="002B4B83" w:rsidP="002C53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>П</w:t>
      </w:r>
      <w:r w:rsidR="00FE6592" w:rsidRPr="0028000A">
        <w:rPr>
          <w:rFonts w:ascii="Times New Roman" w:hAnsi="Times New Roman" w:cs="Times New Roman"/>
          <w:bCs/>
          <w:sz w:val="24"/>
          <w:szCs w:val="24"/>
        </w:rPr>
        <w:t>риложение № 1</w:t>
      </w:r>
      <w:r w:rsidR="0075443C" w:rsidRPr="0028000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5443C" w:rsidRPr="004D17AA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</w:t>
      </w:r>
      <w:r w:rsidR="00BF1D67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</w:t>
      </w:r>
      <w:r w:rsidR="0010697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>2</w:t>
      </w:r>
      <w:r w:rsidR="00FB7D8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8C73CE" w:rsidRPr="004D17A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E6592" w:rsidRPr="0028000A" w:rsidRDefault="00106970" w:rsidP="00026A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D17AA">
        <w:rPr>
          <w:rFonts w:ascii="Times New Roman" w:hAnsi="Times New Roman" w:cs="Times New Roman"/>
          <w:bCs/>
          <w:sz w:val="24"/>
          <w:szCs w:val="24"/>
        </w:rPr>
        <w:t>к</w:t>
      </w:r>
      <w:r w:rsidR="00631F80" w:rsidRPr="004D17AA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 xml:space="preserve">оговору 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поставки 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>№</w:t>
      </w:r>
      <w:r w:rsidR="005D399F">
        <w:rPr>
          <w:rFonts w:ascii="Times New Roman" w:hAnsi="Times New Roman" w:cs="Times New Roman"/>
          <w:bCs/>
          <w:sz w:val="24"/>
          <w:szCs w:val="24"/>
        </w:rPr>
        <w:t>_____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1F80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</w:t>
      </w:r>
      <w:r w:rsidR="00BF1D67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</w:t>
      </w:r>
      <w:r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B7D82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FE6592" w:rsidRPr="004D17A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E6592" w:rsidRPr="0028000A" w:rsidRDefault="00FE6592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B34BE" w:rsidRPr="0028000A" w:rsidRDefault="000C77E7" w:rsidP="002C538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AB34BE" w:rsidRPr="0028000A">
        <w:rPr>
          <w:rFonts w:ascii="Times New Roman" w:hAnsi="Times New Roman" w:cs="Times New Roman"/>
          <w:b/>
          <w:bCs/>
          <w:sz w:val="24"/>
          <w:szCs w:val="24"/>
        </w:rPr>
        <w:t>: АО «МТУ Сатурн»</w:t>
      </w:r>
    </w:p>
    <w:p w:rsidR="00692701" w:rsidRPr="00692701" w:rsidRDefault="00AB34BE" w:rsidP="00692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 xml:space="preserve">Поставщик: </w:t>
      </w:r>
      <w:r w:rsidR="005D39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E6592" w:rsidRDefault="00FE6592" w:rsidP="002B4B8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87C" w:rsidRPr="0028000A" w:rsidRDefault="0037087C" w:rsidP="002B4B8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31F80" w:rsidRPr="0028000A" w:rsidRDefault="00FE6592" w:rsidP="002B4B8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AB34BE" w:rsidRPr="0028000A" w:rsidRDefault="00AB34BE" w:rsidP="008679FA">
      <w:pPr>
        <w:pStyle w:val="af4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bCs/>
          <w:color w:val="000000"/>
          <w:sz w:val="24"/>
          <w:szCs w:val="24"/>
        </w:rPr>
        <w:t>Номенклатура, количество, цены на поставляемый товар.</w:t>
      </w:r>
    </w:p>
    <w:tbl>
      <w:tblPr>
        <w:tblW w:w="10254" w:type="dxa"/>
        <w:jc w:val="right"/>
        <w:tblLook w:val="04A0" w:firstRow="1" w:lastRow="0" w:firstColumn="1" w:lastColumn="0" w:noHBand="0" w:noVBand="1"/>
      </w:tblPr>
      <w:tblGrid>
        <w:gridCol w:w="675"/>
        <w:gridCol w:w="5498"/>
        <w:gridCol w:w="846"/>
        <w:gridCol w:w="725"/>
        <w:gridCol w:w="1251"/>
        <w:gridCol w:w="1260"/>
      </w:tblGrid>
      <w:tr w:rsidR="00F21341" w:rsidRPr="0028000A" w:rsidTr="00FB7D82">
        <w:trPr>
          <w:trHeight w:val="651"/>
          <w:jc w:val="right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E7" w:rsidRPr="0028000A" w:rsidRDefault="000662FF" w:rsidP="00BC3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  <w:r w:rsidR="00026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ед., </w:t>
            </w:r>
            <w:r w:rsidR="00BC3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5F1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BC3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="005F1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F21341" w:rsidRPr="0028000A" w:rsidTr="00FB7D82">
        <w:trPr>
          <w:trHeight w:val="325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E97BE7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485C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95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E7" w:rsidRPr="0028000A" w:rsidRDefault="00485C02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28000A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7BE7" w:rsidRPr="0079398E" w:rsidRDefault="00E97BE7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C02" w:rsidRPr="0028000A" w:rsidRDefault="00716695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28000A" w:rsidRDefault="00485C02" w:rsidP="00952B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C02" w:rsidRPr="0079398E" w:rsidRDefault="00485C0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85C02" w:rsidRPr="0079398E" w:rsidRDefault="00485C0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Pr="0028000A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Pr="0028000A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41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341" w:rsidRDefault="00F21341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2C5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1341" w:rsidRPr="0079398E" w:rsidRDefault="00F21341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043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2043" w:rsidRDefault="00BC31BE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Pr="00742043" w:rsidRDefault="00742043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2043" w:rsidRDefault="00742043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D82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D82" w:rsidRDefault="00FB7D82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Pr="00742043" w:rsidRDefault="00FB7D82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D82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D82" w:rsidRDefault="00FB7D82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Pr="00742043" w:rsidRDefault="00FB7D82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D82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D82" w:rsidRDefault="00FB7D82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Pr="00742043" w:rsidRDefault="00FB7D82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D82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D82" w:rsidRDefault="00FB7D82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Pr="00742043" w:rsidRDefault="00FB7D82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D82" w:rsidRPr="0028000A" w:rsidTr="00FB7D82">
        <w:trPr>
          <w:trHeight w:val="341"/>
          <w:jc w:val="right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D82" w:rsidRDefault="00FB7D82" w:rsidP="002C5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Pr="00742043" w:rsidRDefault="00FB7D82" w:rsidP="00742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F213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7D82" w:rsidRDefault="00FB7D82" w:rsidP="001069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1BE" w:rsidRPr="00BC31BE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5D399F"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Итого:  </w:t>
      </w:r>
      <w:r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D399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BC31BE" w:rsidRPr="00BC31BE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C31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В том числе НДС 20%: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D399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BC31BE" w:rsidRPr="00791014" w:rsidRDefault="00BC31BE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BC31BE" w:rsidRDefault="00FE6592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791014">
        <w:rPr>
          <w:rFonts w:ascii="Times New Roman" w:hAnsi="Times New Roman" w:cs="Times New Roman"/>
          <w:bCs/>
          <w:sz w:val="24"/>
          <w:szCs w:val="24"/>
        </w:rPr>
        <w:t>12</w:t>
      </w:r>
      <w:r w:rsidR="00BC31B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91014">
        <w:rPr>
          <w:rFonts w:ascii="Times New Roman" w:hAnsi="Times New Roman" w:cs="Times New Roman"/>
          <w:bCs/>
          <w:sz w:val="24"/>
          <w:szCs w:val="24"/>
        </w:rPr>
        <w:t>Двенадцать</w:t>
      </w:r>
      <w:r w:rsidR="00106970" w:rsidRPr="0028000A">
        <w:rPr>
          <w:rFonts w:ascii="Times New Roman" w:hAnsi="Times New Roman" w:cs="Times New Roman"/>
          <w:bCs/>
          <w:sz w:val="24"/>
          <w:szCs w:val="24"/>
        </w:rPr>
        <w:t>)</w:t>
      </w:r>
      <w:r w:rsidR="002C538F"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>наи</w:t>
      </w:r>
      <w:r w:rsidR="00221486" w:rsidRPr="0028000A">
        <w:rPr>
          <w:rFonts w:ascii="Times New Roman" w:hAnsi="Times New Roman" w:cs="Times New Roman"/>
          <w:bCs/>
          <w:sz w:val="24"/>
          <w:szCs w:val="24"/>
        </w:rPr>
        <w:t>м</w:t>
      </w:r>
      <w:r w:rsidR="00E97BE7" w:rsidRPr="0028000A">
        <w:rPr>
          <w:rFonts w:ascii="Times New Roman" w:hAnsi="Times New Roman" w:cs="Times New Roman"/>
          <w:bCs/>
          <w:sz w:val="24"/>
          <w:szCs w:val="24"/>
        </w:rPr>
        <w:t>еновани</w:t>
      </w:r>
      <w:r w:rsidR="0079398E">
        <w:rPr>
          <w:rFonts w:ascii="Times New Roman" w:hAnsi="Times New Roman" w:cs="Times New Roman"/>
          <w:bCs/>
          <w:sz w:val="24"/>
          <w:szCs w:val="24"/>
        </w:rPr>
        <w:t>й</w:t>
      </w:r>
      <w:r w:rsidR="00E97BE7" w:rsidRPr="0028000A">
        <w:rPr>
          <w:rFonts w:ascii="Times New Roman" w:hAnsi="Times New Roman" w:cs="Times New Roman"/>
          <w:bCs/>
          <w:sz w:val="24"/>
          <w:szCs w:val="24"/>
        </w:rPr>
        <w:t xml:space="preserve">, на сумму </w:t>
      </w:r>
      <w:r w:rsidR="00290E40">
        <w:rPr>
          <w:rFonts w:ascii="Times New Roman" w:hAnsi="Times New Roman" w:cs="Times New Roman"/>
          <w:sz w:val="24"/>
          <w:szCs w:val="24"/>
        </w:rPr>
        <w:t>_______________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</w:t>
      </w:r>
      <w:r w:rsidR="00BC31BE">
        <w:rPr>
          <w:rFonts w:ascii="Times New Roman" w:hAnsi="Times New Roman" w:cs="Times New Roman"/>
          <w:sz w:val="24"/>
          <w:szCs w:val="24"/>
        </w:rPr>
        <w:t>(</w:t>
      </w:r>
      <w:r w:rsidR="00290E40">
        <w:rPr>
          <w:rFonts w:ascii="Times New Roman" w:hAnsi="Times New Roman" w:cs="Times New Roman"/>
          <w:sz w:val="24"/>
          <w:szCs w:val="24"/>
        </w:rPr>
        <w:t>____________________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90E40">
        <w:rPr>
          <w:rFonts w:ascii="Times New Roman" w:hAnsi="Times New Roman" w:cs="Times New Roman"/>
          <w:sz w:val="24"/>
          <w:szCs w:val="24"/>
        </w:rPr>
        <w:t>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копеек, в том числе НДС 20% </w:t>
      </w:r>
      <w:r w:rsidR="00BC31BE" w:rsidRPr="001965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0E40">
        <w:rPr>
          <w:rFonts w:ascii="Times New Roman" w:hAnsi="Times New Roman" w:cs="Times New Roman"/>
          <w:bCs/>
          <w:sz w:val="24"/>
          <w:szCs w:val="24"/>
        </w:rPr>
        <w:t>_______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(</w:t>
      </w:r>
      <w:r w:rsidR="00290E40">
        <w:rPr>
          <w:rFonts w:ascii="Times New Roman" w:hAnsi="Times New Roman" w:cs="Times New Roman"/>
          <w:sz w:val="24"/>
          <w:szCs w:val="24"/>
        </w:rPr>
        <w:t>_____________________</w:t>
      </w:r>
      <w:r w:rsidR="00BC31BE">
        <w:rPr>
          <w:rFonts w:ascii="Times New Roman" w:hAnsi="Times New Roman" w:cs="Times New Roman"/>
          <w:sz w:val="24"/>
          <w:szCs w:val="24"/>
        </w:rPr>
        <w:t xml:space="preserve">) рубль </w:t>
      </w:r>
      <w:r w:rsidR="00290E40">
        <w:rPr>
          <w:rFonts w:ascii="Times New Roman" w:hAnsi="Times New Roman" w:cs="Times New Roman"/>
          <w:sz w:val="24"/>
          <w:szCs w:val="24"/>
        </w:rPr>
        <w:t>__</w:t>
      </w:r>
      <w:r w:rsidR="00BC31BE" w:rsidRPr="0019654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F10C0" w:rsidRDefault="005F481A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B34BE" w:rsidRPr="0028000A">
        <w:rPr>
          <w:rFonts w:ascii="Times New Roman" w:hAnsi="Times New Roman" w:cs="Times New Roman"/>
          <w:bCs/>
          <w:sz w:val="24"/>
          <w:szCs w:val="24"/>
        </w:rPr>
        <w:t>. Условия оплаты – в соответствии с п.п. 2.3., 2.4. Договора поставки №</w:t>
      </w:r>
      <w:r w:rsidR="00026AFE">
        <w:rPr>
          <w:rFonts w:ascii="Times New Roman" w:hAnsi="Times New Roman" w:cs="Times New Roman"/>
          <w:bCs/>
          <w:sz w:val="24"/>
          <w:szCs w:val="24"/>
        </w:rPr>
        <w:t>___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D83F14" w:rsidRPr="000B1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F14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>2</w:t>
      </w:r>
      <w:r w:rsidR="00FB7D82">
        <w:rPr>
          <w:rFonts w:ascii="Times New Roman" w:hAnsi="Times New Roman" w:cs="Times New Roman"/>
          <w:bCs/>
          <w:sz w:val="24"/>
          <w:szCs w:val="24"/>
        </w:rPr>
        <w:t>1</w:t>
      </w:r>
      <w:r w:rsidR="005D3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>г</w:t>
      </w:r>
      <w:r w:rsidR="005D399F">
        <w:rPr>
          <w:rFonts w:ascii="Times New Roman" w:hAnsi="Times New Roman" w:cs="Times New Roman"/>
          <w:bCs/>
          <w:sz w:val="24"/>
          <w:szCs w:val="24"/>
        </w:rPr>
        <w:t>ода</w:t>
      </w:r>
      <w:r w:rsidR="005F10C0" w:rsidRPr="0028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AB34BE" w:rsidRPr="0028000A" w:rsidRDefault="005F481A" w:rsidP="00A558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63F6F" w:rsidRPr="0028000A">
        <w:rPr>
          <w:rFonts w:ascii="Times New Roman" w:hAnsi="Times New Roman" w:cs="Times New Roman"/>
          <w:bCs/>
          <w:sz w:val="24"/>
          <w:szCs w:val="24"/>
        </w:rPr>
        <w:t>.</w:t>
      </w:r>
      <w:r w:rsidR="00AB34BE" w:rsidRPr="0028000A">
        <w:rPr>
          <w:rFonts w:ascii="Times New Roman" w:hAnsi="Times New Roman" w:cs="Times New Roman"/>
          <w:bCs/>
          <w:sz w:val="24"/>
          <w:szCs w:val="24"/>
        </w:rPr>
        <w:t xml:space="preserve"> Стороны договорились не применять к своим отношениям по настоящему договору положение о процентах за пользование денежными средствами, предусмотренное п. 1 ст. 317.1 ГК РФ.</w:t>
      </w:r>
    </w:p>
    <w:p w:rsidR="005F481A" w:rsidRPr="0028000A" w:rsidRDefault="005F481A" w:rsidP="005F10C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8000A">
        <w:rPr>
          <w:rFonts w:ascii="Times New Roman" w:hAnsi="Times New Roman" w:cs="Times New Roman"/>
          <w:bCs/>
          <w:sz w:val="24"/>
          <w:szCs w:val="24"/>
        </w:rPr>
        <w:t>. Настоящая Спецификация является неотъемлемой частью Договора</w:t>
      </w:r>
      <w:r w:rsidR="00026AFE">
        <w:rPr>
          <w:rFonts w:ascii="Times New Roman" w:hAnsi="Times New Roman" w:cs="Times New Roman"/>
          <w:bCs/>
          <w:sz w:val="24"/>
          <w:szCs w:val="24"/>
        </w:rPr>
        <w:t xml:space="preserve"> поставки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F6C">
        <w:rPr>
          <w:rFonts w:ascii="Times New Roman" w:hAnsi="Times New Roman" w:cs="Times New Roman"/>
          <w:bCs/>
          <w:sz w:val="24"/>
          <w:szCs w:val="24"/>
        </w:rPr>
        <w:br/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26AFE">
        <w:rPr>
          <w:rFonts w:ascii="Times New Roman" w:hAnsi="Times New Roman" w:cs="Times New Roman"/>
          <w:bCs/>
          <w:sz w:val="24"/>
          <w:szCs w:val="24"/>
        </w:rPr>
        <w:t>______</w:t>
      </w:r>
      <w:r w:rsidR="005D399F">
        <w:rPr>
          <w:rFonts w:ascii="Times New Roman" w:hAnsi="Times New Roman" w:cs="Times New Roman"/>
          <w:bCs/>
          <w:sz w:val="24"/>
          <w:szCs w:val="24"/>
        </w:rPr>
        <w:t>_____</w:t>
      </w:r>
      <w:r w:rsidR="000B17A8" w:rsidRPr="004D1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545" w:rsidRPr="004D17A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0C">
        <w:rPr>
          <w:rFonts w:ascii="Times New Roman" w:hAnsi="Times New Roman" w:cs="Times New Roman"/>
          <w:bCs/>
          <w:sz w:val="24"/>
          <w:szCs w:val="24"/>
        </w:rPr>
        <w:t>«</w:t>
      </w:r>
      <w:r w:rsidR="005D399F">
        <w:rPr>
          <w:rFonts w:ascii="Times New Roman" w:hAnsi="Times New Roman" w:cs="Times New Roman"/>
          <w:bCs/>
          <w:sz w:val="24"/>
          <w:szCs w:val="24"/>
        </w:rPr>
        <w:t>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399F">
        <w:rPr>
          <w:rFonts w:ascii="Times New Roman" w:hAnsi="Times New Roman" w:cs="Times New Roman"/>
          <w:bCs/>
          <w:sz w:val="24"/>
          <w:szCs w:val="24"/>
        </w:rPr>
        <w:t>________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D399F">
        <w:rPr>
          <w:rFonts w:ascii="Times New Roman" w:hAnsi="Times New Roman" w:cs="Times New Roman"/>
          <w:bCs/>
          <w:sz w:val="24"/>
          <w:szCs w:val="24"/>
        </w:rPr>
        <w:t>2</w:t>
      </w:r>
      <w:r w:rsidR="00FB7D82">
        <w:rPr>
          <w:rFonts w:ascii="Times New Roman" w:hAnsi="Times New Roman" w:cs="Times New Roman"/>
          <w:bCs/>
          <w:sz w:val="24"/>
          <w:szCs w:val="24"/>
        </w:rPr>
        <w:t>1</w:t>
      </w:r>
      <w:r w:rsidR="005D3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0C0" w:rsidRPr="004D17AA">
        <w:rPr>
          <w:rFonts w:ascii="Times New Roman" w:hAnsi="Times New Roman" w:cs="Times New Roman"/>
          <w:bCs/>
          <w:sz w:val="24"/>
          <w:szCs w:val="24"/>
        </w:rPr>
        <w:t>г</w:t>
      </w:r>
      <w:r w:rsidR="005D399F">
        <w:rPr>
          <w:rFonts w:ascii="Times New Roman" w:hAnsi="Times New Roman" w:cs="Times New Roman"/>
          <w:bCs/>
          <w:sz w:val="24"/>
          <w:szCs w:val="24"/>
        </w:rPr>
        <w:t>ода</w:t>
      </w:r>
      <w:r w:rsidR="005F10C0" w:rsidRPr="0028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592" w:rsidRDefault="00FE6592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ab/>
      </w:r>
    </w:p>
    <w:p w:rsidR="00026AFE" w:rsidRDefault="00026AFE" w:rsidP="00026AFE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26AFE" w:rsidRDefault="00026AFE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FE" w:rsidRPr="0028000A" w:rsidRDefault="00026AFE" w:rsidP="002B4B83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FE6592" w:rsidRPr="0028000A" w:rsidTr="00D079B8">
        <w:tc>
          <w:tcPr>
            <w:tcW w:w="5070" w:type="dxa"/>
          </w:tcPr>
          <w:p w:rsidR="009A5570" w:rsidRPr="0028000A" w:rsidRDefault="009A5570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92" w:rsidRPr="0028000A" w:rsidRDefault="000C77E7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4677" w:type="dxa"/>
          </w:tcPr>
          <w:p w:rsidR="009A5570" w:rsidRDefault="009A5570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592" w:rsidRPr="0028000A" w:rsidRDefault="009A4DBF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FE6592" w:rsidRPr="0028000A" w:rsidTr="00D079B8">
        <w:tc>
          <w:tcPr>
            <w:tcW w:w="5070" w:type="dxa"/>
          </w:tcPr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АО «МТУ Сатурн»</w:t>
            </w: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5E86" w:rsidRPr="0028000A" w:rsidRDefault="004D17AA" w:rsidP="005D399F">
            <w:pPr>
              <w:ind w:left="33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E6592" w:rsidRPr="0028000A" w:rsidTr="00D079B8">
        <w:trPr>
          <w:trHeight w:val="527"/>
        </w:trPr>
        <w:tc>
          <w:tcPr>
            <w:tcW w:w="5070" w:type="dxa"/>
          </w:tcPr>
          <w:p w:rsidR="00B05E86" w:rsidRPr="0028000A" w:rsidRDefault="00B05E86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6592" w:rsidRPr="0028000A" w:rsidRDefault="00FE6592" w:rsidP="00A55847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/В.В. Лозинский/</w:t>
            </w:r>
          </w:p>
        </w:tc>
        <w:tc>
          <w:tcPr>
            <w:tcW w:w="4677" w:type="dxa"/>
          </w:tcPr>
          <w:p w:rsidR="00B05E86" w:rsidRPr="0028000A" w:rsidRDefault="00B05E86" w:rsidP="00B05E86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6592" w:rsidRPr="0028000A" w:rsidRDefault="00FE6592" w:rsidP="005D399F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87414"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399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35521" w:rsidRPr="00A55847" w:rsidRDefault="00B35521" w:rsidP="00A55847">
      <w:pPr>
        <w:tabs>
          <w:tab w:val="left" w:pos="16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521" w:rsidRPr="00A55847" w:rsidSect="00597198">
      <w:footerReference w:type="default" r:id="rId8"/>
      <w:pgSz w:w="11907" w:h="16840" w:code="9"/>
      <w:pgMar w:top="709" w:right="851" w:bottom="851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84" w:rsidRDefault="00BB2584">
      <w:r>
        <w:separator/>
      </w:r>
    </w:p>
  </w:endnote>
  <w:endnote w:type="continuationSeparator" w:id="0">
    <w:p w:rsidR="00BB2584" w:rsidRDefault="00BB2584">
      <w:r>
        <w:continuationSeparator/>
      </w:r>
    </w:p>
  </w:endnote>
  <w:endnote w:type="continuationNotice" w:id="1">
    <w:p w:rsidR="00BB2584" w:rsidRDefault="00BB2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yper">
    <w:altName w:val="Courier New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7F" w:rsidRPr="00E2072F" w:rsidRDefault="005320F9" w:rsidP="00E2072F">
    <w:pPr>
      <w:pStyle w:val="a6"/>
      <w:framePr w:wrap="auto" w:vAnchor="text" w:hAnchor="margin" w:xAlign="center" w:y="1"/>
      <w:jc w:val="center"/>
      <w:rPr>
        <w:rStyle w:val="a8"/>
        <w:rFonts w:ascii="Times New Roman" w:hAnsi="Times New Roman"/>
      </w:rPr>
    </w:pPr>
    <w:r w:rsidRPr="00E2072F">
      <w:rPr>
        <w:rStyle w:val="a8"/>
        <w:rFonts w:ascii="Times New Roman" w:hAnsi="Times New Roman"/>
      </w:rPr>
      <w:fldChar w:fldCharType="begin"/>
    </w:r>
    <w:r w:rsidR="009F017F" w:rsidRPr="00E2072F">
      <w:rPr>
        <w:rStyle w:val="a8"/>
        <w:rFonts w:ascii="Times New Roman" w:hAnsi="Times New Roman"/>
      </w:rPr>
      <w:instrText xml:space="preserve">PAGE  </w:instrText>
    </w:r>
    <w:r w:rsidRPr="00E2072F">
      <w:rPr>
        <w:rStyle w:val="a8"/>
        <w:rFonts w:ascii="Times New Roman" w:hAnsi="Times New Roman"/>
      </w:rPr>
      <w:fldChar w:fldCharType="separate"/>
    </w:r>
    <w:r w:rsidR="002660AF">
      <w:rPr>
        <w:rStyle w:val="a8"/>
        <w:rFonts w:ascii="Times New Roman" w:hAnsi="Times New Roman"/>
        <w:noProof/>
      </w:rPr>
      <w:t>1</w:t>
    </w:r>
    <w:r w:rsidRPr="00E2072F">
      <w:rPr>
        <w:rStyle w:val="a8"/>
        <w:rFonts w:ascii="Times New Roman" w:hAnsi="Times New Roman"/>
      </w:rPr>
      <w:fldChar w:fldCharType="end"/>
    </w:r>
  </w:p>
  <w:p w:rsidR="009F017F" w:rsidRDefault="009F017F" w:rsidP="008110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84" w:rsidRDefault="00BB2584">
      <w:r>
        <w:separator/>
      </w:r>
    </w:p>
  </w:footnote>
  <w:footnote w:type="continuationSeparator" w:id="0">
    <w:p w:rsidR="00BB2584" w:rsidRDefault="00BB2584">
      <w:r>
        <w:continuationSeparator/>
      </w:r>
    </w:p>
  </w:footnote>
  <w:footnote w:type="continuationNotice" w:id="1">
    <w:p w:rsidR="00BB2584" w:rsidRDefault="00BB25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5EF4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E067F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8B4A53"/>
    <w:multiLevelType w:val="hybridMultilevel"/>
    <w:tmpl w:val="2340B964"/>
    <w:lvl w:ilvl="0" w:tplc="9B521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90027"/>
    <w:multiLevelType w:val="multilevel"/>
    <w:tmpl w:val="F08240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EF3CB7"/>
    <w:multiLevelType w:val="multilevel"/>
    <w:tmpl w:val="FDC6410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107A4591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6">
    <w:nsid w:val="11A772CD"/>
    <w:multiLevelType w:val="multilevel"/>
    <w:tmpl w:val="D9F2B5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237E87"/>
    <w:multiLevelType w:val="multilevel"/>
    <w:tmpl w:val="D9E0E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8">
    <w:nsid w:val="27B0512D"/>
    <w:multiLevelType w:val="multilevel"/>
    <w:tmpl w:val="F16098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9">
    <w:nsid w:val="301E3D72"/>
    <w:multiLevelType w:val="hybridMultilevel"/>
    <w:tmpl w:val="3BA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46A7"/>
    <w:multiLevelType w:val="multilevel"/>
    <w:tmpl w:val="4C62D4C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40455AC0"/>
    <w:multiLevelType w:val="multilevel"/>
    <w:tmpl w:val="26EC74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2421F83"/>
    <w:multiLevelType w:val="multilevel"/>
    <w:tmpl w:val="24B6D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2B276A1"/>
    <w:multiLevelType w:val="multilevel"/>
    <w:tmpl w:val="FDA8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">
    <w:nsid w:val="4BF8226D"/>
    <w:multiLevelType w:val="multilevel"/>
    <w:tmpl w:val="1032BF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6">
    <w:nsid w:val="50842197"/>
    <w:multiLevelType w:val="multilevel"/>
    <w:tmpl w:val="98DC9544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7">
    <w:nsid w:val="53AA6BAA"/>
    <w:multiLevelType w:val="multilevel"/>
    <w:tmpl w:val="2FD44D0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5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2"/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FieldName" w:val="KLIENT_KSCET"/>
    <w:docVar w:name="FieldValue" w:val="30101810200000000823"/>
  </w:docVars>
  <w:rsids>
    <w:rsidRoot w:val="005922C2"/>
    <w:rsid w:val="0000229E"/>
    <w:rsid w:val="000031FD"/>
    <w:rsid w:val="000047F8"/>
    <w:rsid w:val="0000491C"/>
    <w:rsid w:val="00005ABD"/>
    <w:rsid w:val="00013F7B"/>
    <w:rsid w:val="000146C2"/>
    <w:rsid w:val="00014C41"/>
    <w:rsid w:val="000155EB"/>
    <w:rsid w:val="000204E3"/>
    <w:rsid w:val="000215A1"/>
    <w:rsid w:val="00021B14"/>
    <w:rsid w:val="0002518D"/>
    <w:rsid w:val="00026AFE"/>
    <w:rsid w:val="00030527"/>
    <w:rsid w:val="000315C0"/>
    <w:rsid w:val="00032B40"/>
    <w:rsid w:val="000351FD"/>
    <w:rsid w:val="00037ACD"/>
    <w:rsid w:val="00040C69"/>
    <w:rsid w:val="00045801"/>
    <w:rsid w:val="00053BAE"/>
    <w:rsid w:val="000569A5"/>
    <w:rsid w:val="00057C2E"/>
    <w:rsid w:val="0006173A"/>
    <w:rsid w:val="000645DB"/>
    <w:rsid w:val="00064E71"/>
    <w:rsid w:val="00065917"/>
    <w:rsid w:val="000662FF"/>
    <w:rsid w:val="00070D13"/>
    <w:rsid w:val="00074377"/>
    <w:rsid w:val="000758A4"/>
    <w:rsid w:val="0007700C"/>
    <w:rsid w:val="00081FFF"/>
    <w:rsid w:val="00082A5A"/>
    <w:rsid w:val="00083847"/>
    <w:rsid w:val="0008620A"/>
    <w:rsid w:val="000862A0"/>
    <w:rsid w:val="00090298"/>
    <w:rsid w:val="000911EC"/>
    <w:rsid w:val="00093277"/>
    <w:rsid w:val="0009478C"/>
    <w:rsid w:val="000A18B7"/>
    <w:rsid w:val="000B0F42"/>
    <w:rsid w:val="000B17A8"/>
    <w:rsid w:val="000B2F83"/>
    <w:rsid w:val="000B3B6E"/>
    <w:rsid w:val="000B762A"/>
    <w:rsid w:val="000C2C39"/>
    <w:rsid w:val="000C5CAC"/>
    <w:rsid w:val="000C77E7"/>
    <w:rsid w:val="000D040C"/>
    <w:rsid w:val="000D0CFA"/>
    <w:rsid w:val="000D3547"/>
    <w:rsid w:val="000D4E7A"/>
    <w:rsid w:val="000D56F7"/>
    <w:rsid w:val="000D6ED6"/>
    <w:rsid w:val="000D7258"/>
    <w:rsid w:val="000D7500"/>
    <w:rsid w:val="000E3CEA"/>
    <w:rsid w:val="000E6DB5"/>
    <w:rsid w:val="000F036A"/>
    <w:rsid w:val="000F1AC1"/>
    <w:rsid w:val="000F4024"/>
    <w:rsid w:val="000F5508"/>
    <w:rsid w:val="000F7625"/>
    <w:rsid w:val="000F7F93"/>
    <w:rsid w:val="0010060F"/>
    <w:rsid w:val="00100BA3"/>
    <w:rsid w:val="00101814"/>
    <w:rsid w:val="001039EF"/>
    <w:rsid w:val="00104A06"/>
    <w:rsid w:val="00106863"/>
    <w:rsid w:val="0010693A"/>
    <w:rsid w:val="00106970"/>
    <w:rsid w:val="00110DB7"/>
    <w:rsid w:val="00113896"/>
    <w:rsid w:val="00116667"/>
    <w:rsid w:val="001166A8"/>
    <w:rsid w:val="00117F25"/>
    <w:rsid w:val="00121D67"/>
    <w:rsid w:val="001221A2"/>
    <w:rsid w:val="0012240C"/>
    <w:rsid w:val="00126380"/>
    <w:rsid w:val="00127CF3"/>
    <w:rsid w:val="00127E6F"/>
    <w:rsid w:val="00127F38"/>
    <w:rsid w:val="00136705"/>
    <w:rsid w:val="001373B9"/>
    <w:rsid w:val="00144BD9"/>
    <w:rsid w:val="00144F95"/>
    <w:rsid w:val="00146576"/>
    <w:rsid w:val="00152537"/>
    <w:rsid w:val="00153963"/>
    <w:rsid w:val="00155360"/>
    <w:rsid w:val="00155DD9"/>
    <w:rsid w:val="00156F89"/>
    <w:rsid w:val="0015774F"/>
    <w:rsid w:val="00160047"/>
    <w:rsid w:val="0016168D"/>
    <w:rsid w:val="00164D35"/>
    <w:rsid w:val="00174CD8"/>
    <w:rsid w:val="001756B4"/>
    <w:rsid w:val="001758D5"/>
    <w:rsid w:val="0017774F"/>
    <w:rsid w:val="001777F4"/>
    <w:rsid w:val="00187414"/>
    <w:rsid w:val="00187B4D"/>
    <w:rsid w:val="00187B65"/>
    <w:rsid w:val="00191593"/>
    <w:rsid w:val="00193699"/>
    <w:rsid w:val="001953EA"/>
    <w:rsid w:val="00196545"/>
    <w:rsid w:val="001965E5"/>
    <w:rsid w:val="00196C76"/>
    <w:rsid w:val="00197857"/>
    <w:rsid w:val="001A087B"/>
    <w:rsid w:val="001A0C97"/>
    <w:rsid w:val="001A22AB"/>
    <w:rsid w:val="001A24EE"/>
    <w:rsid w:val="001A2F4E"/>
    <w:rsid w:val="001A382D"/>
    <w:rsid w:val="001A5D94"/>
    <w:rsid w:val="001B2AA0"/>
    <w:rsid w:val="001B387B"/>
    <w:rsid w:val="001B5CDF"/>
    <w:rsid w:val="001B6F37"/>
    <w:rsid w:val="001B7B26"/>
    <w:rsid w:val="001C0762"/>
    <w:rsid w:val="001C3C9C"/>
    <w:rsid w:val="001C4FB8"/>
    <w:rsid w:val="001D18DE"/>
    <w:rsid w:val="001D5C3A"/>
    <w:rsid w:val="001D7A6A"/>
    <w:rsid w:val="001E1069"/>
    <w:rsid w:val="001E1565"/>
    <w:rsid w:val="001E1C07"/>
    <w:rsid w:val="001E2C32"/>
    <w:rsid w:val="001E38CC"/>
    <w:rsid w:val="001E403E"/>
    <w:rsid w:val="001E4C6D"/>
    <w:rsid w:val="001E5C25"/>
    <w:rsid w:val="001F1C88"/>
    <w:rsid w:val="001F394D"/>
    <w:rsid w:val="001F41CE"/>
    <w:rsid w:val="001F4F21"/>
    <w:rsid w:val="001F5D06"/>
    <w:rsid w:val="001F6A55"/>
    <w:rsid w:val="001F725D"/>
    <w:rsid w:val="0020203E"/>
    <w:rsid w:val="002024B8"/>
    <w:rsid w:val="00204226"/>
    <w:rsid w:val="00205826"/>
    <w:rsid w:val="00207AA8"/>
    <w:rsid w:val="002109AE"/>
    <w:rsid w:val="00212741"/>
    <w:rsid w:val="00214CE6"/>
    <w:rsid w:val="00215249"/>
    <w:rsid w:val="00220952"/>
    <w:rsid w:val="00221486"/>
    <w:rsid w:val="0022241D"/>
    <w:rsid w:val="00223906"/>
    <w:rsid w:val="002269BA"/>
    <w:rsid w:val="00226C9A"/>
    <w:rsid w:val="00230DD3"/>
    <w:rsid w:val="0023346F"/>
    <w:rsid w:val="00243BF4"/>
    <w:rsid w:val="00244DF9"/>
    <w:rsid w:val="00245671"/>
    <w:rsid w:val="002518CE"/>
    <w:rsid w:val="00254B6E"/>
    <w:rsid w:val="002550AA"/>
    <w:rsid w:val="00256367"/>
    <w:rsid w:val="00261DA4"/>
    <w:rsid w:val="00264312"/>
    <w:rsid w:val="002643F4"/>
    <w:rsid w:val="00264D88"/>
    <w:rsid w:val="002660AF"/>
    <w:rsid w:val="002705AE"/>
    <w:rsid w:val="0027672E"/>
    <w:rsid w:val="0028000A"/>
    <w:rsid w:val="002844A1"/>
    <w:rsid w:val="00284895"/>
    <w:rsid w:val="00290C79"/>
    <w:rsid w:val="00290E40"/>
    <w:rsid w:val="00292967"/>
    <w:rsid w:val="002933EF"/>
    <w:rsid w:val="00294203"/>
    <w:rsid w:val="002942F2"/>
    <w:rsid w:val="00294302"/>
    <w:rsid w:val="00296812"/>
    <w:rsid w:val="00296A5A"/>
    <w:rsid w:val="00296DA9"/>
    <w:rsid w:val="002A3F63"/>
    <w:rsid w:val="002A4EFC"/>
    <w:rsid w:val="002B0714"/>
    <w:rsid w:val="002B09FC"/>
    <w:rsid w:val="002B1A41"/>
    <w:rsid w:val="002B3E61"/>
    <w:rsid w:val="002B4B83"/>
    <w:rsid w:val="002C00C4"/>
    <w:rsid w:val="002C0F6C"/>
    <w:rsid w:val="002C2196"/>
    <w:rsid w:val="002C2507"/>
    <w:rsid w:val="002C2D20"/>
    <w:rsid w:val="002C3255"/>
    <w:rsid w:val="002C37A7"/>
    <w:rsid w:val="002C472F"/>
    <w:rsid w:val="002C538F"/>
    <w:rsid w:val="002D2132"/>
    <w:rsid w:val="002D2DB1"/>
    <w:rsid w:val="002D4D91"/>
    <w:rsid w:val="002E2DAD"/>
    <w:rsid w:val="002E50A0"/>
    <w:rsid w:val="002E6C29"/>
    <w:rsid w:val="002E7F19"/>
    <w:rsid w:val="002F36FD"/>
    <w:rsid w:val="002F5874"/>
    <w:rsid w:val="003011AB"/>
    <w:rsid w:val="0030187F"/>
    <w:rsid w:val="003103C7"/>
    <w:rsid w:val="00311B2C"/>
    <w:rsid w:val="003131E8"/>
    <w:rsid w:val="003134D6"/>
    <w:rsid w:val="003154BB"/>
    <w:rsid w:val="00316B5D"/>
    <w:rsid w:val="00317172"/>
    <w:rsid w:val="00320C24"/>
    <w:rsid w:val="00321748"/>
    <w:rsid w:val="00323637"/>
    <w:rsid w:val="00323CCC"/>
    <w:rsid w:val="003247FF"/>
    <w:rsid w:val="00325186"/>
    <w:rsid w:val="003271DB"/>
    <w:rsid w:val="00332917"/>
    <w:rsid w:val="00332FF5"/>
    <w:rsid w:val="00335679"/>
    <w:rsid w:val="00343FA2"/>
    <w:rsid w:val="0034553C"/>
    <w:rsid w:val="00346C43"/>
    <w:rsid w:val="0034727E"/>
    <w:rsid w:val="00350B9B"/>
    <w:rsid w:val="003514AD"/>
    <w:rsid w:val="00351741"/>
    <w:rsid w:val="0035175F"/>
    <w:rsid w:val="00353146"/>
    <w:rsid w:val="003531AB"/>
    <w:rsid w:val="00353462"/>
    <w:rsid w:val="00356EC8"/>
    <w:rsid w:val="00362276"/>
    <w:rsid w:val="003666EA"/>
    <w:rsid w:val="0037087C"/>
    <w:rsid w:val="00376CC5"/>
    <w:rsid w:val="0038123B"/>
    <w:rsid w:val="003857F8"/>
    <w:rsid w:val="00394771"/>
    <w:rsid w:val="0039554D"/>
    <w:rsid w:val="00395552"/>
    <w:rsid w:val="003A1FFD"/>
    <w:rsid w:val="003A6586"/>
    <w:rsid w:val="003A7746"/>
    <w:rsid w:val="003A7E56"/>
    <w:rsid w:val="003B224F"/>
    <w:rsid w:val="003B7B48"/>
    <w:rsid w:val="003C1174"/>
    <w:rsid w:val="003C20B9"/>
    <w:rsid w:val="003C2D10"/>
    <w:rsid w:val="003C31E2"/>
    <w:rsid w:val="003C463A"/>
    <w:rsid w:val="003D10A9"/>
    <w:rsid w:val="003D3CF4"/>
    <w:rsid w:val="003D5A30"/>
    <w:rsid w:val="003D7D7A"/>
    <w:rsid w:val="003E39C1"/>
    <w:rsid w:val="003E538E"/>
    <w:rsid w:val="003F2EA9"/>
    <w:rsid w:val="003F3C78"/>
    <w:rsid w:val="003F4680"/>
    <w:rsid w:val="003F6074"/>
    <w:rsid w:val="00405A51"/>
    <w:rsid w:val="0040642E"/>
    <w:rsid w:val="00407D29"/>
    <w:rsid w:val="00410FCD"/>
    <w:rsid w:val="004142F7"/>
    <w:rsid w:val="00415989"/>
    <w:rsid w:val="004246BD"/>
    <w:rsid w:val="00431546"/>
    <w:rsid w:val="00432CE5"/>
    <w:rsid w:val="00441102"/>
    <w:rsid w:val="0044225D"/>
    <w:rsid w:val="00445B75"/>
    <w:rsid w:val="00446BB1"/>
    <w:rsid w:val="00452243"/>
    <w:rsid w:val="00455D05"/>
    <w:rsid w:val="004618C7"/>
    <w:rsid w:val="00462CF5"/>
    <w:rsid w:val="00463C50"/>
    <w:rsid w:val="00463FD4"/>
    <w:rsid w:val="0047107C"/>
    <w:rsid w:val="00471667"/>
    <w:rsid w:val="00471DD3"/>
    <w:rsid w:val="00472790"/>
    <w:rsid w:val="00473E8A"/>
    <w:rsid w:val="00482A2D"/>
    <w:rsid w:val="00483BD2"/>
    <w:rsid w:val="00483BE0"/>
    <w:rsid w:val="0048531B"/>
    <w:rsid w:val="00485C02"/>
    <w:rsid w:val="00490E02"/>
    <w:rsid w:val="00495710"/>
    <w:rsid w:val="00497581"/>
    <w:rsid w:val="004975EC"/>
    <w:rsid w:val="004A08F6"/>
    <w:rsid w:val="004A0A92"/>
    <w:rsid w:val="004A1582"/>
    <w:rsid w:val="004A1A20"/>
    <w:rsid w:val="004A65FB"/>
    <w:rsid w:val="004B0CD1"/>
    <w:rsid w:val="004B269C"/>
    <w:rsid w:val="004B31CD"/>
    <w:rsid w:val="004B345D"/>
    <w:rsid w:val="004B6CA3"/>
    <w:rsid w:val="004B6DD4"/>
    <w:rsid w:val="004B70D1"/>
    <w:rsid w:val="004C4FA4"/>
    <w:rsid w:val="004C595A"/>
    <w:rsid w:val="004C7EE4"/>
    <w:rsid w:val="004D0C3E"/>
    <w:rsid w:val="004D17AA"/>
    <w:rsid w:val="004D5A2B"/>
    <w:rsid w:val="004E3812"/>
    <w:rsid w:val="004E3EFE"/>
    <w:rsid w:val="004E5E3D"/>
    <w:rsid w:val="004E622D"/>
    <w:rsid w:val="004E72E2"/>
    <w:rsid w:val="004E7373"/>
    <w:rsid w:val="004F1A00"/>
    <w:rsid w:val="00500AE4"/>
    <w:rsid w:val="005015DC"/>
    <w:rsid w:val="00502327"/>
    <w:rsid w:val="00502686"/>
    <w:rsid w:val="005027B8"/>
    <w:rsid w:val="00502E54"/>
    <w:rsid w:val="00503092"/>
    <w:rsid w:val="005066F3"/>
    <w:rsid w:val="0051252D"/>
    <w:rsid w:val="00515918"/>
    <w:rsid w:val="00515AC6"/>
    <w:rsid w:val="00515FD6"/>
    <w:rsid w:val="00521084"/>
    <w:rsid w:val="00521984"/>
    <w:rsid w:val="005268D1"/>
    <w:rsid w:val="00530A67"/>
    <w:rsid w:val="005320F9"/>
    <w:rsid w:val="00532673"/>
    <w:rsid w:val="00532DA1"/>
    <w:rsid w:val="00541AB1"/>
    <w:rsid w:val="00541B1A"/>
    <w:rsid w:val="00542333"/>
    <w:rsid w:val="005459F8"/>
    <w:rsid w:val="00546ECD"/>
    <w:rsid w:val="00547088"/>
    <w:rsid w:val="00551E01"/>
    <w:rsid w:val="0055241A"/>
    <w:rsid w:val="005535F4"/>
    <w:rsid w:val="00553FFF"/>
    <w:rsid w:val="00561CBD"/>
    <w:rsid w:val="0056218E"/>
    <w:rsid w:val="00570590"/>
    <w:rsid w:val="00570FCC"/>
    <w:rsid w:val="00571EA8"/>
    <w:rsid w:val="00580055"/>
    <w:rsid w:val="00580296"/>
    <w:rsid w:val="0058053B"/>
    <w:rsid w:val="00581208"/>
    <w:rsid w:val="00582CAB"/>
    <w:rsid w:val="00583700"/>
    <w:rsid w:val="0058486B"/>
    <w:rsid w:val="005864FC"/>
    <w:rsid w:val="0058740B"/>
    <w:rsid w:val="0059040B"/>
    <w:rsid w:val="00590F36"/>
    <w:rsid w:val="005922C2"/>
    <w:rsid w:val="00593F94"/>
    <w:rsid w:val="00595C66"/>
    <w:rsid w:val="00596754"/>
    <w:rsid w:val="00597198"/>
    <w:rsid w:val="005A4A75"/>
    <w:rsid w:val="005A6174"/>
    <w:rsid w:val="005A7303"/>
    <w:rsid w:val="005B198A"/>
    <w:rsid w:val="005B3ADD"/>
    <w:rsid w:val="005B46A9"/>
    <w:rsid w:val="005B4789"/>
    <w:rsid w:val="005B7C8A"/>
    <w:rsid w:val="005C1BF6"/>
    <w:rsid w:val="005C2909"/>
    <w:rsid w:val="005C4AC6"/>
    <w:rsid w:val="005C6B0B"/>
    <w:rsid w:val="005D0FB7"/>
    <w:rsid w:val="005D29AE"/>
    <w:rsid w:val="005D399F"/>
    <w:rsid w:val="005D6364"/>
    <w:rsid w:val="005D7EB0"/>
    <w:rsid w:val="005E060A"/>
    <w:rsid w:val="005E0F29"/>
    <w:rsid w:val="005E12AF"/>
    <w:rsid w:val="005E1812"/>
    <w:rsid w:val="005E52BA"/>
    <w:rsid w:val="005E61B4"/>
    <w:rsid w:val="005F10C0"/>
    <w:rsid w:val="005F3924"/>
    <w:rsid w:val="005F481A"/>
    <w:rsid w:val="005F4F96"/>
    <w:rsid w:val="005F5A75"/>
    <w:rsid w:val="005F63EA"/>
    <w:rsid w:val="005F6886"/>
    <w:rsid w:val="00605684"/>
    <w:rsid w:val="00605DC5"/>
    <w:rsid w:val="006062C8"/>
    <w:rsid w:val="006071A7"/>
    <w:rsid w:val="00607402"/>
    <w:rsid w:val="00614072"/>
    <w:rsid w:val="00615317"/>
    <w:rsid w:val="006156AA"/>
    <w:rsid w:val="00616C49"/>
    <w:rsid w:val="00617B80"/>
    <w:rsid w:val="00621029"/>
    <w:rsid w:val="0062147B"/>
    <w:rsid w:val="00622850"/>
    <w:rsid w:val="00626250"/>
    <w:rsid w:val="00631F80"/>
    <w:rsid w:val="006329FF"/>
    <w:rsid w:val="00635688"/>
    <w:rsid w:val="0063669A"/>
    <w:rsid w:val="00637A7A"/>
    <w:rsid w:val="006409DD"/>
    <w:rsid w:val="00641C68"/>
    <w:rsid w:val="00642572"/>
    <w:rsid w:val="006450CF"/>
    <w:rsid w:val="006452A2"/>
    <w:rsid w:val="00645B4A"/>
    <w:rsid w:val="00646A47"/>
    <w:rsid w:val="00651017"/>
    <w:rsid w:val="006514D9"/>
    <w:rsid w:val="00653D4A"/>
    <w:rsid w:val="00654766"/>
    <w:rsid w:val="00655EA0"/>
    <w:rsid w:val="0066332A"/>
    <w:rsid w:val="00665412"/>
    <w:rsid w:val="00667BAB"/>
    <w:rsid w:val="00671F12"/>
    <w:rsid w:val="00673B9E"/>
    <w:rsid w:val="006762B2"/>
    <w:rsid w:val="006767CD"/>
    <w:rsid w:val="00676F60"/>
    <w:rsid w:val="0068051F"/>
    <w:rsid w:val="00692701"/>
    <w:rsid w:val="00692B84"/>
    <w:rsid w:val="00696397"/>
    <w:rsid w:val="0069786A"/>
    <w:rsid w:val="006A38E4"/>
    <w:rsid w:val="006B0981"/>
    <w:rsid w:val="006B3153"/>
    <w:rsid w:val="006C2ED4"/>
    <w:rsid w:val="006C4B49"/>
    <w:rsid w:val="006C7410"/>
    <w:rsid w:val="006D3514"/>
    <w:rsid w:val="006D4502"/>
    <w:rsid w:val="006D5A34"/>
    <w:rsid w:val="006D66FA"/>
    <w:rsid w:val="006E19CC"/>
    <w:rsid w:val="006E4422"/>
    <w:rsid w:val="006E5363"/>
    <w:rsid w:val="006F125D"/>
    <w:rsid w:val="006F29E1"/>
    <w:rsid w:val="006F3528"/>
    <w:rsid w:val="006F3759"/>
    <w:rsid w:val="006F752D"/>
    <w:rsid w:val="00700380"/>
    <w:rsid w:val="007005B8"/>
    <w:rsid w:val="00703660"/>
    <w:rsid w:val="00703CA9"/>
    <w:rsid w:val="00705E50"/>
    <w:rsid w:val="00706C22"/>
    <w:rsid w:val="0071142A"/>
    <w:rsid w:val="00711E51"/>
    <w:rsid w:val="00712232"/>
    <w:rsid w:val="00712695"/>
    <w:rsid w:val="00716695"/>
    <w:rsid w:val="00720DD4"/>
    <w:rsid w:val="0072165E"/>
    <w:rsid w:val="00721E1C"/>
    <w:rsid w:val="007230B6"/>
    <w:rsid w:val="00724AE3"/>
    <w:rsid w:val="00724DF9"/>
    <w:rsid w:val="0073435C"/>
    <w:rsid w:val="007356A3"/>
    <w:rsid w:val="00737CB2"/>
    <w:rsid w:val="00742043"/>
    <w:rsid w:val="00742589"/>
    <w:rsid w:val="00743581"/>
    <w:rsid w:val="00745DFA"/>
    <w:rsid w:val="007516CB"/>
    <w:rsid w:val="0075386E"/>
    <w:rsid w:val="0075422F"/>
    <w:rsid w:val="0075443C"/>
    <w:rsid w:val="00755726"/>
    <w:rsid w:val="007562FA"/>
    <w:rsid w:val="00760BB2"/>
    <w:rsid w:val="00761917"/>
    <w:rsid w:val="00763C1D"/>
    <w:rsid w:val="007642D6"/>
    <w:rsid w:val="00764435"/>
    <w:rsid w:val="00764813"/>
    <w:rsid w:val="00764DAE"/>
    <w:rsid w:val="00765411"/>
    <w:rsid w:val="00766CD4"/>
    <w:rsid w:val="00767354"/>
    <w:rsid w:val="007704BF"/>
    <w:rsid w:val="00770978"/>
    <w:rsid w:val="00771E2F"/>
    <w:rsid w:val="007735D7"/>
    <w:rsid w:val="00773E37"/>
    <w:rsid w:val="00782E95"/>
    <w:rsid w:val="00785229"/>
    <w:rsid w:val="00786D6C"/>
    <w:rsid w:val="00786E73"/>
    <w:rsid w:val="00791014"/>
    <w:rsid w:val="007912AD"/>
    <w:rsid w:val="0079398E"/>
    <w:rsid w:val="007944E1"/>
    <w:rsid w:val="00795B50"/>
    <w:rsid w:val="007976CD"/>
    <w:rsid w:val="007A1698"/>
    <w:rsid w:val="007A16D2"/>
    <w:rsid w:val="007A1B36"/>
    <w:rsid w:val="007A4363"/>
    <w:rsid w:val="007A6A4A"/>
    <w:rsid w:val="007B0955"/>
    <w:rsid w:val="007B322F"/>
    <w:rsid w:val="007B344B"/>
    <w:rsid w:val="007B34B8"/>
    <w:rsid w:val="007B3AF8"/>
    <w:rsid w:val="007B5D81"/>
    <w:rsid w:val="007B690F"/>
    <w:rsid w:val="007C1B81"/>
    <w:rsid w:val="007C1DFC"/>
    <w:rsid w:val="007C29C7"/>
    <w:rsid w:val="007C49A4"/>
    <w:rsid w:val="007C5D0F"/>
    <w:rsid w:val="007C69DF"/>
    <w:rsid w:val="007C719D"/>
    <w:rsid w:val="007D0E48"/>
    <w:rsid w:val="007D13CB"/>
    <w:rsid w:val="007D3ABD"/>
    <w:rsid w:val="007D618F"/>
    <w:rsid w:val="007D6968"/>
    <w:rsid w:val="007E24E2"/>
    <w:rsid w:val="007E2986"/>
    <w:rsid w:val="007E3C2B"/>
    <w:rsid w:val="007E677C"/>
    <w:rsid w:val="007F3387"/>
    <w:rsid w:val="007F609D"/>
    <w:rsid w:val="007F66FF"/>
    <w:rsid w:val="007F76FD"/>
    <w:rsid w:val="007F7E6F"/>
    <w:rsid w:val="00800641"/>
    <w:rsid w:val="00800DBB"/>
    <w:rsid w:val="008011BF"/>
    <w:rsid w:val="0080619C"/>
    <w:rsid w:val="00811033"/>
    <w:rsid w:val="00812B88"/>
    <w:rsid w:val="00820161"/>
    <w:rsid w:val="00823A56"/>
    <w:rsid w:val="0082507A"/>
    <w:rsid w:val="00826C9C"/>
    <w:rsid w:val="00830FCD"/>
    <w:rsid w:val="00833334"/>
    <w:rsid w:val="008333B8"/>
    <w:rsid w:val="008333E3"/>
    <w:rsid w:val="00834E25"/>
    <w:rsid w:val="00836140"/>
    <w:rsid w:val="00843756"/>
    <w:rsid w:val="008479C6"/>
    <w:rsid w:val="00852B84"/>
    <w:rsid w:val="008535BC"/>
    <w:rsid w:val="00855CDE"/>
    <w:rsid w:val="008564E1"/>
    <w:rsid w:val="008565DD"/>
    <w:rsid w:val="0086308B"/>
    <w:rsid w:val="008632D3"/>
    <w:rsid w:val="00863D6A"/>
    <w:rsid w:val="00864F38"/>
    <w:rsid w:val="0086540F"/>
    <w:rsid w:val="008679FA"/>
    <w:rsid w:val="00867F3D"/>
    <w:rsid w:val="00871745"/>
    <w:rsid w:val="00871BE2"/>
    <w:rsid w:val="008721B6"/>
    <w:rsid w:val="00876A0A"/>
    <w:rsid w:val="00880946"/>
    <w:rsid w:val="00880C98"/>
    <w:rsid w:val="00882662"/>
    <w:rsid w:val="00882E55"/>
    <w:rsid w:val="00883272"/>
    <w:rsid w:val="00883F6A"/>
    <w:rsid w:val="00884B8D"/>
    <w:rsid w:val="00885E0C"/>
    <w:rsid w:val="00890D76"/>
    <w:rsid w:val="00894E97"/>
    <w:rsid w:val="00895B9C"/>
    <w:rsid w:val="00896735"/>
    <w:rsid w:val="00897A60"/>
    <w:rsid w:val="008A6B00"/>
    <w:rsid w:val="008B042A"/>
    <w:rsid w:val="008B1BE2"/>
    <w:rsid w:val="008B4247"/>
    <w:rsid w:val="008B44D9"/>
    <w:rsid w:val="008B4668"/>
    <w:rsid w:val="008B71E6"/>
    <w:rsid w:val="008C018D"/>
    <w:rsid w:val="008C1A46"/>
    <w:rsid w:val="008C73CE"/>
    <w:rsid w:val="008D0372"/>
    <w:rsid w:val="008D1579"/>
    <w:rsid w:val="008D5B4B"/>
    <w:rsid w:val="008E2C7A"/>
    <w:rsid w:val="008E42A5"/>
    <w:rsid w:val="008E753A"/>
    <w:rsid w:val="008F24D7"/>
    <w:rsid w:val="008F2A26"/>
    <w:rsid w:val="008F42AD"/>
    <w:rsid w:val="008F69A8"/>
    <w:rsid w:val="008F7C88"/>
    <w:rsid w:val="00901437"/>
    <w:rsid w:val="0090150B"/>
    <w:rsid w:val="00902C9B"/>
    <w:rsid w:val="00906F05"/>
    <w:rsid w:val="00907215"/>
    <w:rsid w:val="009109E2"/>
    <w:rsid w:val="00913C13"/>
    <w:rsid w:val="00914D43"/>
    <w:rsid w:val="009155D0"/>
    <w:rsid w:val="00922587"/>
    <w:rsid w:val="009250E8"/>
    <w:rsid w:val="00927060"/>
    <w:rsid w:val="009319E1"/>
    <w:rsid w:val="00933039"/>
    <w:rsid w:val="009348A0"/>
    <w:rsid w:val="00943164"/>
    <w:rsid w:val="0094420E"/>
    <w:rsid w:val="00944715"/>
    <w:rsid w:val="009476DB"/>
    <w:rsid w:val="00951EA6"/>
    <w:rsid w:val="00952BD0"/>
    <w:rsid w:val="00953656"/>
    <w:rsid w:val="00954C77"/>
    <w:rsid w:val="00956BF6"/>
    <w:rsid w:val="00961910"/>
    <w:rsid w:val="00962F15"/>
    <w:rsid w:val="00963A04"/>
    <w:rsid w:val="009727F6"/>
    <w:rsid w:val="0097565E"/>
    <w:rsid w:val="009852EB"/>
    <w:rsid w:val="009857E8"/>
    <w:rsid w:val="00985953"/>
    <w:rsid w:val="00986E8D"/>
    <w:rsid w:val="0099094D"/>
    <w:rsid w:val="00993779"/>
    <w:rsid w:val="00994C70"/>
    <w:rsid w:val="009958A3"/>
    <w:rsid w:val="0099595E"/>
    <w:rsid w:val="00995B0E"/>
    <w:rsid w:val="00997535"/>
    <w:rsid w:val="009A0BB3"/>
    <w:rsid w:val="009A24DD"/>
    <w:rsid w:val="009A3695"/>
    <w:rsid w:val="009A4DBF"/>
    <w:rsid w:val="009A5570"/>
    <w:rsid w:val="009A574E"/>
    <w:rsid w:val="009A5780"/>
    <w:rsid w:val="009A76B2"/>
    <w:rsid w:val="009B1D39"/>
    <w:rsid w:val="009B56A6"/>
    <w:rsid w:val="009B70FD"/>
    <w:rsid w:val="009C0740"/>
    <w:rsid w:val="009C0C52"/>
    <w:rsid w:val="009C2354"/>
    <w:rsid w:val="009C27C7"/>
    <w:rsid w:val="009C58FB"/>
    <w:rsid w:val="009C61D9"/>
    <w:rsid w:val="009C6293"/>
    <w:rsid w:val="009C67C8"/>
    <w:rsid w:val="009C6A59"/>
    <w:rsid w:val="009D3A6A"/>
    <w:rsid w:val="009D488D"/>
    <w:rsid w:val="009D4E8E"/>
    <w:rsid w:val="009D5195"/>
    <w:rsid w:val="009D64BB"/>
    <w:rsid w:val="009D65AA"/>
    <w:rsid w:val="009D7D40"/>
    <w:rsid w:val="009E1DC7"/>
    <w:rsid w:val="009E3640"/>
    <w:rsid w:val="009E40C1"/>
    <w:rsid w:val="009F017F"/>
    <w:rsid w:val="009F2866"/>
    <w:rsid w:val="00A02E47"/>
    <w:rsid w:val="00A0402E"/>
    <w:rsid w:val="00A04D81"/>
    <w:rsid w:val="00A05D01"/>
    <w:rsid w:val="00A1188D"/>
    <w:rsid w:val="00A153C8"/>
    <w:rsid w:val="00A168BE"/>
    <w:rsid w:val="00A27A05"/>
    <w:rsid w:val="00A30CDC"/>
    <w:rsid w:val="00A32264"/>
    <w:rsid w:val="00A326F9"/>
    <w:rsid w:val="00A32BB5"/>
    <w:rsid w:val="00A339BF"/>
    <w:rsid w:val="00A3403F"/>
    <w:rsid w:val="00A3778F"/>
    <w:rsid w:val="00A454BC"/>
    <w:rsid w:val="00A51300"/>
    <w:rsid w:val="00A52BC3"/>
    <w:rsid w:val="00A55248"/>
    <w:rsid w:val="00A55746"/>
    <w:rsid w:val="00A55847"/>
    <w:rsid w:val="00A55D6D"/>
    <w:rsid w:val="00A65717"/>
    <w:rsid w:val="00A6672C"/>
    <w:rsid w:val="00A672F2"/>
    <w:rsid w:val="00A70EF8"/>
    <w:rsid w:val="00A71D63"/>
    <w:rsid w:val="00A7383E"/>
    <w:rsid w:val="00A74285"/>
    <w:rsid w:val="00A74FB2"/>
    <w:rsid w:val="00A77FF0"/>
    <w:rsid w:val="00A81C89"/>
    <w:rsid w:val="00A8273A"/>
    <w:rsid w:val="00A827AE"/>
    <w:rsid w:val="00A85545"/>
    <w:rsid w:val="00A8577E"/>
    <w:rsid w:val="00A90555"/>
    <w:rsid w:val="00A90E34"/>
    <w:rsid w:val="00A92D79"/>
    <w:rsid w:val="00A952DE"/>
    <w:rsid w:val="00AA00C5"/>
    <w:rsid w:val="00AB2EA0"/>
    <w:rsid w:val="00AB34BE"/>
    <w:rsid w:val="00AC1836"/>
    <w:rsid w:val="00AC19A1"/>
    <w:rsid w:val="00AC20A7"/>
    <w:rsid w:val="00AC76F6"/>
    <w:rsid w:val="00AD17EE"/>
    <w:rsid w:val="00AD3E91"/>
    <w:rsid w:val="00AD4847"/>
    <w:rsid w:val="00AE0499"/>
    <w:rsid w:val="00AE182F"/>
    <w:rsid w:val="00AE1E85"/>
    <w:rsid w:val="00AE2EB2"/>
    <w:rsid w:val="00AE42AA"/>
    <w:rsid w:val="00AE47F3"/>
    <w:rsid w:val="00AE7057"/>
    <w:rsid w:val="00AF1E29"/>
    <w:rsid w:val="00AF1FD2"/>
    <w:rsid w:val="00AF31B4"/>
    <w:rsid w:val="00AF4167"/>
    <w:rsid w:val="00AF64FD"/>
    <w:rsid w:val="00B0124A"/>
    <w:rsid w:val="00B05039"/>
    <w:rsid w:val="00B05E86"/>
    <w:rsid w:val="00B05FE7"/>
    <w:rsid w:val="00B07031"/>
    <w:rsid w:val="00B07CCB"/>
    <w:rsid w:val="00B121AC"/>
    <w:rsid w:val="00B12F28"/>
    <w:rsid w:val="00B13C00"/>
    <w:rsid w:val="00B13E9D"/>
    <w:rsid w:val="00B140E3"/>
    <w:rsid w:val="00B15E18"/>
    <w:rsid w:val="00B178A6"/>
    <w:rsid w:val="00B17C21"/>
    <w:rsid w:val="00B22929"/>
    <w:rsid w:val="00B25938"/>
    <w:rsid w:val="00B269EC"/>
    <w:rsid w:val="00B274E9"/>
    <w:rsid w:val="00B31934"/>
    <w:rsid w:val="00B324A2"/>
    <w:rsid w:val="00B35521"/>
    <w:rsid w:val="00B36D9D"/>
    <w:rsid w:val="00B3703F"/>
    <w:rsid w:val="00B37040"/>
    <w:rsid w:val="00B408EA"/>
    <w:rsid w:val="00B41631"/>
    <w:rsid w:val="00B44085"/>
    <w:rsid w:val="00B44577"/>
    <w:rsid w:val="00B4525D"/>
    <w:rsid w:val="00B46CF6"/>
    <w:rsid w:val="00B46DF2"/>
    <w:rsid w:val="00B525E2"/>
    <w:rsid w:val="00B554DA"/>
    <w:rsid w:val="00B55E8E"/>
    <w:rsid w:val="00B55FB3"/>
    <w:rsid w:val="00B56B93"/>
    <w:rsid w:val="00B61363"/>
    <w:rsid w:val="00B61F86"/>
    <w:rsid w:val="00B648EC"/>
    <w:rsid w:val="00B668BB"/>
    <w:rsid w:val="00B670F0"/>
    <w:rsid w:val="00B679BA"/>
    <w:rsid w:val="00B726C4"/>
    <w:rsid w:val="00B81644"/>
    <w:rsid w:val="00B81786"/>
    <w:rsid w:val="00B81D72"/>
    <w:rsid w:val="00B821DC"/>
    <w:rsid w:val="00B82DE5"/>
    <w:rsid w:val="00B83CA8"/>
    <w:rsid w:val="00B84940"/>
    <w:rsid w:val="00B85823"/>
    <w:rsid w:val="00B869ED"/>
    <w:rsid w:val="00B86AA0"/>
    <w:rsid w:val="00B86F9F"/>
    <w:rsid w:val="00B873FE"/>
    <w:rsid w:val="00B87E3E"/>
    <w:rsid w:val="00B91BC8"/>
    <w:rsid w:val="00B954B7"/>
    <w:rsid w:val="00B957E1"/>
    <w:rsid w:val="00BA03C7"/>
    <w:rsid w:val="00BA2AEF"/>
    <w:rsid w:val="00BA3448"/>
    <w:rsid w:val="00BA4289"/>
    <w:rsid w:val="00BA43E1"/>
    <w:rsid w:val="00BA4D7C"/>
    <w:rsid w:val="00BA739C"/>
    <w:rsid w:val="00BB05F6"/>
    <w:rsid w:val="00BB0B30"/>
    <w:rsid w:val="00BB2584"/>
    <w:rsid w:val="00BB36F7"/>
    <w:rsid w:val="00BC31BE"/>
    <w:rsid w:val="00BC65FB"/>
    <w:rsid w:val="00BC7676"/>
    <w:rsid w:val="00BD05E3"/>
    <w:rsid w:val="00BD0AE0"/>
    <w:rsid w:val="00BD2229"/>
    <w:rsid w:val="00BD3AD8"/>
    <w:rsid w:val="00BD6E3D"/>
    <w:rsid w:val="00BD7BDD"/>
    <w:rsid w:val="00BE4676"/>
    <w:rsid w:val="00BF1D67"/>
    <w:rsid w:val="00BF76DD"/>
    <w:rsid w:val="00C00FB5"/>
    <w:rsid w:val="00C056FF"/>
    <w:rsid w:val="00C05CC4"/>
    <w:rsid w:val="00C10E9F"/>
    <w:rsid w:val="00C12373"/>
    <w:rsid w:val="00C12DF1"/>
    <w:rsid w:val="00C12EB1"/>
    <w:rsid w:val="00C14CF2"/>
    <w:rsid w:val="00C16E17"/>
    <w:rsid w:val="00C200E6"/>
    <w:rsid w:val="00C20492"/>
    <w:rsid w:val="00C2066E"/>
    <w:rsid w:val="00C24CF9"/>
    <w:rsid w:val="00C24FD5"/>
    <w:rsid w:val="00C27B41"/>
    <w:rsid w:val="00C45E52"/>
    <w:rsid w:val="00C503DE"/>
    <w:rsid w:val="00C51F2D"/>
    <w:rsid w:val="00C545DE"/>
    <w:rsid w:val="00C726BE"/>
    <w:rsid w:val="00C7471F"/>
    <w:rsid w:val="00C767C6"/>
    <w:rsid w:val="00C77140"/>
    <w:rsid w:val="00C805C2"/>
    <w:rsid w:val="00C8177C"/>
    <w:rsid w:val="00C825A6"/>
    <w:rsid w:val="00C871D1"/>
    <w:rsid w:val="00C909BB"/>
    <w:rsid w:val="00C9367C"/>
    <w:rsid w:val="00C95FCD"/>
    <w:rsid w:val="00CA0BCF"/>
    <w:rsid w:val="00CA1C0E"/>
    <w:rsid w:val="00CA20C4"/>
    <w:rsid w:val="00CA36E9"/>
    <w:rsid w:val="00CA5D92"/>
    <w:rsid w:val="00CB4993"/>
    <w:rsid w:val="00CB74CF"/>
    <w:rsid w:val="00CC1ADB"/>
    <w:rsid w:val="00CC53CF"/>
    <w:rsid w:val="00CC65C0"/>
    <w:rsid w:val="00CD5543"/>
    <w:rsid w:val="00CD60C0"/>
    <w:rsid w:val="00CD6FBD"/>
    <w:rsid w:val="00CE2C87"/>
    <w:rsid w:val="00CE42F1"/>
    <w:rsid w:val="00CE447B"/>
    <w:rsid w:val="00CE45DE"/>
    <w:rsid w:val="00CE6152"/>
    <w:rsid w:val="00CE7D59"/>
    <w:rsid w:val="00CF0DAD"/>
    <w:rsid w:val="00CF2551"/>
    <w:rsid w:val="00CF26F5"/>
    <w:rsid w:val="00CF363F"/>
    <w:rsid w:val="00D00B90"/>
    <w:rsid w:val="00D039F2"/>
    <w:rsid w:val="00D06ADE"/>
    <w:rsid w:val="00D079B8"/>
    <w:rsid w:val="00D10727"/>
    <w:rsid w:val="00D14FD9"/>
    <w:rsid w:val="00D17B0D"/>
    <w:rsid w:val="00D2168E"/>
    <w:rsid w:val="00D238DC"/>
    <w:rsid w:val="00D24BED"/>
    <w:rsid w:val="00D25640"/>
    <w:rsid w:val="00D25A6B"/>
    <w:rsid w:val="00D26276"/>
    <w:rsid w:val="00D27564"/>
    <w:rsid w:val="00D30486"/>
    <w:rsid w:val="00D30E0C"/>
    <w:rsid w:val="00D30F90"/>
    <w:rsid w:val="00D31F09"/>
    <w:rsid w:val="00D34D48"/>
    <w:rsid w:val="00D367E0"/>
    <w:rsid w:val="00D3722B"/>
    <w:rsid w:val="00D373C3"/>
    <w:rsid w:val="00D402D0"/>
    <w:rsid w:val="00D40551"/>
    <w:rsid w:val="00D46C5D"/>
    <w:rsid w:val="00D555F8"/>
    <w:rsid w:val="00D562BE"/>
    <w:rsid w:val="00D568E7"/>
    <w:rsid w:val="00D56E72"/>
    <w:rsid w:val="00D62FA7"/>
    <w:rsid w:val="00D634BB"/>
    <w:rsid w:val="00D63BEF"/>
    <w:rsid w:val="00D645D6"/>
    <w:rsid w:val="00D66400"/>
    <w:rsid w:val="00D66AA3"/>
    <w:rsid w:val="00D71DED"/>
    <w:rsid w:val="00D74BDC"/>
    <w:rsid w:val="00D75A42"/>
    <w:rsid w:val="00D83F14"/>
    <w:rsid w:val="00D857D9"/>
    <w:rsid w:val="00D86DA2"/>
    <w:rsid w:val="00D918E6"/>
    <w:rsid w:val="00D929CF"/>
    <w:rsid w:val="00D9641D"/>
    <w:rsid w:val="00D96CA7"/>
    <w:rsid w:val="00DA16C7"/>
    <w:rsid w:val="00DB1A97"/>
    <w:rsid w:val="00DB28E8"/>
    <w:rsid w:val="00DB4665"/>
    <w:rsid w:val="00DB4EE5"/>
    <w:rsid w:val="00DB6CE1"/>
    <w:rsid w:val="00DB7582"/>
    <w:rsid w:val="00DC4296"/>
    <w:rsid w:val="00DC42A2"/>
    <w:rsid w:val="00DC491F"/>
    <w:rsid w:val="00DC6411"/>
    <w:rsid w:val="00DD13EC"/>
    <w:rsid w:val="00DD19DD"/>
    <w:rsid w:val="00DD4252"/>
    <w:rsid w:val="00DD7AB5"/>
    <w:rsid w:val="00DE2594"/>
    <w:rsid w:val="00DE34E1"/>
    <w:rsid w:val="00DE3908"/>
    <w:rsid w:val="00DE559D"/>
    <w:rsid w:val="00DE5ADF"/>
    <w:rsid w:val="00DE73CE"/>
    <w:rsid w:val="00DE74CC"/>
    <w:rsid w:val="00DF0847"/>
    <w:rsid w:val="00DF155B"/>
    <w:rsid w:val="00DF42F9"/>
    <w:rsid w:val="00DF6303"/>
    <w:rsid w:val="00DF6B4A"/>
    <w:rsid w:val="00E00711"/>
    <w:rsid w:val="00E05DBC"/>
    <w:rsid w:val="00E06F13"/>
    <w:rsid w:val="00E06F7D"/>
    <w:rsid w:val="00E07C60"/>
    <w:rsid w:val="00E13CC7"/>
    <w:rsid w:val="00E140BD"/>
    <w:rsid w:val="00E1535D"/>
    <w:rsid w:val="00E15B5A"/>
    <w:rsid w:val="00E17193"/>
    <w:rsid w:val="00E17C2C"/>
    <w:rsid w:val="00E20259"/>
    <w:rsid w:val="00E2072F"/>
    <w:rsid w:val="00E22158"/>
    <w:rsid w:val="00E23BB8"/>
    <w:rsid w:val="00E253C1"/>
    <w:rsid w:val="00E33F5C"/>
    <w:rsid w:val="00E3729B"/>
    <w:rsid w:val="00E40EAE"/>
    <w:rsid w:val="00E413C8"/>
    <w:rsid w:val="00E514C6"/>
    <w:rsid w:val="00E540AE"/>
    <w:rsid w:val="00E54678"/>
    <w:rsid w:val="00E55487"/>
    <w:rsid w:val="00E558AF"/>
    <w:rsid w:val="00E57C2D"/>
    <w:rsid w:val="00E6007A"/>
    <w:rsid w:val="00E600DF"/>
    <w:rsid w:val="00E6056E"/>
    <w:rsid w:val="00E60F2A"/>
    <w:rsid w:val="00E61069"/>
    <w:rsid w:val="00E617AD"/>
    <w:rsid w:val="00E64FC2"/>
    <w:rsid w:val="00E6693B"/>
    <w:rsid w:val="00E67670"/>
    <w:rsid w:val="00E7299F"/>
    <w:rsid w:val="00E748D4"/>
    <w:rsid w:val="00E802AB"/>
    <w:rsid w:val="00E83F03"/>
    <w:rsid w:val="00E84BF7"/>
    <w:rsid w:val="00E84F11"/>
    <w:rsid w:val="00E8616B"/>
    <w:rsid w:val="00E90C82"/>
    <w:rsid w:val="00E960E2"/>
    <w:rsid w:val="00E968F2"/>
    <w:rsid w:val="00E97BE7"/>
    <w:rsid w:val="00E97F06"/>
    <w:rsid w:val="00EA0C99"/>
    <w:rsid w:val="00EA0D0B"/>
    <w:rsid w:val="00EA37BA"/>
    <w:rsid w:val="00EA6B37"/>
    <w:rsid w:val="00EA6F86"/>
    <w:rsid w:val="00EB16A8"/>
    <w:rsid w:val="00EB1ED8"/>
    <w:rsid w:val="00EB29A1"/>
    <w:rsid w:val="00EB2B19"/>
    <w:rsid w:val="00EB3B7E"/>
    <w:rsid w:val="00EB5A97"/>
    <w:rsid w:val="00EC32CB"/>
    <w:rsid w:val="00EC3FEC"/>
    <w:rsid w:val="00EC4497"/>
    <w:rsid w:val="00EC634C"/>
    <w:rsid w:val="00EC64E8"/>
    <w:rsid w:val="00ED0240"/>
    <w:rsid w:val="00ED0D49"/>
    <w:rsid w:val="00ED0E4C"/>
    <w:rsid w:val="00ED2706"/>
    <w:rsid w:val="00ED2996"/>
    <w:rsid w:val="00ED2C7F"/>
    <w:rsid w:val="00ED41B8"/>
    <w:rsid w:val="00ED64F7"/>
    <w:rsid w:val="00EE28D1"/>
    <w:rsid w:val="00EE3208"/>
    <w:rsid w:val="00EE4559"/>
    <w:rsid w:val="00EE5EF0"/>
    <w:rsid w:val="00EE6DD9"/>
    <w:rsid w:val="00EE74F1"/>
    <w:rsid w:val="00EE7D11"/>
    <w:rsid w:val="00EF0FA6"/>
    <w:rsid w:val="00EF459E"/>
    <w:rsid w:val="00F073B7"/>
    <w:rsid w:val="00F078AB"/>
    <w:rsid w:val="00F10128"/>
    <w:rsid w:val="00F124CE"/>
    <w:rsid w:val="00F13BF6"/>
    <w:rsid w:val="00F1427F"/>
    <w:rsid w:val="00F14503"/>
    <w:rsid w:val="00F162BF"/>
    <w:rsid w:val="00F17569"/>
    <w:rsid w:val="00F20346"/>
    <w:rsid w:val="00F21341"/>
    <w:rsid w:val="00F259D8"/>
    <w:rsid w:val="00F30A3A"/>
    <w:rsid w:val="00F342BB"/>
    <w:rsid w:val="00F37D92"/>
    <w:rsid w:val="00F40509"/>
    <w:rsid w:val="00F43ECA"/>
    <w:rsid w:val="00F46A8E"/>
    <w:rsid w:val="00F471F7"/>
    <w:rsid w:val="00F5034E"/>
    <w:rsid w:val="00F503F9"/>
    <w:rsid w:val="00F50775"/>
    <w:rsid w:val="00F50DA9"/>
    <w:rsid w:val="00F51867"/>
    <w:rsid w:val="00F51B7E"/>
    <w:rsid w:val="00F5267F"/>
    <w:rsid w:val="00F61CDD"/>
    <w:rsid w:val="00F63F6F"/>
    <w:rsid w:val="00F654B7"/>
    <w:rsid w:val="00F70453"/>
    <w:rsid w:val="00F70C0E"/>
    <w:rsid w:val="00F72840"/>
    <w:rsid w:val="00F7380C"/>
    <w:rsid w:val="00F749D7"/>
    <w:rsid w:val="00F824A2"/>
    <w:rsid w:val="00F8379E"/>
    <w:rsid w:val="00F83EA8"/>
    <w:rsid w:val="00F84482"/>
    <w:rsid w:val="00F849DC"/>
    <w:rsid w:val="00F86275"/>
    <w:rsid w:val="00F925E2"/>
    <w:rsid w:val="00F965A2"/>
    <w:rsid w:val="00F96990"/>
    <w:rsid w:val="00FA26F5"/>
    <w:rsid w:val="00FA2D2F"/>
    <w:rsid w:val="00FA2E63"/>
    <w:rsid w:val="00FA44C6"/>
    <w:rsid w:val="00FA5D54"/>
    <w:rsid w:val="00FA6E45"/>
    <w:rsid w:val="00FA6E95"/>
    <w:rsid w:val="00FB28EE"/>
    <w:rsid w:val="00FB4A08"/>
    <w:rsid w:val="00FB7483"/>
    <w:rsid w:val="00FB7D82"/>
    <w:rsid w:val="00FC313A"/>
    <w:rsid w:val="00FC52DB"/>
    <w:rsid w:val="00FD2412"/>
    <w:rsid w:val="00FD61F6"/>
    <w:rsid w:val="00FE196F"/>
    <w:rsid w:val="00FE33DD"/>
    <w:rsid w:val="00FE4EB7"/>
    <w:rsid w:val="00FE571B"/>
    <w:rsid w:val="00FE6592"/>
    <w:rsid w:val="00FE7062"/>
    <w:rsid w:val="00FE7664"/>
    <w:rsid w:val="00FE7C96"/>
    <w:rsid w:val="00FF07FD"/>
    <w:rsid w:val="00FF18C4"/>
    <w:rsid w:val="00FF464A"/>
    <w:rsid w:val="00FF53E6"/>
    <w:rsid w:val="00FF53E8"/>
    <w:rsid w:val="00FF55A4"/>
    <w:rsid w:val="00FF6FB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7FA1A1F1-A48B-4D24-991C-061699DB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4BDC"/>
    <w:rPr>
      <w:rFonts w:ascii="Rubl" w:hAnsi="Rubl" w:cs="Rubl"/>
    </w:rPr>
  </w:style>
  <w:style w:type="paragraph" w:styleId="1">
    <w:name w:val="heading 1"/>
    <w:basedOn w:val="a0"/>
    <w:next w:val="a0"/>
    <w:link w:val="10"/>
    <w:uiPriority w:val="9"/>
    <w:qFormat/>
    <w:locked/>
    <w:rsid w:val="00655EA0"/>
    <w:pPr>
      <w:keepNext/>
      <w:keepLines/>
      <w:numPr>
        <w:numId w:val="6"/>
      </w:numPr>
      <w:spacing w:before="240" w:after="120" w:line="276" w:lineRule="auto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2">
    <w:name w:val="heading 2"/>
    <w:basedOn w:val="a0"/>
    <w:next w:val="a0"/>
    <w:link w:val="20"/>
    <w:uiPriority w:val="9"/>
    <w:qFormat/>
    <w:locked/>
    <w:rsid w:val="00655EA0"/>
    <w:pPr>
      <w:numPr>
        <w:ilvl w:val="1"/>
        <w:numId w:val="6"/>
      </w:numPr>
      <w:spacing w:before="120" w:after="120" w:line="276" w:lineRule="auto"/>
      <w:jc w:val="both"/>
      <w:outlineLvl w:val="1"/>
    </w:pPr>
    <w:rPr>
      <w:rFonts w:ascii="Times New Roman" w:hAnsi="Times New Roman" w:cs="Times New Roman"/>
      <w:bCs/>
      <w:szCs w:val="26"/>
    </w:rPr>
  </w:style>
  <w:style w:type="paragraph" w:styleId="3">
    <w:name w:val="heading 3"/>
    <w:basedOn w:val="a0"/>
    <w:next w:val="a0"/>
    <w:link w:val="30"/>
    <w:uiPriority w:val="9"/>
    <w:qFormat/>
    <w:locked/>
    <w:rsid w:val="00655EA0"/>
    <w:pPr>
      <w:numPr>
        <w:ilvl w:val="2"/>
        <w:numId w:val="6"/>
      </w:numPr>
      <w:spacing w:before="120" w:after="120" w:line="276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4">
    <w:name w:val="heading 4"/>
    <w:basedOn w:val="a0"/>
    <w:next w:val="a0"/>
    <w:link w:val="40"/>
    <w:uiPriority w:val="9"/>
    <w:qFormat/>
    <w:locked/>
    <w:rsid w:val="00655EA0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hAnsi="Times New Roman" w:cs="Times New Roman"/>
      <w:bCs/>
      <w:iCs/>
    </w:rPr>
  </w:style>
  <w:style w:type="paragraph" w:styleId="5">
    <w:name w:val="heading 5"/>
    <w:basedOn w:val="a0"/>
    <w:next w:val="a0"/>
    <w:link w:val="50"/>
    <w:uiPriority w:val="9"/>
    <w:qFormat/>
    <w:locked/>
    <w:rsid w:val="00655EA0"/>
    <w:pPr>
      <w:keepNext/>
      <w:keepLines/>
      <w:numPr>
        <w:ilvl w:val="4"/>
        <w:numId w:val="6"/>
      </w:numPr>
      <w:spacing w:before="200" w:line="276" w:lineRule="auto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0"/>
    <w:next w:val="a0"/>
    <w:link w:val="60"/>
    <w:uiPriority w:val="9"/>
    <w:qFormat/>
    <w:locked/>
    <w:rsid w:val="00655EA0"/>
    <w:pPr>
      <w:keepNext/>
      <w:keepLines/>
      <w:numPr>
        <w:ilvl w:val="5"/>
        <w:numId w:val="6"/>
      </w:numPr>
      <w:spacing w:before="200" w:line="276" w:lineRule="auto"/>
      <w:jc w:val="both"/>
      <w:outlineLvl w:val="5"/>
    </w:pPr>
    <w:rPr>
      <w:rFonts w:ascii="Times New Roman" w:hAnsi="Times New Roman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locked/>
    <w:rsid w:val="00655EA0"/>
    <w:pPr>
      <w:keepNext/>
      <w:keepLines/>
      <w:numPr>
        <w:ilvl w:val="6"/>
        <w:numId w:val="6"/>
      </w:numPr>
      <w:spacing w:before="200" w:line="276" w:lineRule="auto"/>
      <w:jc w:val="both"/>
      <w:outlineLvl w:val="6"/>
    </w:pPr>
    <w:rPr>
      <w:rFonts w:ascii="Times New Roman" w:hAnsi="Times New Roman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locked/>
    <w:rsid w:val="00655EA0"/>
    <w:pPr>
      <w:keepNext/>
      <w:keepLines/>
      <w:numPr>
        <w:ilvl w:val="7"/>
        <w:numId w:val="6"/>
      </w:numPr>
      <w:spacing w:before="200" w:line="276" w:lineRule="auto"/>
      <w:jc w:val="both"/>
      <w:outlineLvl w:val="7"/>
    </w:pPr>
    <w:rPr>
      <w:rFonts w:ascii="Times New Roman" w:hAnsi="Times New Roman" w:cs="Times New Roman"/>
      <w:color w:val="4F81BD"/>
      <w:szCs w:val="20"/>
    </w:rPr>
  </w:style>
  <w:style w:type="paragraph" w:styleId="9">
    <w:name w:val="heading 9"/>
    <w:basedOn w:val="a0"/>
    <w:next w:val="a0"/>
    <w:link w:val="90"/>
    <w:uiPriority w:val="9"/>
    <w:qFormat/>
    <w:locked/>
    <w:rsid w:val="00655EA0"/>
    <w:pPr>
      <w:keepNext/>
      <w:keepLines/>
      <w:numPr>
        <w:ilvl w:val="8"/>
        <w:numId w:val="6"/>
      </w:numPr>
      <w:spacing w:before="200" w:line="276" w:lineRule="auto"/>
      <w:jc w:val="both"/>
      <w:outlineLvl w:val="8"/>
    </w:pPr>
    <w:rPr>
      <w:rFonts w:ascii="Times New Roman" w:hAnsi="Times New Roman" w:cs="Times New Roman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2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Íàçâàíèå"/>
    <w:basedOn w:val="a5"/>
    <w:uiPriority w:val="99"/>
    <w:rsid w:val="005922C2"/>
  </w:style>
  <w:style w:type="paragraph" w:customStyle="1" w:styleId="a5">
    <w:name w:val="Îáû÷íûé"/>
    <w:uiPriority w:val="99"/>
    <w:rsid w:val="005922C2"/>
    <w:pPr>
      <w:widowControl w:val="0"/>
    </w:pPr>
    <w:rPr>
      <w:rFonts w:ascii="Rubl" w:hAnsi="Rubl"/>
      <w:lang w:val="en-US"/>
    </w:rPr>
  </w:style>
  <w:style w:type="paragraph" w:styleId="a6">
    <w:name w:val="footer"/>
    <w:basedOn w:val="a0"/>
    <w:link w:val="a7"/>
    <w:uiPriority w:val="99"/>
    <w:rsid w:val="005922C2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character" w:styleId="a8">
    <w:name w:val="page number"/>
    <w:basedOn w:val="a1"/>
    <w:uiPriority w:val="99"/>
    <w:rsid w:val="005922C2"/>
  </w:style>
  <w:style w:type="paragraph" w:styleId="a9">
    <w:name w:val="Body Text"/>
    <w:basedOn w:val="a0"/>
    <w:link w:val="aa"/>
    <w:uiPriority w:val="99"/>
    <w:rsid w:val="005922C2"/>
    <w:pPr>
      <w:spacing w:after="120"/>
    </w:pPr>
    <w:rPr>
      <w:rFonts w:cs="Times New Roman"/>
      <w:lang w:val="en-US"/>
    </w:rPr>
  </w:style>
  <w:style w:type="character" w:customStyle="1" w:styleId="aa">
    <w:name w:val="Основной текст Знак"/>
    <w:basedOn w:val="a1"/>
    <w:link w:val="a9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paragraph" w:styleId="21">
    <w:name w:val="Body Text 2"/>
    <w:basedOn w:val="a0"/>
    <w:link w:val="22"/>
    <w:uiPriority w:val="99"/>
    <w:rsid w:val="0039554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39554D"/>
    <w:rPr>
      <w:rFonts w:ascii="Rubl" w:hAnsi="Rubl" w:cs="Rubl"/>
      <w:sz w:val="22"/>
      <w:szCs w:val="22"/>
    </w:rPr>
  </w:style>
  <w:style w:type="paragraph" w:customStyle="1" w:styleId="11">
    <w:name w:val="Заголовок 11"/>
    <w:next w:val="a0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41">
    <w:name w:val="Заголовок 41"/>
    <w:next w:val="a0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ab">
    <w:name w:val="_КакЕсть"/>
    <w:basedOn w:val="a0"/>
    <w:uiPriority w:val="99"/>
    <w:rsid w:val="00EB2B19"/>
    <w:rPr>
      <w:rFonts w:ascii="a_Typer" w:hAnsi="a_Typer" w:cs="a_Typer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B2B19"/>
    <w:pPr>
      <w:overflowPunct w:val="0"/>
      <w:autoSpaceDE w:val="0"/>
      <w:autoSpaceDN w:val="0"/>
      <w:adjustRightInd w:val="0"/>
      <w:spacing w:line="200" w:lineRule="exact"/>
      <w:ind w:firstLine="284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rsid w:val="001E10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1E1069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nhideWhenUsed/>
    <w:rsid w:val="00321748"/>
    <w:rPr>
      <w:sz w:val="16"/>
      <w:szCs w:val="16"/>
    </w:rPr>
  </w:style>
  <w:style w:type="paragraph" w:styleId="af">
    <w:name w:val="annotation text"/>
    <w:basedOn w:val="a0"/>
    <w:link w:val="af0"/>
    <w:unhideWhenUsed/>
    <w:rsid w:val="00321748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321748"/>
    <w:rPr>
      <w:rFonts w:ascii="Rubl" w:hAnsi="Rubl" w:cs="Rub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1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1748"/>
    <w:rPr>
      <w:rFonts w:ascii="Rubl" w:hAnsi="Rubl" w:cs="Rubl"/>
      <w:b/>
      <w:bCs/>
      <w:sz w:val="20"/>
      <w:szCs w:val="20"/>
    </w:rPr>
  </w:style>
  <w:style w:type="paragraph" w:customStyle="1" w:styleId="af3">
    <w:name w:val="Обычный.Нормальный абзац"/>
    <w:uiPriority w:val="99"/>
    <w:rsid w:val="00883272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aliases w:val="Ненумерованный список"/>
    <w:basedOn w:val="a0"/>
    <w:uiPriority w:val="34"/>
    <w:qFormat/>
    <w:rsid w:val="009D488D"/>
    <w:pPr>
      <w:ind w:left="720"/>
      <w:contextualSpacing/>
    </w:pPr>
  </w:style>
  <w:style w:type="paragraph" w:styleId="af5">
    <w:name w:val="Normal (Web)"/>
    <w:basedOn w:val="a0"/>
    <w:uiPriority w:val="99"/>
    <w:unhideWhenUsed/>
    <w:rsid w:val="00637A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nhideWhenUsed/>
    <w:rsid w:val="004B6DD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B6DD4"/>
    <w:rPr>
      <w:rFonts w:ascii="Times New Roman" w:hAnsi="Times New Roman"/>
      <w:sz w:val="24"/>
      <w:szCs w:val="24"/>
    </w:rPr>
  </w:style>
  <w:style w:type="table" w:styleId="af6">
    <w:name w:val="Table Grid"/>
    <w:basedOn w:val="a2"/>
    <w:locked/>
    <w:rsid w:val="00D7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1"/>
    <w:uiPriority w:val="99"/>
    <w:unhideWhenUsed/>
    <w:rsid w:val="00B22929"/>
    <w:rPr>
      <w:color w:val="0000FF" w:themeColor="hyperlink"/>
      <w:u w:val="single"/>
    </w:rPr>
  </w:style>
  <w:style w:type="paragraph" w:styleId="af8">
    <w:name w:val="header"/>
    <w:basedOn w:val="a0"/>
    <w:link w:val="af9"/>
    <w:uiPriority w:val="99"/>
    <w:unhideWhenUsed/>
    <w:rsid w:val="00E6106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61069"/>
    <w:rPr>
      <w:rFonts w:ascii="Rubl" w:hAnsi="Rubl" w:cs="Rubl"/>
    </w:rPr>
  </w:style>
  <w:style w:type="paragraph" w:styleId="afa">
    <w:name w:val="No Spacing"/>
    <w:uiPriority w:val="1"/>
    <w:qFormat/>
    <w:rsid w:val="004246BD"/>
    <w:rPr>
      <w:rFonts w:ascii="Rubl" w:hAnsi="Rubl" w:cs="Rubl"/>
    </w:rPr>
  </w:style>
  <w:style w:type="paragraph" w:customStyle="1" w:styleId="ConsPlusNonformat">
    <w:name w:val="ConsPlusNonformat"/>
    <w:rsid w:val="00A34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basedOn w:val="a1"/>
    <w:link w:val="42"/>
    <w:rsid w:val="00C2049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rial105pt">
    <w:name w:val="Основной текст + Arial;10;5 pt"/>
    <w:basedOn w:val="afb"/>
    <w:rsid w:val="00C2049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basedOn w:val="afb"/>
    <w:rsid w:val="00C2049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b"/>
    <w:rsid w:val="00C20492"/>
    <w:pPr>
      <w:widowControl w:val="0"/>
      <w:shd w:val="clear" w:color="auto" w:fill="FFFFFF"/>
      <w:spacing w:before="240" w:after="240" w:line="302" w:lineRule="exact"/>
      <w:ind w:hanging="560"/>
      <w:jc w:val="both"/>
    </w:pPr>
    <w:rPr>
      <w:rFonts w:ascii="Times New Roman" w:hAnsi="Times New Roman" w:cs="Times New Roman"/>
      <w:sz w:val="25"/>
      <w:szCs w:val="25"/>
    </w:rPr>
  </w:style>
  <w:style w:type="paragraph" w:styleId="afc">
    <w:name w:val="Body Text Indent"/>
    <w:basedOn w:val="a0"/>
    <w:link w:val="afd"/>
    <w:uiPriority w:val="99"/>
    <w:semiHidden/>
    <w:unhideWhenUsed/>
    <w:rsid w:val="002109A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2109AE"/>
    <w:rPr>
      <w:rFonts w:ascii="Rubl" w:hAnsi="Rubl" w:cs="Rubl"/>
    </w:rPr>
  </w:style>
  <w:style w:type="paragraph" w:styleId="afe">
    <w:name w:val="footnote text"/>
    <w:basedOn w:val="a0"/>
    <w:link w:val="aff"/>
    <w:uiPriority w:val="99"/>
    <w:semiHidden/>
    <w:unhideWhenUsed/>
    <w:rsid w:val="00706C22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706C22"/>
    <w:rPr>
      <w:rFonts w:ascii="Courier New" w:eastAsia="Courier New" w:hAnsi="Courier New" w:cs="Courier New"/>
      <w:color w:val="000000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706C22"/>
    <w:rPr>
      <w:vertAlign w:val="superscript"/>
    </w:rPr>
  </w:style>
  <w:style w:type="character" w:customStyle="1" w:styleId="aff1">
    <w:name w:val="Основной текст + Полужирный"/>
    <w:basedOn w:val="afb"/>
    <w:rsid w:val="00706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nstantia65pt1pt">
    <w:name w:val="Основной текст + Constantia;6;5 pt;Интервал 1 pt"/>
    <w:basedOn w:val="afb"/>
    <w:rsid w:val="00E67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1"/>
    <w:link w:val="1"/>
    <w:uiPriority w:val="9"/>
    <w:rsid w:val="00655EA0"/>
    <w:rPr>
      <w:rFonts w:ascii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rsid w:val="00655EA0"/>
    <w:rPr>
      <w:rFonts w:ascii="Times New Roman" w:hAnsi="Times New Roman"/>
      <w:bCs/>
      <w:szCs w:val="26"/>
    </w:rPr>
  </w:style>
  <w:style w:type="character" w:customStyle="1" w:styleId="30">
    <w:name w:val="Заголовок 3 Знак"/>
    <w:basedOn w:val="a1"/>
    <w:link w:val="3"/>
    <w:uiPriority w:val="9"/>
    <w:rsid w:val="00655EA0"/>
    <w:rPr>
      <w:rFonts w:ascii="Times New Roman" w:hAnsi="Times New Roman"/>
      <w:bCs/>
    </w:rPr>
  </w:style>
  <w:style w:type="character" w:customStyle="1" w:styleId="40">
    <w:name w:val="Заголовок 4 Знак"/>
    <w:basedOn w:val="a1"/>
    <w:link w:val="4"/>
    <w:uiPriority w:val="9"/>
    <w:rsid w:val="00655EA0"/>
    <w:rPr>
      <w:rFonts w:ascii="Times New Roman" w:hAnsi="Times New Roman"/>
      <w:bCs/>
      <w:iCs/>
    </w:rPr>
  </w:style>
  <w:style w:type="character" w:customStyle="1" w:styleId="50">
    <w:name w:val="Заголовок 5 Знак"/>
    <w:basedOn w:val="a1"/>
    <w:link w:val="5"/>
    <w:uiPriority w:val="9"/>
    <w:rsid w:val="00655EA0"/>
    <w:rPr>
      <w:rFonts w:ascii="Times New Roman" w:hAnsi="Times New Roman"/>
    </w:rPr>
  </w:style>
  <w:style w:type="character" w:customStyle="1" w:styleId="60">
    <w:name w:val="Заголовок 6 Знак"/>
    <w:basedOn w:val="a1"/>
    <w:link w:val="6"/>
    <w:uiPriority w:val="9"/>
    <w:rsid w:val="00655EA0"/>
    <w:rPr>
      <w:rFonts w:ascii="Times New Roman" w:hAnsi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655EA0"/>
    <w:rPr>
      <w:rFonts w:ascii="Times New Roman" w:hAnsi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655EA0"/>
    <w:rPr>
      <w:rFonts w:ascii="Times New Roman" w:hAnsi="Times New Roman"/>
      <w:color w:val="4F81BD"/>
      <w:szCs w:val="20"/>
    </w:rPr>
  </w:style>
  <w:style w:type="character" w:customStyle="1" w:styleId="90">
    <w:name w:val="Заголовок 9 Знак"/>
    <w:basedOn w:val="a1"/>
    <w:link w:val="9"/>
    <w:uiPriority w:val="9"/>
    <w:rsid w:val="00655EA0"/>
    <w:rPr>
      <w:rFonts w:ascii="Times New Roman" w:hAnsi="Times New Roman"/>
      <w:i/>
      <w:iCs/>
      <w:color w:val="404040"/>
      <w:szCs w:val="20"/>
    </w:rPr>
  </w:style>
  <w:style w:type="paragraph" w:styleId="aff2">
    <w:name w:val="Plain Text"/>
    <w:basedOn w:val="a0"/>
    <w:link w:val="aff3"/>
    <w:rsid w:val="00DF0847"/>
    <w:rPr>
      <w:rFonts w:ascii="Courier New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rsid w:val="00DF0847"/>
    <w:rPr>
      <w:rFonts w:ascii="Courier New" w:hAnsi="Courier New"/>
      <w:sz w:val="20"/>
      <w:szCs w:val="20"/>
    </w:rPr>
  </w:style>
  <w:style w:type="character" w:styleId="aff4">
    <w:name w:val="Strong"/>
    <w:qFormat/>
    <w:locked/>
    <w:rsid w:val="003857F8"/>
    <w:rPr>
      <w:b/>
      <w:bCs/>
    </w:rPr>
  </w:style>
  <w:style w:type="paragraph" w:styleId="aff5">
    <w:name w:val="Document Map"/>
    <w:basedOn w:val="a0"/>
    <w:link w:val="aff6"/>
    <w:uiPriority w:val="99"/>
    <w:semiHidden/>
    <w:unhideWhenUsed/>
    <w:rsid w:val="00A55847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A55847"/>
    <w:rPr>
      <w:rFonts w:ascii="Tahoma" w:hAnsi="Tahoma" w:cs="Tahoma"/>
      <w:sz w:val="16"/>
      <w:szCs w:val="16"/>
    </w:rPr>
  </w:style>
  <w:style w:type="character" w:customStyle="1" w:styleId="result-value">
    <w:name w:val="result-value"/>
    <w:basedOn w:val="a1"/>
    <w:rsid w:val="0079398E"/>
  </w:style>
  <w:style w:type="character" w:customStyle="1" w:styleId="fontstyle01">
    <w:name w:val="fontstyle01"/>
    <w:basedOn w:val="a1"/>
    <w:rsid w:val="004D17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1"/>
    <w:link w:val="26"/>
    <w:uiPriority w:val="99"/>
    <w:locked/>
    <w:rsid w:val="00EB29A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EB29A1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Упомянуть1"/>
    <w:basedOn w:val="a1"/>
    <w:uiPriority w:val="99"/>
    <w:semiHidden/>
    <w:unhideWhenUsed/>
    <w:rsid w:val="00EC4497"/>
    <w:rPr>
      <w:color w:val="2B579A"/>
      <w:shd w:val="clear" w:color="auto" w:fill="E6E6E6"/>
    </w:rPr>
  </w:style>
  <w:style w:type="paragraph" w:styleId="a">
    <w:name w:val="List Bullet"/>
    <w:basedOn w:val="a0"/>
    <w:uiPriority w:val="99"/>
    <w:unhideWhenUsed/>
    <w:rsid w:val="008721B6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E7C5-5937-4523-B8C6-CC822BA1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П1146/05/14</vt:lpstr>
    </vt:vector>
  </TitlesOfParts>
  <Company>RAMEC</Company>
  <LinksUpToDate>false</LinksUpToDate>
  <CharactersWithSpaces>35738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П1146/05/14</dc:title>
  <dc:creator>Kudr</dc:creator>
  <cp:lastModifiedBy>Сергей Червяков</cp:lastModifiedBy>
  <cp:revision>10</cp:revision>
  <cp:lastPrinted>2020-07-30T11:32:00Z</cp:lastPrinted>
  <dcterms:created xsi:type="dcterms:W3CDTF">2020-09-03T08:31:00Z</dcterms:created>
  <dcterms:modified xsi:type="dcterms:W3CDTF">2021-04-20T08:15:00Z</dcterms:modified>
</cp:coreProperties>
</file>