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1B7ED2">
        <w:rPr>
          <w:b/>
          <w:sz w:val="24"/>
          <w:szCs w:val="24"/>
        </w:rPr>
        <w:t>06</w:t>
      </w:r>
      <w:r w:rsidR="00940A56" w:rsidRPr="0009705E">
        <w:rPr>
          <w:b/>
          <w:sz w:val="24"/>
          <w:szCs w:val="24"/>
        </w:rPr>
        <w:t>»</w:t>
      </w:r>
      <w:r w:rsidR="0022695C" w:rsidRPr="0009705E">
        <w:rPr>
          <w:b/>
          <w:sz w:val="24"/>
          <w:szCs w:val="24"/>
        </w:rPr>
        <w:t xml:space="preserve"> </w:t>
      </w:r>
      <w:r w:rsidR="001B7ED2">
        <w:rPr>
          <w:b/>
          <w:sz w:val="24"/>
          <w:szCs w:val="24"/>
        </w:rPr>
        <w:t>сентября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5E0FE9">
        <w:rPr>
          <w:b/>
          <w:sz w:val="24"/>
          <w:szCs w:val="24"/>
        </w:rPr>
        <w:t>6</w:t>
      </w:r>
      <w:r w:rsidR="001B7ED2">
        <w:rPr>
          <w:b/>
          <w:sz w:val="24"/>
          <w:szCs w:val="24"/>
        </w:rPr>
        <w:t>8</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09705E">
        <w:rPr>
          <w:b/>
          <w:bCs/>
          <w:sz w:val="24"/>
          <w:szCs w:val="24"/>
        </w:rPr>
        <w:t>поставку</w:t>
      </w:r>
      <w:r w:rsidR="001E1291" w:rsidRPr="0009705E">
        <w:rPr>
          <w:b/>
          <w:bCs/>
          <w:sz w:val="24"/>
          <w:szCs w:val="24"/>
        </w:rPr>
        <w:t xml:space="preserve"> </w:t>
      </w:r>
      <w:r w:rsidR="00AC3A30" w:rsidRPr="0009705E">
        <w:rPr>
          <w:b/>
          <w:bCs/>
          <w:sz w:val="24"/>
          <w:szCs w:val="24"/>
        </w:rPr>
        <w:t>электромонтажных изделий</w:t>
      </w:r>
      <w:r w:rsidR="00C921FD" w:rsidRPr="0009705E">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0E40DA" w:rsidRPr="0009705E">
        <w:rPr>
          <w:sz w:val="24"/>
          <w:szCs w:val="24"/>
        </w:rPr>
        <w:t>Зеленова Анна Евгеньевна</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proofErr w:type="gramStart"/>
      <w:r w:rsidRPr="0009705E">
        <w:rPr>
          <w:sz w:val="24"/>
          <w:szCs w:val="24"/>
          <w:lang w:val="en-US"/>
        </w:rPr>
        <w:t>e-mail</w:t>
      </w:r>
      <w:proofErr w:type="gramEnd"/>
      <w:r w:rsidRPr="0009705E">
        <w:rPr>
          <w:sz w:val="24"/>
          <w:szCs w:val="24"/>
          <w:lang w:val="en-US"/>
        </w:rPr>
        <w:t>:</w:t>
      </w:r>
      <w:r w:rsidR="00667DAB" w:rsidRPr="0009705E">
        <w:rPr>
          <w:sz w:val="24"/>
          <w:szCs w:val="24"/>
          <w:lang w:val="en-US"/>
        </w:rPr>
        <w:t xml:space="preserve"> </w:t>
      </w:r>
      <w:r w:rsidR="00073E37" w:rsidRPr="0009705E">
        <w:rPr>
          <w:sz w:val="24"/>
          <w:szCs w:val="24"/>
          <w:lang w:val="en-US"/>
        </w:rPr>
        <w:t>a</w:t>
      </w:r>
      <w:r w:rsidR="000E40DA" w:rsidRPr="0009705E">
        <w:rPr>
          <w:sz w:val="24"/>
          <w:szCs w:val="24"/>
          <w:lang w:val="en-US"/>
        </w:rPr>
        <w:t>zelenova</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0E40DA" w:rsidRPr="0009705E">
        <w:rPr>
          <w:sz w:val="24"/>
          <w:szCs w:val="24"/>
        </w:rPr>
        <w:t>9</w:t>
      </w:r>
      <w:r w:rsidR="00CE30B9" w:rsidRPr="0009705E">
        <w:rPr>
          <w:sz w:val="24"/>
          <w:szCs w:val="24"/>
        </w:rPr>
        <w:t>-8</w:t>
      </w:r>
      <w:r w:rsidR="000E40DA" w:rsidRPr="0009705E">
        <w:rPr>
          <w:sz w:val="24"/>
          <w:szCs w:val="24"/>
        </w:rPr>
        <w:t>3</w:t>
      </w:r>
      <w:r w:rsidRPr="0009705E">
        <w:rPr>
          <w:sz w:val="24"/>
          <w:szCs w:val="24"/>
        </w:rPr>
        <w:t>-</w:t>
      </w:r>
      <w:r w:rsidR="000E40DA" w:rsidRPr="0009705E">
        <w:rPr>
          <w:sz w:val="24"/>
          <w:szCs w:val="24"/>
        </w:rPr>
        <w:t>14</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09705E" w:rsidRDefault="0009705E" w:rsidP="0034305F">
      <w:pPr>
        <w:spacing w:line="240" w:lineRule="auto"/>
        <w:ind w:firstLine="0"/>
        <w:contextualSpacing/>
        <w:rPr>
          <w:sz w:val="24"/>
          <w:szCs w:val="24"/>
        </w:rPr>
      </w:pPr>
      <w:bookmarkStart w:id="1" w:name="_Toc209261654"/>
      <w:r>
        <w:rPr>
          <w:bCs/>
          <w:sz w:val="24"/>
          <w:szCs w:val="24"/>
        </w:rPr>
        <w:t>Электромонтажные изделия</w:t>
      </w:r>
      <w:r w:rsidR="00C921FD" w:rsidRPr="0009705E">
        <w:rPr>
          <w:sz w:val="24"/>
          <w:szCs w:val="24"/>
        </w:rPr>
        <w:t>:</w:t>
      </w:r>
    </w:p>
    <w:p w:rsidR="00073E37" w:rsidRPr="0009705E" w:rsidRDefault="00073E37" w:rsidP="0034305F">
      <w:pPr>
        <w:spacing w:line="240" w:lineRule="auto"/>
        <w:ind w:firstLine="0"/>
        <w:contextualSpacing/>
        <w:rPr>
          <w:sz w:val="24"/>
          <w:szCs w:val="24"/>
        </w:rPr>
      </w:pPr>
    </w:p>
    <w:tbl>
      <w:tblPr>
        <w:tblW w:w="9072" w:type="dxa"/>
        <w:jc w:val="center"/>
        <w:tblLayout w:type="fixed"/>
        <w:tblLook w:val="04A0" w:firstRow="1" w:lastRow="0" w:firstColumn="1" w:lastColumn="0" w:noHBand="0" w:noVBand="1"/>
      </w:tblPr>
      <w:tblGrid>
        <w:gridCol w:w="567"/>
        <w:gridCol w:w="2694"/>
        <w:gridCol w:w="1559"/>
        <w:gridCol w:w="1417"/>
        <w:gridCol w:w="1417"/>
        <w:gridCol w:w="1418"/>
      </w:tblGrid>
      <w:tr w:rsidR="005E0FE9" w:rsidRPr="0009705E" w:rsidTr="005E0FE9">
        <w:trPr>
          <w:trHeight w:val="6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E0FE9" w:rsidRPr="0009705E" w:rsidRDefault="005E0FE9" w:rsidP="002379A8">
            <w:pPr>
              <w:spacing w:line="240" w:lineRule="auto"/>
              <w:ind w:firstLine="0"/>
              <w:jc w:val="left"/>
              <w:rPr>
                <w:b/>
                <w:color w:val="000000"/>
                <w:sz w:val="24"/>
                <w:szCs w:val="24"/>
              </w:rPr>
            </w:pPr>
            <w:r w:rsidRPr="0009705E">
              <w:rPr>
                <w:b/>
                <w:color w:val="000000"/>
                <w:sz w:val="24"/>
                <w:szCs w:val="24"/>
              </w:rPr>
              <w:t> №</w:t>
            </w:r>
          </w:p>
          <w:p w:rsidR="005E0FE9" w:rsidRPr="0009705E" w:rsidRDefault="005E0FE9" w:rsidP="002379A8">
            <w:pPr>
              <w:spacing w:line="240" w:lineRule="auto"/>
              <w:ind w:firstLine="0"/>
              <w:jc w:val="left"/>
              <w:rPr>
                <w:b/>
                <w:color w:val="000000"/>
                <w:sz w:val="24"/>
                <w:szCs w:val="24"/>
              </w:rPr>
            </w:pPr>
            <w:proofErr w:type="spellStart"/>
            <w:r w:rsidRPr="0009705E">
              <w:rPr>
                <w:b/>
                <w:color w:val="000000"/>
                <w:sz w:val="24"/>
                <w:szCs w:val="24"/>
              </w:rPr>
              <w:t>п</w:t>
            </w:r>
            <w:proofErr w:type="gramStart"/>
            <w:r w:rsidRPr="0009705E">
              <w:rPr>
                <w:b/>
                <w:color w:val="000000"/>
                <w:sz w:val="24"/>
                <w:szCs w:val="24"/>
              </w:rPr>
              <w:t>.п</w:t>
            </w:r>
            <w:proofErr w:type="spellEnd"/>
            <w:proofErr w:type="gramEnd"/>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5E0FE9" w:rsidRPr="0009705E" w:rsidRDefault="005E0FE9" w:rsidP="002379A8">
            <w:pPr>
              <w:spacing w:line="240" w:lineRule="auto"/>
              <w:ind w:firstLine="0"/>
              <w:jc w:val="center"/>
              <w:rPr>
                <w:b/>
                <w:bCs/>
                <w:color w:val="000000"/>
                <w:sz w:val="24"/>
                <w:szCs w:val="24"/>
              </w:rPr>
            </w:pPr>
            <w:r w:rsidRPr="0009705E">
              <w:rPr>
                <w:b/>
                <w:bCs/>
                <w:color w:val="000000"/>
                <w:sz w:val="24"/>
                <w:szCs w:val="24"/>
              </w:rPr>
              <w:t xml:space="preserve">Наименование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5E0FE9" w:rsidRPr="0009705E" w:rsidRDefault="005E0FE9" w:rsidP="000C7C08">
            <w:pPr>
              <w:spacing w:line="240" w:lineRule="auto"/>
              <w:ind w:firstLine="0"/>
              <w:jc w:val="center"/>
              <w:rPr>
                <w:b/>
                <w:bCs/>
                <w:color w:val="000000"/>
                <w:sz w:val="24"/>
                <w:szCs w:val="24"/>
              </w:rPr>
            </w:pPr>
            <w:r w:rsidRPr="0009705E">
              <w:rPr>
                <w:b/>
                <w:bCs/>
                <w:color w:val="000000"/>
                <w:sz w:val="24"/>
                <w:szCs w:val="24"/>
              </w:rPr>
              <w:t>Код изделия</w:t>
            </w:r>
          </w:p>
        </w:tc>
        <w:tc>
          <w:tcPr>
            <w:tcW w:w="1417" w:type="dxa"/>
            <w:tcBorders>
              <w:top w:val="single" w:sz="4" w:space="0" w:color="auto"/>
              <w:left w:val="nil"/>
              <w:bottom w:val="single" w:sz="4" w:space="0" w:color="auto"/>
              <w:right w:val="single" w:sz="4" w:space="0" w:color="auto"/>
            </w:tcBorders>
            <w:shd w:val="clear" w:color="000000" w:fill="FFFFFF"/>
          </w:tcPr>
          <w:p w:rsidR="005E0FE9" w:rsidRPr="0009705E" w:rsidRDefault="005E0FE9" w:rsidP="007E4C77">
            <w:pPr>
              <w:spacing w:line="240" w:lineRule="auto"/>
              <w:ind w:firstLine="0"/>
              <w:jc w:val="center"/>
              <w:rPr>
                <w:b/>
                <w:bCs/>
                <w:color w:val="000000"/>
                <w:sz w:val="24"/>
                <w:szCs w:val="24"/>
              </w:rPr>
            </w:pPr>
          </w:p>
          <w:p w:rsidR="005E0FE9" w:rsidRPr="0009705E" w:rsidRDefault="005E0FE9" w:rsidP="007E4C77">
            <w:pPr>
              <w:spacing w:line="240" w:lineRule="auto"/>
              <w:ind w:firstLine="0"/>
              <w:jc w:val="center"/>
              <w:rPr>
                <w:b/>
                <w:bCs/>
                <w:color w:val="000000"/>
                <w:sz w:val="24"/>
                <w:szCs w:val="24"/>
              </w:rPr>
            </w:pPr>
            <w:r w:rsidRPr="0009705E">
              <w:rPr>
                <w:b/>
                <w:bCs/>
                <w:color w:val="000000"/>
                <w:sz w:val="24"/>
                <w:szCs w:val="24"/>
              </w:rPr>
              <w:t>Артикул</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FE9" w:rsidRPr="0009705E" w:rsidRDefault="005E0FE9" w:rsidP="007E4C77">
            <w:pPr>
              <w:spacing w:line="240" w:lineRule="auto"/>
              <w:ind w:firstLine="0"/>
              <w:jc w:val="center"/>
              <w:rPr>
                <w:b/>
                <w:bCs/>
                <w:color w:val="000000"/>
                <w:sz w:val="24"/>
                <w:szCs w:val="24"/>
              </w:rPr>
            </w:pPr>
            <w:proofErr w:type="spellStart"/>
            <w:r w:rsidRPr="0009705E">
              <w:rPr>
                <w:b/>
                <w:bCs/>
                <w:color w:val="000000"/>
                <w:sz w:val="24"/>
                <w:szCs w:val="24"/>
              </w:rPr>
              <w:t>Ед</w:t>
            </w:r>
            <w:proofErr w:type="gramStart"/>
            <w:r w:rsidRPr="0009705E">
              <w:rPr>
                <w:b/>
                <w:bCs/>
                <w:color w:val="000000"/>
                <w:sz w:val="24"/>
                <w:szCs w:val="24"/>
              </w:rPr>
              <w:t>.и</w:t>
            </w:r>
            <w:proofErr w:type="gramEnd"/>
            <w:r w:rsidRPr="0009705E">
              <w:rPr>
                <w:b/>
                <w:bCs/>
                <w:color w:val="000000"/>
                <w:sz w:val="24"/>
                <w:szCs w:val="24"/>
              </w:rPr>
              <w:t>зм</w:t>
            </w:r>
            <w:proofErr w:type="spellEnd"/>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E0FE9" w:rsidRPr="0009705E" w:rsidRDefault="005E0FE9" w:rsidP="007E4C77">
            <w:pPr>
              <w:spacing w:line="240" w:lineRule="auto"/>
              <w:ind w:firstLine="0"/>
              <w:jc w:val="center"/>
              <w:rPr>
                <w:b/>
                <w:bCs/>
                <w:color w:val="000000"/>
                <w:sz w:val="24"/>
                <w:szCs w:val="24"/>
              </w:rPr>
            </w:pPr>
            <w:r w:rsidRPr="0009705E">
              <w:rPr>
                <w:b/>
                <w:bCs/>
                <w:color w:val="000000"/>
                <w:sz w:val="24"/>
                <w:szCs w:val="24"/>
              </w:rPr>
              <w:t>Кол-во</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0FE9" w:rsidRPr="005E0FE9" w:rsidRDefault="005E0FE9" w:rsidP="005E0FE9">
            <w:pPr>
              <w:spacing w:line="240" w:lineRule="auto"/>
              <w:ind w:firstLine="0"/>
              <w:jc w:val="left"/>
              <w:rPr>
                <w:color w:val="000000"/>
                <w:sz w:val="24"/>
                <w:szCs w:val="24"/>
              </w:rPr>
            </w:pPr>
          </w:p>
          <w:p w:rsidR="005E0FE9" w:rsidRPr="005E0FE9" w:rsidRDefault="005E0FE9" w:rsidP="005E0FE9">
            <w:pPr>
              <w:spacing w:line="240" w:lineRule="auto"/>
              <w:ind w:firstLine="0"/>
              <w:jc w:val="left"/>
              <w:rPr>
                <w:color w:val="000000"/>
                <w:sz w:val="24"/>
                <w:szCs w:val="24"/>
              </w:rPr>
            </w:pPr>
            <w:r w:rsidRPr="005E0FE9">
              <w:rPr>
                <w:color w:val="000000"/>
                <w:sz w:val="24"/>
                <w:szCs w:val="24"/>
              </w:rPr>
              <w:t>1</w:t>
            </w:r>
          </w:p>
          <w:p w:rsidR="005E0FE9" w:rsidRPr="005E0FE9" w:rsidRDefault="005E0FE9" w:rsidP="005E0FE9">
            <w:pPr>
              <w:spacing w:line="240" w:lineRule="auto"/>
              <w:ind w:firstLine="0"/>
              <w:jc w:val="left"/>
              <w:rPr>
                <w:color w:val="000000"/>
                <w:sz w:val="24"/>
                <w:szCs w:val="24"/>
              </w:rPr>
            </w:pP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Коробка коммутационная (</w:t>
            </w:r>
            <w:proofErr w:type="spellStart"/>
            <w:r w:rsidRPr="005E0FE9">
              <w:rPr>
                <w:color w:val="000000"/>
                <w:sz w:val="24"/>
                <w:szCs w:val="24"/>
              </w:rPr>
              <w:t>ответвительная</w:t>
            </w:r>
            <w:proofErr w:type="spellEnd"/>
            <w:r w:rsidRPr="005E0FE9">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rPr>
            </w:pPr>
            <w:r w:rsidRPr="005E0FE9">
              <w:rPr>
                <w:color w:val="000000"/>
                <w:sz w:val="24"/>
                <w:szCs w:val="24"/>
              </w:rPr>
              <w:t>РЕ410142/04Б</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К1554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35</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2</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proofErr w:type="spellStart"/>
            <w:r w:rsidRPr="005E0FE9">
              <w:rPr>
                <w:color w:val="000000"/>
                <w:sz w:val="24"/>
                <w:szCs w:val="24"/>
              </w:rPr>
              <w:t>Din</w:t>
            </w:r>
            <w:proofErr w:type="spellEnd"/>
            <w:r w:rsidRPr="005E0FE9">
              <w:rPr>
                <w:color w:val="000000"/>
                <w:sz w:val="24"/>
                <w:szCs w:val="24"/>
              </w:rPr>
              <w:t xml:space="preserve">-рейка 7,5x35x100 мм, </w:t>
            </w:r>
            <w:proofErr w:type="gramStart"/>
            <w:r w:rsidRPr="005E0FE9">
              <w:rPr>
                <w:color w:val="000000"/>
                <w:sz w:val="24"/>
                <w:szCs w:val="24"/>
              </w:rPr>
              <w:t>оцинкованная</w:t>
            </w:r>
            <w:proofErr w:type="gramEnd"/>
            <w:r w:rsidRPr="005E0FE9">
              <w:rPr>
                <w:color w:val="000000"/>
                <w:sz w:val="24"/>
                <w:szCs w:val="24"/>
              </w:rPr>
              <w:t xml:space="preserve">, </w:t>
            </w:r>
            <w:proofErr w:type="spellStart"/>
            <w:r w:rsidRPr="005E0FE9">
              <w:rPr>
                <w:color w:val="000000"/>
                <w:sz w:val="24"/>
                <w:szCs w:val="24"/>
              </w:rPr>
              <w:t>металличсекая</w:t>
            </w:r>
            <w:proofErr w:type="spellEnd"/>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rPr>
            </w:pPr>
            <w:r w:rsidRPr="005E0FE9">
              <w:rPr>
                <w:color w:val="000000"/>
                <w:sz w:val="24"/>
                <w:szCs w:val="24"/>
              </w:rPr>
              <w:t>07-03-002</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Б2502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3</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proofErr w:type="spellStart"/>
            <w:r w:rsidRPr="005E0FE9">
              <w:rPr>
                <w:color w:val="000000"/>
                <w:sz w:val="24"/>
                <w:szCs w:val="24"/>
              </w:rPr>
              <w:t>Металлорукав</w:t>
            </w:r>
            <w:proofErr w:type="spellEnd"/>
            <w:r w:rsidRPr="005E0FE9">
              <w:rPr>
                <w:color w:val="000000"/>
                <w:sz w:val="24"/>
                <w:szCs w:val="24"/>
              </w:rPr>
              <w:t xml:space="preserve"> номинальным диаметром 26 мм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667М26</w:t>
            </w:r>
            <w:bookmarkStart w:id="2" w:name="_GoBack"/>
            <w:bookmarkEnd w:id="2"/>
            <w:r w:rsidRPr="005E0FE9">
              <w:rPr>
                <w:color w:val="000000"/>
                <w:sz w:val="24"/>
                <w:szCs w:val="24"/>
              </w:rPr>
              <w:t>30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200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4</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Контрольный шнур 2/4, длина 2 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6624 2 541-02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30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5</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Контрольный шнур 2/4, длина 6 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6624 2 541-06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30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6</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Z-профиль К239 перфорированный 97x60x3мм ,L=2m, окрашенный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М1845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120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7</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Стандартный анкерный болт со шпилькой, М</w:t>
            </w:r>
            <w:proofErr w:type="gramStart"/>
            <w:r w:rsidRPr="005E0FE9">
              <w:rPr>
                <w:color w:val="000000"/>
                <w:sz w:val="24"/>
                <w:szCs w:val="24"/>
              </w:rPr>
              <w:t>6</w:t>
            </w:r>
            <w:proofErr w:type="gramEnd"/>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СМ440645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1930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8</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 xml:space="preserve">Гофрированная ПВХ </w:t>
            </w:r>
            <w:proofErr w:type="gramStart"/>
            <w:r w:rsidRPr="005E0FE9">
              <w:rPr>
                <w:color w:val="000000"/>
                <w:sz w:val="24"/>
                <w:szCs w:val="24"/>
              </w:rPr>
              <w:t>труба</w:t>
            </w:r>
            <w:proofErr w:type="gramEnd"/>
            <w:r w:rsidRPr="005E0FE9">
              <w:rPr>
                <w:color w:val="000000"/>
                <w:sz w:val="24"/>
                <w:szCs w:val="24"/>
              </w:rPr>
              <w:t xml:space="preserve"> не распространяющая горение, диаметром 25мм, легкая с протяжкой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91925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км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0,135</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9</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 xml:space="preserve">Наконечник 10В8 медный 10мм2 луженый для </w:t>
            </w:r>
            <w:r w:rsidRPr="005E0FE9">
              <w:rPr>
                <w:color w:val="000000"/>
                <w:sz w:val="24"/>
                <w:szCs w:val="24"/>
              </w:rPr>
              <w:lastRenderedPageBreak/>
              <w:t xml:space="preserve">многопроволочных проводников под </w:t>
            </w:r>
            <w:proofErr w:type="spellStart"/>
            <w:r w:rsidRPr="005E0FE9">
              <w:rPr>
                <w:color w:val="000000"/>
                <w:sz w:val="24"/>
                <w:szCs w:val="24"/>
              </w:rPr>
              <w:t>опрессовку</w:t>
            </w:r>
            <w:proofErr w:type="spellEnd"/>
            <w:r w:rsidRPr="005E0FE9">
              <w:rPr>
                <w:color w:val="000000"/>
                <w:sz w:val="24"/>
                <w:szCs w:val="24"/>
              </w:rPr>
              <w:t xml:space="preserve"> (</w:t>
            </w:r>
            <w:proofErr w:type="spellStart"/>
            <w:r w:rsidRPr="005E0FE9">
              <w:rPr>
                <w:color w:val="000000"/>
                <w:sz w:val="24"/>
                <w:szCs w:val="24"/>
              </w:rPr>
              <w:t>Gustav</w:t>
            </w:r>
            <w:proofErr w:type="spellEnd"/>
            <w:r w:rsidRPr="005E0FE9">
              <w:rPr>
                <w:color w:val="000000"/>
                <w:sz w:val="24"/>
                <w:szCs w:val="24"/>
              </w:rPr>
              <w:t xml:space="preserve"> </w:t>
            </w:r>
            <w:proofErr w:type="spellStart"/>
            <w:r w:rsidRPr="005E0FE9">
              <w:rPr>
                <w:color w:val="000000"/>
                <w:sz w:val="24"/>
                <w:szCs w:val="24"/>
              </w:rPr>
              <w:t>Klauke</w:t>
            </w:r>
            <w:proofErr w:type="spellEnd"/>
            <w:r w:rsidRPr="005E0FE9">
              <w:rPr>
                <w:color w:val="000000"/>
                <w:sz w:val="24"/>
                <w:szCs w:val="24"/>
              </w:rPr>
              <w:t xml:space="preserve"> </w:t>
            </w:r>
            <w:proofErr w:type="spellStart"/>
            <w:r w:rsidRPr="005E0FE9">
              <w:rPr>
                <w:color w:val="000000"/>
                <w:sz w:val="24"/>
                <w:szCs w:val="24"/>
              </w:rPr>
              <w:t>Gmbh</w:t>
            </w:r>
            <w:proofErr w:type="spellEnd"/>
            <w:r w:rsidRPr="005E0FE9">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lastRenderedPageBreak/>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Г8861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lastRenderedPageBreak/>
              <w:t>1</w:t>
            </w:r>
            <w:r w:rsidR="001B7ED2">
              <w:rPr>
                <w:color w:val="000000"/>
                <w:sz w:val="24"/>
                <w:szCs w:val="24"/>
              </w:rPr>
              <w:t>0</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Наконечник 93R/5 медный 2,5мм</w:t>
            </w:r>
            <w:proofErr w:type="gramStart"/>
            <w:r w:rsidRPr="005E0FE9">
              <w:rPr>
                <w:color w:val="000000"/>
                <w:sz w:val="24"/>
                <w:szCs w:val="24"/>
              </w:rPr>
              <w:t>2</w:t>
            </w:r>
            <w:proofErr w:type="gramEnd"/>
            <w:r w:rsidRPr="005E0FE9">
              <w:rPr>
                <w:color w:val="000000"/>
                <w:sz w:val="24"/>
                <w:szCs w:val="24"/>
              </w:rPr>
              <w:t xml:space="preserve"> облегченный луженый под </w:t>
            </w:r>
            <w:proofErr w:type="spellStart"/>
            <w:r w:rsidRPr="005E0FE9">
              <w:rPr>
                <w:color w:val="000000"/>
                <w:sz w:val="24"/>
                <w:szCs w:val="24"/>
              </w:rPr>
              <w:t>опрессовку</w:t>
            </w:r>
            <w:proofErr w:type="spellEnd"/>
            <w:r w:rsidRPr="005E0FE9">
              <w:rPr>
                <w:color w:val="000000"/>
                <w:sz w:val="24"/>
                <w:szCs w:val="24"/>
              </w:rPr>
              <w:t xml:space="preserve"> (</w:t>
            </w:r>
            <w:proofErr w:type="spellStart"/>
            <w:r w:rsidRPr="005E0FE9">
              <w:rPr>
                <w:color w:val="000000"/>
                <w:sz w:val="24"/>
                <w:szCs w:val="24"/>
              </w:rPr>
              <w:t>Gustav</w:t>
            </w:r>
            <w:proofErr w:type="spellEnd"/>
            <w:r w:rsidRPr="005E0FE9">
              <w:rPr>
                <w:color w:val="000000"/>
                <w:sz w:val="24"/>
                <w:szCs w:val="24"/>
              </w:rPr>
              <w:t xml:space="preserve"> </w:t>
            </w:r>
            <w:proofErr w:type="spellStart"/>
            <w:r w:rsidRPr="005E0FE9">
              <w:rPr>
                <w:color w:val="000000"/>
                <w:sz w:val="24"/>
                <w:szCs w:val="24"/>
              </w:rPr>
              <w:t>Klauke</w:t>
            </w:r>
            <w:proofErr w:type="spellEnd"/>
            <w:r w:rsidRPr="005E0FE9">
              <w:rPr>
                <w:color w:val="000000"/>
                <w:sz w:val="24"/>
                <w:szCs w:val="24"/>
              </w:rPr>
              <w:t xml:space="preserve"> </w:t>
            </w:r>
            <w:proofErr w:type="spellStart"/>
            <w:r w:rsidRPr="005E0FE9">
              <w:rPr>
                <w:color w:val="000000"/>
                <w:sz w:val="24"/>
                <w:szCs w:val="24"/>
              </w:rPr>
              <w:t>Gmbh</w:t>
            </w:r>
            <w:proofErr w:type="spellEnd"/>
            <w:r w:rsidRPr="005E0FE9">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Г8808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14</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1</w:t>
            </w:r>
            <w:r w:rsidR="001B7ED2">
              <w:rPr>
                <w:color w:val="000000"/>
                <w:sz w:val="24"/>
                <w:szCs w:val="24"/>
              </w:rPr>
              <w:t>1</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Наконечник ST1710 медный 1,5-2,5мм</w:t>
            </w:r>
            <w:proofErr w:type="gramStart"/>
            <w:r w:rsidRPr="005E0FE9">
              <w:rPr>
                <w:color w:val="000000"/>
                <w:sz w:val="24"/>
                <w:szCs w:val="24"/>
              </w:rPr>
              <w:t>2</w:t>
            </w:r>
            <w:proofErr w:type="gramEnd"/>
            <w:r w:rsidRPr="005E0FE9">
              <w:rPr>
                <w:color w:val="000000"/>
                <w:sz w:val="24"/>
                <w:szCs w:val="24"/>
              </w:rPr>
              <w:t xml:space="preserve"> штыревой луженый под </w:t>
            </w:r>
            <w:proofErr w:type="spellStart"/>
            <w:r w:rsidRPr="005E0FE9">
              <w:rPr>
                <w:color w:val="000000"/>
                <w:sz w:val="24"/>
                <w:szCs w:val="24"/>
              </w:rPr>
              <w:t>опрессовку</w:t>
            </w:r>
            <w:proofErr w:type="spellEnd"/>
            <w:r w:rsidRPr="005E0FE9">
              <w:rPr>
                <w:color w:val="000000"/>
                <w:sz w:val="24"/>
                <w:szCs w:val="24"/>
              </w:rPr>
              <w:t xml:space="preserve"> (</w:t>
            </w:r>
            <w:proofErr w:type="spellStart"/>
            <w:r w:rsidRPr="005E0FE9">
              <w:rPr>
                <w:color w:val="000000"/>
                <w:sz w:val="24"/>
                <w:szCs w:val="24"/>
              </w:rPr>
              <w:t>Gustav</w:t>
            </w:r>
            <w:proofErr w:type="spellEnd"/>
            <w:r w:rsidRPr="005E0FE9">
              <w:rPr>
                <w:color w:val="000000"/>
                <w:sz w:val="24"/>
                <w:szCs w:val="24"/>
              </w:rPr>
              <w:t xml:space="preserve"> </w:t>
            </w:r>
            <w:proofErr w:type="spellStart"/>
            <w:r w:rsidRPr="005E0FE9">
              <w:rPr>
                <w:color w:val="000000"/>
                <w:sz w:val="24"/>
                <w:szCs w:val="24"/>
              </w:rPr>
              <w:t>Klauke</w:t>
            </w:r>
            <w:proofErr w:type="spellEnd"/>
            <w:r w:rsidRPr="005E0FE9">
              <w:rPr>
                <w:color w:val="000000"/>
                <w:sz w:val="24"/>
                <w:szCs w:val="24"/>
              </w:rPr>
              <w:t xml:space="preserve"> </w:t>
            </w:r>
            <w:proofErr w:type="spellStart"/>
            <w:r w:rsidRPr="005E0FE9">
              <w:rPr>
                <w:color w:val="000000"/>
                <w:sz w:val="24"/>
                <w:szCs w:val="24"/>
              </w:rPr>
              <w:t>Gmbh</w:t>
            </w:r>
            <w:proofErr w:type="spellEnd"/>
            <w:r w:rsidRPr="005E0FE9">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Г8281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1</w:t>
            </w:r>
            <w:r w:rsidR="001B7ED2">
              <w:rPr>
                <w:color w:val="000000"/>
                <w:sz w:val="24"/>
                <w:szCs w:val="24"/>
              </w:rPr>
              <w:t>2</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Розетка «</w:t>
            </w:r>
            <w:proofErr w:type="spellStart"/>
            <w:r w:rsidRPr="005E0FE9">
              <w:rPr>
                <w:color w:val="000000"/>
                <w:sz w:val="24"/>
                <w:szCs w:val="24"/>
              </w:rPr>
              <w:t>Евр</w:t>
            </w:r>
            <w:proofErr w:type="spellEnd"/>
            <w:r w:rsidRPr="005E0FE9">
              <w:rPr>
                <w:color w:val="000000"/>
                <w:sz w:val="24"/>
                <w:szCs w:val="24"/>
              </w:rPr>
              <w:t>» IP 54</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Ю2383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13</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sz w:val="24"/>
                <w:szCs w:val="24"/>
              </w:rPr>
            </w:pPr>
            <w:r w:rsidRPr="005E0FE9">
              <w:rPr>
                <w:sz w:val="24"/>
                <w:szCs w:val="24"/>
              </w:rPr>
              <w:t>Клемма KE66(R) винтовая серая 1 полюс на 4 проводника 2,5-50мм2 160А, 800В ширина 30мм (</w:t>
            </w:r>
            <w:proofErr w:type="spellStart"/>
            <w:r w:rsidRPr="005E0FE9">
              <w:rPr>
                <w:sz w:val="24"/>
                <w:szCs w:val="24"/>
              </w:rPr>
              <w:t>Ensto</w:t>
            </w:r>
            <w:proofErr w:type="spellEnd"/>
            <w:r w:rsidRPr="005E0FE9">
              <w:rPr>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sz w:val="24"/>
                <w:szCs w:val="24"/>
              </w:rPr>
            </w:pPr>
            <w:r w:rsidRPr="005E0FE9">
              <w:rPr>
                <w:sz w:val="24"/>
                <w:szCs w:val="24"/>
              </w:rPr>
              <w:t>Б6917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14</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sz w:val="24"/>
                <w:szCs w:val="24"/>
              </w:rPr>
            </w:pPr>
            <w:r w:rsidRPr="005E0FE9">
              <w:rPr>
                <w:sz w:val="24"/>
                <w:szCs w:val="24"/>
              </w:rPr>
              <w:t>Клемма KE66.2(R) винтовая синяя 1 полюс на 4 проводника 2,5-50мм2 160А, 800В ширина 30мм (</w:t>
            </w:r>
            <w:proofErr w:type="spellStart"/>
            <w:r w:rsidRPr="005E0FE9">
              <w:rPr>
                <w:sz w:val="24"/>
                <w:szCs w:val="24"/>
              </w:rPr>
              <w:t>Ensto</w:t>
            </w:r>
            <w:proofErr w:type="spellEnd"/>
            <w:r w:rsidRPr="005E0FE9">
              <w:rPr>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sz w:val="24"/>
                <w:szCs w:val="24"/>
              </w:rPr>
            </w:pPr>
            <w:r w:rsidRPr="005E0FE9">
              <w:rPr>
                <w:sz w:val="24"/>
                <w:szCs w:val="24"/>
              </w:rPr>
              <w:t>Б6918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15</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sz w:val="24"/>
                <w:szCs w:val="24"/>
              </w:rPr>
            </w:pPr>
            <w:r w:rsidRPr="005E0FE9">
              <w:rPr>
                <w:sz w:val="24"/>
                <w:szCs w:val="24"/>
              </w:rPr>
              <w:t>Трансформатор понижающий герметичный радиотрансляционный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sz w:val="24"/>
                <w:szCs w:val="24"/>
              </w:rPr>
            </w:pPr>
            <w:r w:rsidRPr="005E0FE9">
              <w:rPr>
                <w:sz w:val="24"/>
                <w:szCs w:val="24"/>
              </w:rPr>
              <w:t>ТГА-25 (240В/30В) (ТАМУ-25)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sz w:val="24"/>
                <w:szCs w:val="24"/>
              </w:rPr>
            </w:pPr>
            <w:r w:rsidRPr="005E0FE9">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sz w:val="24"/>
                <w:szCs w:val="24"/>
              </w:rPr>
            </w:pPr>
            <w:r w:rsidRPr="005E0FE9">
              <w:rPr>
                <w:sz w:val="24"/>
                <w:szCs w:val="24"/>
              </w:rPr>
              <w:t>10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1</w:t>
            </w:r>
            <w:r w:rsidR="001B7ED2">
              <w:rPr>
                <w:color w:val="000000"/>
                <w:sz w:val="24"/>
                <w:szCs w:val="24"/>
              </w:rPr>
              <w:t>6</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Телефонная розетка с вилкой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rPr>
            </w:pPr>
            <w:r w:rsidRPr="005E0FE9">
              <w:rPr>
                <w:color w:val="000000"/>
                <w:sz w:val="24"/>
                <w:szCs w:val="24"/>
              </w:rPr>
              <w:t>РТШК-4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432013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rPr>
            </w:pPr>
            <w:proofErr w:type="spellStart"/>
            <w:r w:rsidRPr="005E0FE9">
              <w:rPr>
                <w:color w:val="000000"/>
                <w:sz w:val="24"/>
                <w:szCs w:val="24"/>
              </w:rPr>
              <w:t>компл</w:t>
            </w:r>
            <w:proofErr w:type="spellEnd"/>
            <w:r w:rsidRPr="005E0FE9">
              <w:rPr>
                <w:color w:val="000000"/>
                <w:sz w:val="24"/>
                <w:szCs w:val="24"/>
              </w:rPr>
              <w:t>.</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15</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17</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proofErr w:type="spellStart"/>
            <w:r w:rsidRPr="005E0FE9">
              <w:rPr>
                <w:color w:val="000000"/>
                <w:sz w:val="24"/>
                <w:szCs w:val="24"/>
              </w:rPr>
              <w:t>Металлорукав</w:t>
            </w:r>
            <w:proofErr w:type="spellEnd"/>
            <w:r w:rsidRPr="005E0FE9">
              <w:rPr>
                <w:color w:val="000000"/>
                <w:sz w:val="24"/>
                <w:szCs w:val="24"/>
              </w:rPr>
              <w:t xml:space="preserve"> негерметичный (материал: оцинкованная стальная лента; уплотнение асбестовой нитью) с диаметром условного прохода, 20 мм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rPr>
            </w:pPr>
            <w:r w:rsidRPr="005E0FE9">
              <w:rPr>
                <w:color w:val="000000"/>
                <w:sz w:val="24"/>
                <w:szCs w:val="24"/>
              </w:rPr>
              <w:t>РЗ-ЦА 20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100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lastRenderedPageBreak/>
              <w:t>18</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proofErr w:type="spellStart"/>
            <w:r w:rsidRPr="005E0FE9">
              <w:rPr>
                <w:color w:val="000000"/>
                <w:sz w:val="24"/>
                <w:szCs w:val="24"/>
              </w:rPr>
              <w:t>Ответвитель</w:t>
            </w:r>
            <w:proofErr w:type="spellEnd"/>
            <w:r w:rsidRPr="005E0FE9">
              <w:rPr>
                <w:color w:val="000000"/>
                <w:sz w:val="24"/>
                <w:szCs w:val="24"/>
              </w:rPr>
              <w:t xml:space="preserve"> 1/10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rPr>
            </w:pPr>
            <w:r w:rsidRPr="005E0FE9">
              <w:rPr>
                <w:color w:val="000000"/>
                <w:sz w:val="24"/>
                <w:szCs w:val="24"/>
              </w:rPr>
              <w:t>OTM 1-10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2</w:t>
            </w:r>
          </w:p>
        </w:tc>
      </w:tr>
      <w:tr w:rsidR="005E0FE9" w:rsidRPr="005E0FE9"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19</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 xml:space="preserve">Шнур оптический соединительный </w:t>
            </w:r>
            <w:proofErr w:type="spellStart"/>
            <w:r w:rsidRPr="005E0FE9">
              <w:rPr>
                <w:color w:val="000000"/>
                <w:sz w:val="24"/>
                <w:szCs w:val="24"/>
              </w:rPr>
              <w:t>одномодовый</w:t>
            </w:r>
            <w:proofErr w:type="spellEnd"/>
            <w:r w:rsidRPr="005E0FE9">
              <w:rPr>
                <w:color w:val="000000"/>
                <w:sz w:val="24"/>
                <w:szCs w:val="24"/>
              </w:rPr>
              <w:t>, дуплексный, разъемы LC/UPC - FC/UPC, длина L=10м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ind w:firstLine="0"/>
              <w:jc w:val="left"/>
              <w:rPr>
                <w:color w:val="000000"/>
                <w:sz w:val="24"/>
                <w:szCs w:val="24"/>
                <w:lang w:val="en-US"/>
              </w:rPr>
            </w:pPr>
            <w:r w:rsidRPr="005E0FE9">
              <w:rPr>
                <w:color w:val="000000"/>
                <w:sz w:val="24"/>
                <w:szCs w:val="24"/>
                <w:lang w:val="en-US"/>
              </w:rPr>
              <w:t>LC/UPC-FC/UPC-D-SM-2,0-10,0-</w:t>
            </w:r>
            <w:r w:rsidRPr="005E0FE9">
              <w:rPr>
                <w:color w:val="000000"/>
                <w:sz w:val="24"/>
                <w:szCs w:val="24"/>
              </w:rPr>
              <w:t>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6</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2</w:t>
            </w:r>
            <w:r w:rsidR="001B7ED2">
              <w:rPr>
                <w:color w:val="000000"/>
                <w:sz w:val="24"/>
                <w:szCs w:val="24"/>
              </w:rPr>
              <w:t>0</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Опечатывающее устройство с флажком, латунное</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80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1B7ED2" w:rsidP="005E0FE9">
            <w:pPr>
              <w:spacing w:line="240" w:lineRule="auto"/>
              <w:ind w:firstLine="0"/>
              <w:jc w:val="left"/>
              <w:rPr>
                <w:color w:val="000000"/>
                <w:sz w:val="24"/>
                <w:szCs w:val="24"/>
              </w:rPr>
            </w:pPr>
            <w:r>
              <w:rPr>
                <w:color w:val="000000"/>
                <w:sz w:val="24"/>
                <w:szCs w:val="24"/>
              </w:rPr>
              <w:t>21</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Разъем под «витую пару» кат. 5е RJ45 /8Р8С</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30</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2</w:t>
            </w:r>
            <w:r w:rsidR="001B7ED2">
              <w:rPr>
                <w:color w:val="000000"/>
                <w:sz w:val="24"/>
                <w:szCs w:val="24"/>
              </w:rPr>
              <w:t>2</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 xml:space="preserve">Микрофонный кабель JACK 6,3 </w:t>
            </w:r>
            <w:proofErr w:type="spellStart"/>
            <w:r w:rsidRPr="005E0FE9">
              <w:rPr>
                <w:color w:val="000000"/>
                <w:sz w:val="24"/>
                <w:szCs w:val="24"/>
              </w:rPr>
              <w:t>mm</w:t>
            </w:r>
            <w:proofErr w:type="spellEnd"/>
            <w:r w:rsidRPr="005E0FE9">
              <w:rPr>
                <w:color w:val="000000"/>
                <w:sz w:val="24"/>
                <w:szCs w:val="24"/>
              </w:rPr>
              <w:t>-XLR, 5 метров SZ-AUDIO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2</w:t>
            </w:r>
            <w:r w:rsidR="001B7ED2">
              <w:rPr>
                <w:color w:val="000000"/>
                <w:sz w:val="24"/>
                <w:szCs w:val="24"/>
              </w:rPr>
              <w:t>3</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Розетка SC/APC- SC/APC</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32</w:t>
            </w:r>
          </w:p>
        </w:tc>
      </w:tr>
      <w:tr w:rsidR="005E0FE9" w:rsidRPr="0009705E" w:rsidTr="005E0FE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1B7ED2">
            <w:pPr>
              <w:spacing w:line="240" w:lineRule="auto"/>
              <w:ind w:firstLine="0"/>
              <w:jc w:val="left"/>
              <w:rPr>
                <w:color w:val="000000"/>
                <w:sz w:val="24"/>
                <w:szCs w:val="24"/>
              </w:rPr>
            </w:pPr>
            <w:r w:rsidRPr="005E0FE9">
              <w:rPr>
                <w:color w:val="000000"/>
                <w:sz w:val="24"/>
                <w:szCs w:val="24"/>
              </w:rPr>
              <w:t>2</w:t>
            </w:r>
            <w:r w:rsidR="001B7ED2">
              <w:rPr>
                <w:color w:val="000000"/>
                <w:sz w:val="24"/>
                <w:szCs w:val="24"/>
              </w:rPr>
              <w:t>4</w:t>
            </w:r>
          </w:p>
        </w:tc>
        <w:tc>
          <w:tcPr>
            <w:tcW w:w="2694"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Разъем IEC мама - F мама</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FE9" w:rsidRPr="005E0FE9" w:rsidRDefault="005E0FE9" w:rsidP="005E0FE9">
            <w:pPr>
              <w:ind w:firstLine="0"/>
              <w:jc w:val="left"/>
              <w:rPr>
                <w:color w:val="000000"/>
                <w:sz w:val="24"/>
                <w:szCs w:val="24"/>
              </w:rPr>
            </w:pPr>
            <w:r w:rsidRPr="005E0FE9">
              <w:rPr>
                <w:color w:val="000000"/>
                <w:sz w:val="24"/>
                <w:szCs w:val="24"/>
              </w:rPr>
              <w:t>АЗ 00223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5E0FE9" w:rsidRPr="005E0FE9" w:rsidRDefault="005E0FE9" w:rsidP="005E0FE9">
            <w:pPr>
              <w:jc w:val="left"/>
              <w:rPr>
                <w:color w:val="000000"/>
                <w:sz w:val="24"/>
                <w:szCs w:val="24"/>
              </w:rPr>
            </w:pPr>
            <w:r w:rsidRPr="005E0FE9">
              <w:rPr>
                <w:color w:val="000000"/>
                <w:sz w:val="24"/>
                <w:szCs w:val="24"/>
              </w:rPr>
              <w:t>100</w:t>
            </w:r>
          </w:p>
        </w:tc>
      </w:tr>
    </w:tbl>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proofErr w:type="gramStart"/>
      <w:r w:rsidRPr="0009705E">
        <w:rPr>
          <w:sz w:val="24"/>
          <w:szCs w:val="24"/>
        </w:rPr>
        <w:t xml:space="preserve">Аванс </w:t>
      </w:r>
      <w:r w:rsidR="005E0FE9">
        <w:rPr>
          <w:sz w:val="24"/>
          <w:szCs w:val="24"/>
        </w:rPr>
        <w:t>6</w:t>
      </w:r>
      <w:r w:rsidR="00B171D9" w:rsidRPr="0009705E">
        <w:rPr>
          <w:sz w:val="24"/>
          <w:szCs w:val="24"/>
        </w:rPr>
        <w:t>0</w:t>
      </w:r>
      <w:r w:rsidRPr="0009705E">
        <w:rPr>
          <w:sz w:val="24"/>
          <w:szCs w:val="24"/>
        </w:rPr>
        <w:t xml:space="preserve">% в течение 15 (пятнадцати) календарных дней с момента подписания договора </w:t>
      </w:r>
      <w:r w:rsidR="005E0FE9">
        <w:rPr>
          <w:sz w:val="24"/>
          <w:szCs w:val="24"/>
        </w:rPr>
        <w:t>и выставления Поставщиком счета,</w:t>
      </w:r>
      <w:r w:rsidRPr="0009705E">
        <w:rPr>
          <w:sz w:val="24"/>
          <w:szCs w:val="24"/>
        </w:rPr>
        <w:t xml:space="preserve"> </w:t>
      </w:r>
      <w:r w:rsidR="005E0FE9">
        <w:rPr>
          <w:sz w:val="24"/>
          <w:szCs w:val="24"/>
        </w:rPr>
        <w:t>20 % по уведомлению поставщика о готовности к отгрузке, о</w:t>
      </w:r>
      <w:r w:rsidRPr="0009705E">
        <w:rPr>
          <w:sz w:val="24"/>
          <w:szCs w:val="24"/>
        </w:rPr>
        <w:t xml:space="preserve">кончательный расчет </w:t>
      </w:r>
      <w:r w:rsidR="00B171D9" w:rsidRPr="0009705E">
        <w:rPr>
          <w:sz w:val="24"/>
          <w:szCs w:val="24"/>
        </w:rPr>
        <w:t>20</w:t>
      </w:r>
      <w:r w:rsidRPr="0009705E">
        <w:rPr>
          <w:sz w:val="24"/>
          <w:szCs w:val="24"/>
        </w:rPr>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w:t>
      </w:r>
      <w:proofErr w:type="gramEnd"/>
      <w:r w:rsidRPr="0009705E">
        <w:rPr>
          <w:sz w:val="24"/>
          <w:szCs w:val="24"/>
        </w:rPr>
        <w:t xml:space="preserve">, </w:t>
      </w:r>
      <w:proofErr w:type="gramStart"/>
      <w:r w:rsidRPr="0009705E">
        <w:rPr>
          <w:sz w:val="24"/>
          <w:szCs w:val="24"/>
        </w:rPr>
        <w:t>оформленных</w:t>
      </w:r>
      <w:proofErr w:type="gramEnd"/>
      <w:r w:rsidRPr="0009705E">
        <w:rPr>
          <w:sz w:val="24"/>
          <w:szCs w:val="24"/>
        </w:rPr>
        <w:t xml:space="preserve">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до </w:t>
      </w:r>
      <w:r w:rsidR="0009705E">
        <w:rPr>
          <w:sz w:val="24"/>
          <w:szCs w:val="24"/>
        </w:rPr>
        <w:t>30</w:t>
      </w:r>
      <w:r w:rsidRPr="0009705E">
        <w:rPr>
          <w:sz w:val="24"/>
          <w:szCs w:val="24"/>
        </w:rPr>
        <w:t xml:space="preserve"> </w:t>
      </w:r>
      <w:r w:rsidR="000E40DA" w:rsidRPr="0009705E">
        <w:rPr>
          <w:sz w:val="24"/>
          <w:szCs w:val="24"/>
        </w:rPr>
        <w:t>календарных</w:t>
      </w:r>
      <w:r w:rsidRPr="0009705E">
        <w:rPr>
          <w:sz w:val="24"/>
          <w:szCs w:val="24"/>
        </w:rPr>
        <w:t xml:space="preserve"> дней.</w:t>
      </w:r>
      <w:r w:rsidR="0009705E">
        <w:rPr>
          <w:sz w:val="24"/>
          <w:szCs w:val="24"/>
        </w:rPr>
        <w:t xml:space="preserve"> Срок может быть увеличен на заказные позиции по согласованию.</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lastRenderedPageBreak/>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proofErr w:type="spellStart"/>
        <w:r w:rsidRPr="0009705E">
          <w:rPr>
            <w:rStyle w:val="a4"/>
            <w:kern w:val="28"/>
            <w:sz w:val="24"/>
            <w:szCs w:val="24"/>
            <w:lang w:val="en-US"/>
          </w:rPr>
          <w:t>ru</w:t>
        </w:r>
        <w:proofErr w:type="spellEnd"/>
      </w:hyperlink>
    </w:p>
    <w:p w:rsidR="004B16CA" w:rsidRPr="0009705E" w:rsidRDefault="00026B38"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5E0FE9">
        <w:rPr>
          <w:kern w:val="28"/>
          <w:sz w:val="24"/>
          <w:szCs w:val="24"/>
        </w:rPr>
        <w:t>06</w:t>
      </w:r>
      <w:r w:rsidR="001B7ED2">
        <w:rPr>
          <w:kern w:val="28"/>
          <w:sz w:val="24"/>
          <w:szCs w:val="24"/>
        </w:rPr>
        <w:t>8</w:t>
      </w:r>
      <w:r w:rsidRPr="0009705E">
        <w:rPr>
          <w:kern w:val="28"/>
          <w:sz w:val="24"/>
          <w:szCs w:val="24"/>
        </w:rPr>
        <w:t xml:space="preserve"> «АО «МТУ Сатурн»/</w:t>
      </w:r>
      <w:r w:rsidR="005649E6" w:rsidRPr="0009705E">
        <w:rPr>
          <w:kern w:val="28"/>
          <w:sz w:val="24"/>
          <w:szCs w:val="24"/>
        </w:rPr>
        <w:t>.</w:t>
      </w:r>
      <w:r w:rsidR="00073E37" w:rsidRPr="0009705E">
        <w:rPr>
          <w:kern w:val="28"/>
          <w:sz w:val="24"/>
          <w:szCs w:val="24"/>
        </w:rPr>
        <w:t xml:space="preserve"> </w:t>
      </w:r>
      <w:r w:rsidR="000E40DA" w:rsidRPr="0009705E">
        <w:rPr>
          <w:kern w:val="28"/>
          <w:sz w:val="24"/>
          <w:szCs w:val="24"/>
        </w:rPr>
        <w:t>Зеленова А.Е</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1B7ED2" w:rsidP="00BC1321">
      <w:pPr>
        <w:tabs>
          <w:tab w:val="num" w:pos="0"/>
        </w:tabs>
        <w:spacing w:line="240" w:lineRule="auto"/>
        <w:rPr>
          <w:sz w:val="24"/>
          <w:szCs w:val="24"/>
        </w:rPr>
      </w:pPr>
      <w:r>
        <w:rPr>
          <w:sz w:val="24"/>
          <w:szCs w:val="24"/>
        </w:rPr>
        <w:t>13</w:t>
      </w:r>
      <w:r w:rsidR="005649E6" w:rsidRPr="0009705E">
        <w:rPr>
          <w:sz w:val="24"/>
          <w:szCs w:val="24"/>
        </w:rPr>
        <w:t xml:space="preserve"> </w:t>
      </w:r>
      <w:r>
        <w:rPr>
          <w:sz w:val="24"/>
          <w:szCs w:val="24"/>
        </w:rPr>
        <w:t>сентября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lastRenderedPageBreak/>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lastRenderedPageBreak/>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5649E6" w:rsidP="00C227F5">
            <w:pPr>
              <w:spacing w:after="200" w:line="276" w:lineRule="auto"/>
              <w:ind w:firstLine="0"/>
              <w:jc w:val="right"/>
              <w:rPr>
                <w:b/>
                <w:sz w:val="24"/>
                <w:szCs w:val="24"/>
              </w:rPr>
            </w:pPr>
            <w:proofErr w:type="spellStart"/>
            <w:r w:rsidRPr="0009705E">
              <w:rPr>
                <w:b/>
                <w:sz w:val="24"/>
                <w:szCs w:val="24"/>
              </w:rPr>
              <w:t>А.</w:t>
            </w:r>
            <w:r w:rsidR="000E40DA" w:rsidRPr="0009705E">
              <w:rPr>
                <w:b/>
                <w:sz w:val="24"/>
                <w:szCs w:val="24"/>
              </w:rPr>
              <w:t>Е.Зеленова</w:t>
            </w:r>
            <w:proofErr w:type="spellEnd"/>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26B38">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26B38">
              <w:rPr>
                <w:b/>
                <w:noProof/>
              </w:rPr>
              <w:t>11</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26B38">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26B38">
              <w:rPr>
                <w:b/>
                <w:bCs/>
                <w:noProof/>
              </w:rPr>
              <w:t>11</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26B38"/>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B7ED2"/>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0FE9"/>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2ED4F-5D55-4D6E-B6AC-01C8906C3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11</Pages>
  <Words>2346</Words>
  <Characters>13374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22</cp:revision>
  <cp:lastPrinted>2021-09-06T14:11:00Z</cp:lastPrinted>
  <dcterms:created xsi:type="dcterms:W3CDTF">2020-09-07T10:12:00Z</dcterms:created>
  <dcterms:modified xsi:type="dcterms:W3CDTF">2021-09-06T14:11:00Z</dcterms:modified>
</cp:coreProperties>
</file>