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D1314" w14:textId="77777777" w:rsidR="00931003" w:rsidRPr="00EF7342" w:rsidRDefault="00D019DC" w:rsidP="00931003">
      <w:pPr>
        <w:ind w:firstLine="0"/>
        <w:jc w:val="center"/>
        <w:rPr>
          <w:b/>
          <w:sz w:val="40"/>
          <w:szCs w:val="40"/>
        </w:rPr>
      </w:pPr>
      <w:r w:rsidRPr="00EF7342">
        <w:rPr>
          <w:b/>
          <w:bCs/>
          <w:sz w:val="40"/>
          <w:szCs w:val="40"/>
        </w:rPr>
        <w:t xml:space="preserve"> </w:t>
      </w:r>
      <w:r w:rsidR="00AC2CEF" w:rsidRPr="00EF7342">
        <w:rPr>
          <w:b/>
          <w:bCs/>
          <w:sz w:val="40"/>
          <w:szCs w:val="40"/>
        </w:rPr>
        <w:t>АО «МТУ Сатурн»</w:t>
      </w:r>
    </w:p>
    <w:p w14:paraId="12119F10" w14:textId="77777777" w:rsidR="00931003" w:rsidRPr="00EF7342" w:rsidRDefault="00931003" w:rsidP="00931003">
      <w:pPr>
        <w:ind w:firstLine="0"/>
        <w:jc w:val="center"/>
        <w:rPr>
          <w:b/>
        </w:rPr>
      </w:pPr>
    </w:p>
    <w:p w14:paraId="490FF683" w14:textId="77777777" w:rsidR="00AC2CEF" w:rsidRPr="00EF7342" w:rsidRDefault="00940A56" w:rsidP="00DF322F">
      <w:pPr>
        <w:ind w:left="5670" w:firstLine="0"/>
        <w:jc w:val="right"/>
        <w:rPr>
          <w:b/>
        </w:rPr>
      </w:pPr>
      <w:r w:rsidRPr="00EF7342">
        <w:rPr>
          <w:b/>
        </w:rPr>
        <w:t>«УТВЕРЖДАЮ»</w:t>
      </w:r>
    </w:p>
    <w:p w14:paraId="0470E74B" w14:textId="77777777" w:rsidR="003D16E5" w:rsidRPr="00EF7342" w:rsidRDefault="003D16E5" w:rsidP="00DF322F">
      <w:pPr>
        <w:ind w:left="5670" w:firstLine="0"/>
        <w:jc w:val="right"/>
        <w:rPr>
          <w:b/>
        </w:rPr>
      </w:pPr>
    </w:p>
    <w:p w14:paraId="7A65EAB4" w14:textId="77777777" w:rsidR="003D16E5" w:rsidRPr="00EF7342" w:rsidRDefault="003D16E5" w:rsidP="00DF322F">
      <w:pPr>
        <w:ind w:left="5670" w:firstLine="0"/>
        <w:jc w:val="right"/>
        <w:rPr>
          <w:b/>
        </w:rPr>
      </w:pPr>
    </w:p>
    <w:p w14:paraId="32EA0004" w14:textId="77777777" w:rsidR="003D16E5" w:rsidRPr="00EF7342" w:rsidRDefault="003D16E5" w:rsidP="00DF322F">
      <w:pPr>
        <w:ind w:left="5670" w:firstLine="0"/>
        <w:jc w:val="right"/>
        <w:rPr>
          <w:b/>
        </w:rPr>
      </w:pPr>
    </w:p>
    <w:p w14:paraId="560F6069" w14:textId="77777777" w:rsidR="003D16E5" w:rsidRPr="00EF7342" w:rsidRDefault="003D16E5" w:rsidP="00DF322F">
      <w:pPr>
        <w:ind w:left="5670" w:firstLine="0"/>
        <w:jc w:val="right"/>
        <w:rPr>
          <w:b/>
        </w:rPr>
      </w:pPr>
    </w:p>
    <w:p w14:paraId="26F27683" w14:textId="77777777" w:rsidR="003D16E5" w:rsidRPr="00EF7342" w:rsidRDefault="003D16E5" w:rsidP="00DF322F">
      <w:pPr>
        <w:ind w:left="5670" w:firstLine="0"/>
        <w:jc w:val="right"/>
        <w:rPr>
          <w:b/>
        </w:rPr>
      </w:pPr>
    </w:p>
    <w:p w14:paraId="3EB93550" w14:textId="77777777" w:rsidR="003D16E5" w:rsidRPr="00EF7342" w:rsidRDefault="003D16E5" w:rsidP="00DF322F">
      <w:pPr>
        <w:ind w:left="5670" w:firstLine="0"/>
        <w:jc w:val="right"/>
        <w:rPr>
          <w:b/>
        </w:rPr>
      </w:pPr>
    </w:p>
    <w:p w14:paraId="623F20F7" w14:textId="77777777" w:rsidR="00940A56" w:rsidRPr="00EF7342" w:rsidRDefault="00940A56" w:rsidP="00DF322F">
      <w:pPr>
        <w:ind w:left="5670" w:firstLine="0"/>
        <w:jc w:val="right"/>
        <w:rPr>
          <w:b/>
        </w:rPr>
      </w:pPr>
      <w:r w:rsidRPr="00EF7342">
        <w:rPr>
          <w:b/>
        </w:rPr>
        <w:t xml:space="preserve">Генеральный директор </w:t>
      </w:r>
    </w:p>
    <w:p w14:paraId="2AE09AF1" w14:textId="77777777" w:rsidR="00940A56" w:rsidRPr="00EF7342" w:rsidRDefault="00940A56" w:rsidP="00DF322F">
      <w:pPr>
        <w:ind w:left="5670" w:firstLine="0"/>
        <w:jc w:val="right"/>
        <w:rPr>
          <w:b/>
        </w:rPr>
      </w:pPr>
      <w:r w:rsidRPr="00EF7342">
        <w:rPr>
          <w:b/>
        </w:rPr>
        <w:t>АО «МТУ Сатурн»</w:t>
      </w:r>
    </w:p>
    <w:p w14:paraId="05A4E905" w14:textId="77777777" w:rsidR="00940A56" w:rsidRPr="00EF7342" w:rsidRDefault="00A852CE" w:rsidP="00DF322F">
      <w:pPr>
        <w:ind w:left="5670" w:firstLine="0"/>
        <w:jc w:val="right"/>
        <w:rPr>
          <w:b/>
        </w:rPr>
      </w:pPr>
      <w:r w:rsidRPr="00EF7342">
        <w:rPr>
          <w:b/>
        </w:rPr>
        <w:t>А.В. Сусликов</w:t>
      </w:r>
    </w:p>
    <w:p w14:paraId="228C13A6" w14:textId="40022C1A" w:rsidR="00AC2CEF" w:rsidRPr="002E2EF3" w:rsidRDefault="003B0E26" w:rsidP="00DF322F">
      <w:pPr>
        <w:ind w:left="5670" w:firstLine="0"/>
        <w:jc w:val="right"/>
        <w:rPr>
          <w:b/>
          <w:color w:val="000000" w:themeColor="text1"/>
        </w:rPr>
      </w:pPr>
      <w:r w:rsidRPr="002E2EF3">
        <w:rPr>
          <w:b/>
          <w:color w:val="000000" w:themeColor="text1"/>
        </w:rPr>
        <w:t>«</w:t>
      </w:r>
      <w:r w:rsidR="008E021B">
        <w:rPr>
          <w:b/>
          <w:color w:val="000000" w:themeColor="text1"/>
        </w:rPr>
        <w:t>29</w:t>
      </w:r>
      <w:r w:rsidR="00940A56" w:rsidRPr="002E2EF3">
        <w:rPr>
          <w:b/>
          <w:color w:val="000000" w:themeColor="text1"/>
        </w:rPr>
        <w:t>»</w:t>
      </w:r>
      <w:r w:rsidR="0022695C" w:rsidRPr="002E2EF3">
        <w:rPr>
          <w:b/>
          <w:color w:val="000000" w:themeColor="text1"/>
        </w:rPr>
        <w:t xml:space="preserve"> </w:t>
      </w:r>
      <w:r w:rsidR="00D704D7">
        <w:rPr>
          <w:b/>
          <w:color w:val="000000" w:themeColor="text1"/>
        </w:rPr>
        <w:t>апреля</w:t>
      </w:r>
      <w:r w:rsidR="00ED6B25" w:rsidRPr="002E2EF3">
        <w:rPr>
          <w:b/>
          <w:color w:val="000000" w:themeColor="text1"/>
        </w:rPr>
        <w:t xml:space="preserve"> </w:t>
      </w:r>
      <w:r w:rsidR="008648A3" w:rsidRPr="002E2EF3">
        <w:rPr>
          <w:b/>
          <w:color w:val="000000" w:themeColor="text1"/>
        </w:rPr>
        <w:t>20</w:t>
      </w:r>
      <w:r w:rsidR="00ED6B25" w:rsidRPr="002E2EF3">
        <w:rPr>
          <w:b/>
          <w:color w:val="000000" w:themeColor="text1"/>
        </w:rPr>
        <w:t>2</w:t>
      </w:r>
      <w:r w:rsidR="004C043B" w:rsidRPr="002E2EF3">
        <w:rPr>
          <w:b/>
          <w:color w:val="000000" w:themeColor="text1"/>
        </w:rPr>
        <w:t>2</w:t>
      </w:r>
      <w:r w:rsidR="00940A56" w:rsidRPr="002E2EF3">
        <w:rPr>
          <w:b/>
          <w:color w:val="000000" w:themeColor="text1"/>
        </w:rPr>
        <w:t xml:space="preserve"> г.</w:t>
      </w:r>
    </w:p>
    <w:p w14:paraId="72DA8EEF" w14:textId="77777777" w:rsidR="00AC2CEF" w:rsidRPr="00EF7342" w:rsidRDefault="00AC2CEF" w:rsidP="00931003">
      <w:pPr>
        <w:ind w:firstLine="0"/>
        <w:jc w:val="center"/>
        <w:rPr>
          <w:b/>
        </w:rPr>
      </w:pPr>
    </w:p>
    <w:p w14:paraId="45AA598A" w14:textId="77777777" w:rsidR="00AC2CEF" w:rsidRPr="00EF7342" w:rsidRDefault="00AC2CEF" w:rsidP="00931003">
      <w:pPr>
        <w:ind w:firstLine="0"/>
        <w:jc w:val="center"/>
        <w:rPr>
          <w:b/>
        </w:rPr>
      </w:pPr>
    </w:p>
    <w:p w14:paraId="3339E092" w14:textId="77777777" w:rsidR="00AC2CEF" w:rsidRPr="00EF7342" w:rsidRDefault="00AC2CEF" w:rsidP="00931003">
      <w:pPr>
        <w:ind w:firstLine="0"/>
        <w:jc w:val="center"/>
        <w:rPr>
          <w:b/>
        </w:rPr>
      </w:pPr>
    </w:p>
    <w:p w14:paraId="4E6907EC" w14:textId="77777777" w:rsidR="00AC2CEF" w:rsidRPr="00EF7342" w:rsidRDefault="00AC2CEF" w:rsidP="00931003">
      <w:pPr>
        <w:ind w:firstLine="0"/>
        <w:jc w:val="center"/>
        <w:rPr>
          <w:b/>
        </w:rPr>
      </w:pPr>
    </w:p>
    <w:p w14:paraId="2E61BC22" w14:textId="77777777" w:rsidR="00AC2CEF" w:rsidRPr="00EF7342" w:rsidRDefault="00AC2CEF" w:rsidP="00931003">
      <w:pPr>
        <w:ind w:firstLine="0"/>
        <w:jc w:val="center"/>
        <w:rPr>
          <w:b/>
        </w:rPr>
      </w:pPr>
    </w:p>
    <w:p w14:paraId="767B1E31" w14:textId="106B4BA7" w:rsidR="00931003" w:rsidRPr="00EF7342" w:rsidRDefault="00931003" w:rsidP="00ED6B25">
      <w:pPr>
        <w:ind w:firstLine="0"/>
        <w:jc w:val="center"/>
        <w:rPr>
          <w:b/>
        </w:rPr>
      </w:pPr>
      <w:r w:rsidRPr="00EF7342">
        <w:rPr>
          <w:b/>
        </w:rPr>
        <w:t>ЗАКУПОЧНАЯ ДОКУМЕНТАЦИЯ</w:t>
      </w:r>
      <w:r w:rsidR="00B12AF3" w:rsidRPr="00EF7342">
        <w:rPr>
          <w:b/>
        </w:rPr>
        <w:t xml:space="preserve"> №</w:t>
      </w:r>
      <w:r w:rsidR="00ED6B25" w:rsidRPr="00EF7342">
        <w:rPr>
          <w:b/>
        </w:rPr>
        <w:t xml:space="preserve"> </w:t>
      </w:r>
      <w:r w:rsidR="008E021B">
        <w:rPr>
          <w:b/>
        </w:rPr>
        <w:t>54</w:t>
      </w:r>
      <w:r w:rsidR="002E2EF3" w:rsidRPr="00755320">
        <w:rPr>
          <w:b/>
        </w:rPr>
        <w:t>/</w:t>
      </w:r>
      <w:r w:rsidR="002E2EF3">
        <w:rPr>
          <w:b/>
        </w:rPr>
        <w:t>23000</w:t>
      </w:r>
      <w:r w:rsidR="008E021B">
        <w:rPr>
          <w:b/>
        </w:rPr>
        <w:t>54</w:t>
      </w:r>
    </w:p>
    <w:p w14:paraId="6C4246B1" w14:textId="77777777" w:rsidR="00BA0CEE" w:rsidRPr="00EF7342" w:rsidRDefault="00692AFE" w:rsidP="00931003">
      <w:pPr>
        <w:ind w:firstLine="0"/>
        <w:jc w:val="center"/>
        <w:rPr>
          <w:b/>
          <w:bCs/>
        </w:rPr>
      </w:pPr>
      <w:r w:rsidRPr="00EF7342">
        <w:rPr>
          <w:b/>
          <w:bCs/>
        </w:rPr>
        <w:t xml:space="preserve">на </w:t>
      </w:r>
      <w:r w:rsidR="00931003" w:rsidRPr="00EF7342">
        <w:rPr>
          <w:b/>
          <w:bCs/>
        </w:rPr>
        <w:t>проведени</w:t>
      </w:r>
      <w:r w:rsidR="00AC2CEF" w:rsidRPr="00EF7342">
        <w:rPr>
          <w:b/>
          <w:bCs/>
        </w:rPr>
        <w:t>е</w:t>
      </w:r>
      <w:r w:rsidR="00931003" w:rsidRPr="00EF7342">
        <w:rPr>
          <w:b/>
          <w:bCs/>
        </w:rPr>
        <w:t xml:space="preserve"> открытого запроса </w:t>
      </w:r>
      <w:r w:rsidR="00BA0CEE" w:rsidRPr="00EF7342">
        <w:rPr>
          <w:b/>
          <w:bCs/>
        </w:rPr>
        <w:t>коммерческих предложений</w:t>
      </w:r>
    </w:p>
    <w:p w14:paraId="459EEF1C" w14:textId="77777777" w:rsidR="00A6520F" w:rsidRPr="00EF7342" w:rsidRDefault="00931003" w:rsidP="00931003">
      <w:pPr>
        <w:ind w:firstLine="0"/>
        <w:jc w:val="center"/>
        <w:rPr>
          <w:b/>
          <w:bCs/>
        </w:rPr>
      </w:pPr>
      <w:r w:rsidRPr="00EF7342">
        <w:rPr>
          <w:b/>
          <w:bCs/>
        </w:rPr>
        <w:t>на право заключения договора</w:t>
      </w:r>
      <w:r w:rsidR="00627093" w:rsidRPr="00EF7342">
        <w:rPr>
          <w:b/>
          <w:bCs/>
        </w:rPr>
        <w:t xml:space="preserve"> с </w:t>
      </w:r>
      <w:r w:rsidR="00C458DA" w:rsidRPr="00EF7342">
        <w:rPr>
          <w:b/>
          <w:bCs/>
        </w:rPr>
        <w:t xml:space="preserve">АО </w:t>
      </w:r>
      <w:r w:rsidR="00A6520F" w:rsidRPr="00EF7342">
        <w:rPr>
          <w:b/>
          <w:bCs/>
        </w:rPr>
        <w:t>«</w:t>
      </w:r>
      <w:r w:rsidR="00C458DA" w:rsidRPr="00EF7342">
        <w:rPr>
          <w:b/>
          <w:bCs/>
        </w:rPr>
        <w:t>М</w:t>
      </w:r>
      <w:r w:rsidR="00A6520F" w:rsidRPr="00EF7342">
        <w:rPr>
          <w:b/>
          <w:bCs/>
        </w:rPr>
        <w:t>ТУ Сатурн»</w:t>
      </w:r>
      <w:r w:rsidR="00F0018E" w:rsidRPr="00EF7342">
        <w:rPr>
          <w:b/>
          <w:bCs/>
        </w:rPr>
        <w:t xml:space="preserve"> </w:t>
      </w:r>
    </w:p>
    <w:p w14:paraId="7D47D3EB" w14:textId="1E19EEBC" w:rsidR="00886F31" w:rsidRPr="00886F31" w:rsidRDefault="00886F31" w:rsidP="00886F31">
      <w:pPr>
        <w:ind w:firstLine="0"/>
        <w:jc w:val="center"/>
        <w:rPr>
          <w:b/>
          <w:bCs/>
        </w:rPr>
      </w:pPr>
      <w:r w:rsidRPr="00886F31">
        <w:rPr>
          <w:b/>
          <w:bCs/>
        </w:rPr>
        <w:t xml:space="preserve">на поставку </w:t>
      </w:r>
      <w:r w:rsidR="00D704D7">
        <w:rPr>
          <w:b/>
          <w:bCs/>
        </w:rPr>
        <w:t xml:space="preserve">телевизоров </w:t>
      </w:r>
      <w:r w:rsidR="00D704D7">
        <w:rPr>
          <w:b/>
          <w:bCs/>
          <w:lang w:val="en-US"/>
        </w:rPr>
        <w:t>Samsung</w:t>
      </w:r>
      <w:r w:rsidRPr="00886F31">
        <w:rPr>
          <w:b/>
          <w:bCs/>
        </w:rPr>
        <w:t>.</w:t>
      </w:r>
    </w:p>
    <w:p w14:paraId="4799DAE7" w14:textId="77777777" w:rsidR="00931003" w:rsidRPr="00886F31" w:rsidRDefault="00931003" w:rsidP="00886F31">
      <w:pPr>
        <w:ind w:firstLine="0"/>
        <w:jc w:val="center"/>
        <w:rPr>
          <w:b/>
          <w:bCs/>
        </w:rPr>
      </w:pPr>
    </w:p>
    <w:p w14:paraId="746FA58F" w14:textId="77777777" w:rsidR="00931003" w:rsidRPr="00A852CE" w:rsidRDefault="00931003" w:rsidP="00931003">
      <w:pPr>
        <w:ind w:firstLine="540"/>
        <w:jc w:val="center"/>
        <w:rPr>
          <w:b/>
          <w:bCs/>
          <w:color w:val="FF0000"/>
        </w:rPr>
      </w:pPr>
    </w:p>
    <w:p w14:paraId="7A2F5063" w14:textId="77777777" w:rsidR="00931003" w:rsidRPr="00A852CE" w:rsidRDefault="00931003" w:rsidP="00931003">
      <w:pPr>
        <w:ind w:firstLine="540"/>
        <w:jc w:val="center"/>
        <w:rPr>
          <w:b/>
          <w:bCs/>
          <w:color w:val="FF0000"/>
        </w:rPr>
      </w:pPr>
    </w:p>
    <w:p w14:paraId="042BE679" w14:textId="77777777" w:rsidR="00931003" w:rsidRPr="00A852CE" w:rsidRDefault="00931003" w:rsidP="00931003">
      <w:pPr>
        <w:ind w:firstLine="540"/>
        <w:jc w:val="center"/>
        <w:rPr>
          <w:color w:val="FF0000"/>
        </w:rPr>
      </w:pPr>
    </w:p>
    <w:p w14:paraId="233550DA" w14:textId="77777777" w:rsidR="00931003" w:rsidRPr="00A852CE" w:rsidRDefault="00931003" w:rsidP="00931003">
      <w:pPr>
        <w:shd w:val="clear" w:color="auto" w:fill="FFFFFF"/>
        <w:tabs>
          <w:tab w:val="left" w:pos="4459"/>
          <w:tab w:val="left" w:pos="6888"/>
        </w:tabs>
        <w:ind w:left="17" w:firstLine="540"/>
        <w:jc w:val="center"/>
        <w:rPr>
          <w:b/>
          <w:bCs/>
          <w:i/>
          <w:iCs/>
          <w:color w:val="FF0000"/>
          <w:w w:val="108"/>
        </w:rPr>
      </w:pPr>
    </w:p>
    <w:p w14:paraId="4F6B8B11" w14:textId="77777777" w:rsidR="00931003" w:rsidRPr="00A852CE" w:rsidRDefault="00931003" w:rsidP="00931003">
      <w:pPr>
        <w:shd w:val="clear" w:color="auto" w:fill="FFFFFF"/>
        <w:tabs>
          <w:tab w:val="left" w:pos="4459"/>
          <w:tab w:val="left" w:pos="6888"/>
        </w:tabs>
        <w:ind w:left="17"/>
        <w:jc w:val="center"/>
        <w:rPr>
          <w:b/>
          <w:bCs/>
          <w:i/>
          <w:iCs/>
          <w:color w:val="FF0000"/>
          <w:w w:val="108"/>
        </w:rPr>
      </w:pPr>
    </w:p>
    <w:p w14:paraId="6BC2FD24"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Настоящая документация является неотъемлемой частью</w:t>
      </w:r>
    </w:p>
    <w:p w14:paraId="3276327C" w14:textId="77777777" w:rsidR="00931003" w:rsidRPr="00EF7342" w:rsidRDefault="00931003" w:rsidP="00931003">
      <w:pPr>
        <w:shd w:val="clear" w:color="auto" w:fill="FFFFFF"/>
        <w:tabs>
          <w:tab w:val="left" w:pos="4459"/>
          <w:tab w:val="left" w:pos="6888"/>
        </w:tabs>
        <w:ind w:left="17"/>
        <w:jc w:val="center"/>
        <w:rPr>
          <w:bCs/>
          <w:iCs/>
          <w:w w:val="108"/>
        </w:rPr>
      </w:pPr>
      <w:r w:rsidRPr="00EF7342">
        <w:rPr>
          <w:bCs/>
          <w:iCs/>
          <w:w w:val="108"/>
        </w:rPr>
        <w:t>уведомления о проведении закупочной процедуры</w:t>
      </w:r>
    </w:p>
    <w:p w14:paraId="7B7B81CE" w14:textId="77777777" w:rsidR="00931003" w:rsidRPr="00EF7342" w:rsidRDefault="00931003" w:rsidP="00931003">
      <w:pPr>
        <w:ind w:firstLine="0"/>
        <w:jc w:val="center"/>
      </w:pPr>
    </w:p>
    <w:p w14:paraId="4C2FB5F8" w14:textId="77777777" w:rsidR="00940A56" w:rsidRPr="00EF7342" w:rsidRDefault="00940A56" w:rsidP="00425418">
      <w:pPr>
        <w:ind w:firstLine="0"/>
        <w:jc w:val="center"/>
      </w:pPr>
    </w:p>
    <w:p w14:paraId="5D64C7EE" w14:textId="77777777" w:rsidR="00931003" w:rsidRPr="00EF7342" w:rsidRDefault="00F0018E" w:rsidP="00425418">
      <w:pPr>
        <w:ind w:firstLine="0"/>
        <w:jc w:val="center"/>
      </w:pPr>
      <w:r w:rsidRPr="00EF7342">
        <w:t>Москва</w:t>
      </w:r>
      <w:r w:rsidR="00931003" w:rsidRPr="00EF7342">
        <w:br/>
      </w:r>
      <w:r w:rsidR="00C574C7" w:rsidRPr="00EF7342">
        <w:t>20</w:t>
      </w:r>
      <w:r w:rsidR="00ED6B25" w:rsidRPr="00EF7342">
        <w:t>2</w:t>
      </w:r>
      <w:r w:rsidR="00886F31">
        <w:t>2</w:t>
      </w:r>
      <w:r w:rsidR="005827AD" w:rsidRPr="00EF7342">
        <w:t xml:space="preserve"> </w:t>
      </w:r>
      <w:r w:rsidR="00A76FB3" w:rsidRPr="00EF7342">
        <w:t>г.</w:t>
      </w:r>
    </w:p>
    <w:p w14:paraId="7E56D152" w14:textId="77777777" w:rsidR="00D76EF2" w:rsidRPr="00EF7342" w:rsidRDefault="00ED6B25" w:rsidP="00ED6B25">
      <w:pPr>
        <w:pStyle w:val="11112"/>
        <w:keepNext w:val="0"/>
        <w:pageBreakBefore/>
        <w:tabs>
          <w:tab w:val="clear" w:pos="0"/>
        </w:tabs>
        <w:spacing w:before="0" w:after="0"/>
        <w:ind w:left="567"/>
        <w:jc w:val="left"/>
        <w:outlineLvl w:val="9"/>
        <w:rPr>
          <w:rFonts w:ascii="Times New Roman" w:hAnsi="Times New Roman"/>
          <w:sz w:val="28"/>
          <w:szCs w:val="28"/>
        </w:rPr>
      </w:pPr>
      <w:r w:rsidRPr="00EF7342">
        <w:rPr>
          <w:rFonts w:ascii="Times New Roman" w:hAnsi="Times New Roman"/>
          <w:sz w:val="28"/>
          <w:szCs w:val="28"/>
        </w:rPr>
        <w:lastRenderedPageBreak/>
        <w:t>1.</w:t>
      </w:r>
      <w:r w:rsidR="00D76EF2" w:rsidRPr="00EF7342">
        <w:rPr>
          <w:rFonts w:ascii="Times New Roman" w:hAnsi="Times New Roman"/>
          <w:sz w:val="28"/>
          <w:szCs w:val="28"/>
        </w:rPr>
        <w:t xml:space="preserve"> </w:t>
      </w:r>
      <w:bookmarkStart w:id="0" w:name="_Toc209261653"/>
      <w:r w:rsidR="00D76EF2" w:rsidRPr="00EF7342">
        <w:rPr>
          <w:rFonts w:ascii="Times New Roman" w:hAnsi="Times New Roman"/>
          <w:sz w:val="28"/>
          <w:szCs w:val="28"/>
        </w:rPr>
        <w:t>Общие положения</w:t>
      </w:r>
      <w:bookmarkEnd w:id="0"/>
    </w:p>
    <w:p w14:paraId="63A92B27" w14:textId="77777777" w:rsidR="00D76EF2" w:rsidRPr="00EF7342" w:rsidRDefault="009D7BFA" w:rsidP="00A6520F">
      <w:pPr>
        <w:tabs>
          <w:tab w:val="num" w:pos="0"/>
        </w:tabs>
        <w:spacing w:line="240" w:lineRule="auto"/>
      </w:pPr>
      <w:r w:rsidRPr="00EF7342">
        <w:t>1.1</w:t>
      </w:r>
      <w:r w:rsidR="007868FC" w:rsidRPr="00EF7342">
        <w:t>.</w:t>
      </w:r>
      <w:r w:rsidRPr="00EF7342">
        <w:t xml:space="preserve"> </w:t>
      </w:r>
      <w:r w:rsidR="00D76EF2" w:rsidRPr="00EF7342">
        <w:rPr>
          <w:b/>
        </w:rPr>
        <w:t>Заказчик</w:t>
      </w:r>
      <w:r w:rsidR="00D76EF2" w:rsidRPr="00EF7342">
        <w:t xml:space="preserve"> - </w:t>
      </w:r>
      <w:r w:rsidR="0015411C" w:rsidRPr="00EF7342">
        <w:t>А</w:t>
      </w:r>
      <w:r w:rsidR="00C458DA" w:rsidRPr="00EF7342">
        <w:t>кционерное общество «</w:t>
      </w:r>
      <w:r w:rsidR="00A6520F" w:rsidRPr="00EF7342">
        <w:t>МТУ Сатурн</w:t>
      </w:r>
      <w:r w:rsidR="0028298F" w:rsidRPr="00EF7342">
        <w:t xml:space="preserve">», сокр. </w:t>
      </w:r>
      <w:r w:rsidR="00C458DA" w:rsidRPr="00EF7342">
        <w:t xml:space="preserve">АО </w:t>
      </w:r>
      <w:r w:rsidR="00A6520F" w:rsidRPr="00EF7342">
        <w:t>«МТУ Сатурн»,</w:t>
      </w:r>
      <w:r w:rsidR="00C458DA" w:rsidRPr="00EF7342">
        <w:t xml:space="preserve"> юр./факт./почт. Адрес 1</w:t>
      </w:r>
      <w:r w:rsidR="00A6520F" w:rsidRPr="00EF7342">
        <w:t>07553</w:t>
      </w:r>
      <w:r w:rsidR="00C458DA" w:rsidRPr="00EF7342">
        <w:t xml:space="preserve">, г. Москва, </w:t>
      </w:r>
      <w:r w:rsidR="00A6520F" w:rsidRPr="00EF7342">
        <w:t>ул. Большая Черкизовская, д.21, стр. 1.</w:t>
      </w:r>
    </w:p>
    <w:p w14:paraId="6BE95474" w14:textId="77777777" w:rsidR="00A6520F" w:rsidRPr="00EF7342" w:rsidRDefault="009D7BFA" w:rsidP="00A6520F">
      <w:pPr>
        <w:tabs>
          <w:tab w:val="num" w:pos="0"/>
        </w:tabs>
        <w:spacing w:line="240" w:lineRule="auto"/>
      </w:pPr>
      <w:r w:rsidRPr="00EF7342">
        <w:t>1.2</w:t>
      </w:r>
      <w:r w:rsidR="007868FC" w:rsidRPr="00EF7342">
        <w:t>.</w:t>
      </w:r>
      <w:r w:rsidRPr="00EF7342">
        <w:t xml:space="preserve"> </w:t>
      </w:r>
      <w:r w:rsidR="00D76EF2" w:rsidRPr="00EF7342">
        <w:rPr>
          <w:b/>
        </w:rPr>
        <w:t>Организатор</w:t>
      </w:r>
      <w:r w:rsidR="00D76EF2" w:rsidRPr="00EF7342">
        <w:t xml:space="preserve"> – </w:t>
      </w:r>
      <w:r w:rsidR="0028298F" w:rsidRPr="00EF7342">
        <w:t>А</w:t>
      </w:r>
      <w:r w:rsidR="00A6520F" w:rsidRPr="00EF7342">
        <w:t>кционерно</w:t>
      </w:r>
      <w:r w:rsidR="0028298F" w:rsidRPr="00EF7342">
        <w:t xml:space="preserve">е общество «МТУ Сатурн», сокр. </w:t>
      </w:r>
      <w:r w:rsidR="00A6520F" w:rsidRPr="00EF7342">
        <w:t>АО «МТУ Сатурн», юр./факт./почт. Адрес 107553, г. Москва, ул. Большая Черкизовская, д.21, стр. 1.</w:t>
      </w:r>
      <w:r w:rsidR="00A76FB3" w:rsidRPr="00EF7342">
        <w:t xml:space="preserve">, </w:t>
      </w:r>
      <w:r w:rsidR="00E9208E" w:rsidRPr="00EF7342">
        <w:t>отдел закупок и проектной логистики</w:t>
      </w:r>
      <w:r w:rsidR="00A76FB3" w:rsidRPr="00EF7342">
        <w:t>.</w:t>
      </w:r>
    </w:p>
    <w:p w14:paraId="7159C572" w14:textId="645B0594" w:rsidR="00886F31" w:rsidRPr="00A72336" w:rsidRDefault="00886F31" w:rsidP="00886F31">
      <w:pPr>
        <w:tabs>
          <w:tab w:val="num" w:pos="0"/>
        </w:tabs>
        <w:spacing w:line="240" w:lineRule="auto"/>
      </w:pPr>
      <w:r w:rsidRPr="00EF7342">
        <w:t xml:space="preserve">Контактное лицо – </w:t>
      </w:r>
      <w:r w:rsidR="00D704D7">
        <w:t>Червяков Егор Сергеевич</w:t>
      </w:r>
    </w:p>
    <w:p w14:paraId="1BF8A86B" w14:textId="121D9102" w:rsidR="00886F31" w:rsidRPr="00D704D7" w:rsidRDefault="00886F31" w:rsidP="00886F31">
      <w:pPr>
        <w:tabs>
          <w:tab w:val="num" w:pos="0"/>
        </w:tabs>
        <w:spacing w:line="240" w:lineRule="auto"/>
      </w:pPr>
      <w:r w:rsidRPr="00804C9C">
        <w:rPr>
          <w:lang w:val="en-US"/>
        </w:rPr>
        <w:t>e</w:t>
      </w:r>
      <w:r w:rsidRPr="00D704D7">
        <w:t>-</w:t>
      </w:r>
      <w:r w:rsidRPr="00804C9C">
        <w:rPr>
          <w:lang w:val="en-US"/>
        </w:rPr>
        <w:t>mail</w:t>
      </w:r>
      <w:r w:rsidRPr="00D704D7">
        <w:t xml:space="preserve">: </w:t>
      </w:r>
      <w:r w:rsidR="00D704D7" w:rsidRPr="00D704D7">
        <w:t>ECHervyakov@aorti.ru</w:t>
      </w:r>
    </w:p>
    <w:p w14:paraId="5135BFE7" w14:textId="77777777" w:rsidR="00D704D7" w:rsidRDefault="00886F31" w:rsidP="00D704D7">
      <w:pPr>
        <w:rPr>
          <w:color w:val="1F497D"/>
          <w:sz w:val="22"/>
          <w:szCs w:val="22"/>
        </w:rPr>
      </w:pPr>
      <w:r w:rsidRPr="00A72336">
        <w:t xml:space="preserve">тел. </w:t>
      </w:r>
      <w:r w:rsidR="00D704D7" w:rsidRPr="00D704D7">
        <w:rPr>
          <w:color w:val="000000" w:themeColor="text1"/>
        </w:rPr>
        <w:t>+7 495 788 00 07 (5304)</w:t>
      </w:r>
    </w:p>
    <w:p w14:paraId="2D61CA0B" w14:textId="160FE2DA" w:rsidR="00BA0CEE" w:rsidRPr="00EF7342" w:rsidRDefault="00BA0CEE" w:rsidP="00886F31">
      <w:pPr>
        <w:tabs>
          <w:tab w:val="num" w:pos="0"/>
        </w:tabs>
        <w:spacing w:line="480" w:lineRule="auto"/>
      </w:pPr>
    </w:p>
    <w:p w14:paraId="1B90D22D" w14:textId="77777777" w:rsidR="006E6C0F" w:rsidRPr="00EF7342" w:rsidRDefault="009D7BFA" w:rsidP="006E6C0F">
      <w:pPr>
        <w:tabs>
          <w:tab w:val="num" w:pos="0"/>
        </w:tabs>
        <w:spacing w:line="240" w:lineRule="auto"/>
      </w:pPr>
      <w:r w:rsidRPr="00AF4D84">
        <w:rPr>
          <w:b/>
        </w:rPr>
        <w:t>1.3</w:t>
      </w:r>
      <w:r w:rsidR="007868FC" w:rsidRPr="00AF4D84">
        <w:rPr>
          <w:b/>
        </w:rPr>
        <w:t>.</w:t>
      </w:r>
      <w:r w:rsidRPr="00EF7342">
        <w:t xml:space="preserve"> </w:t>
      </w:r>
      <w:r w:rsidRPr="00EF7342">
        <w:rPr>
          <w:b/>
        </w:rPr>
        <w:t>Предмет закупки</w:t>
      </w:r>
      <w:r w:rsidR="00713F2E" w:rsidRPr="00EF7342">
        <w:t xml:space="preserve">: </w:t>
      </w:r>
    </w:p>
    <w:p w14:paraId="1DDBDB72" w14:textId="77777777" w:rsidR="00E15BC8" w:rsidRPr="00886F31" w:rsidRDefault="00886F31" w:rsidP="00886F31">
      <w:pPr>
        <w:ind w:firstLine="0"/>
        <w:jc w:val="left"/>
        <w:rPr>
          <w:bCs/>
        </w:rPr>
      </w:pPr>
      <w:bookmarkStart w:id="1" w:name="_Toc209261654"/>
      <w:r>
        <w:rPr>
          <w:bCs/>
        </w:rPr>
        <w:t>Оборудование:</w:t>
      </w:r>
    </w:p>
    <w:tbl>
      <w:tblPr>
        <w:tblW w:w="10137" w:type="dxa"/>
        <w:jc w:val="center"/>
        <w:tblLook w:val="04A0" w:firstRow="1" w:lastRow="0" w:firstColumn="1" w:lastColumn="0" w:noHBand="0" w:noVBand="1"/>
      </w:tblPr>
      <w:tblGrid>
        <w:gridCol w:w="817"/>
        <w:gridCol w:w="3765"/>
        <w:gridCol w:w="1748"/>
        <w:gridCol w:w="1882"/>
        <w:gridCol w:w="1108"/>
        <w:gridCol w:w="817"/>
      </w:tblGrid>
      <w:tr w:rsidR="00472022" w:rsidRPr="00446042" w14:paraId="0C43D745" w14:textId="77777777" w:rsidTr="00A121AF">
        <w:trPr>
          <w:trHeight w:val="285"/>
          <w:jc w:val="center"/>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E68C0" w14:textId="77777777" w:rsidR="00472022" w:rsidRPr="00446042" w:rsidRDefault="00472022" w:rsidP="00472022">
            <w:pPr>
              <w:spacing w:line="240" w:lineRule="auto"/>
              <w:ind w:firstLine="0"/>
              <w:jc w:val="center"/>
              <w:rPr>
                <w:sz w:val="24"/>
                <w:szCs w:val="24"/>
              </w:rPr>
            </w:pPr>
            <w:r w:rsidRPr="00446042">
              <w:rPr>
                <w:sz w:val="24"/>
                <w:szCs w:val="24"/>
              </w:rPr>
              <w:t>№</w:t>
            </w:r>
            <w:r w:rsidRPr="00446042">
              <w:rPr>
                <w:sz w:val="24"/>
                <w:szCs w:val="24"/>
              </w:rPr>
              <w:br/>
            </w:r>
          </w:p>
        </w:tc>
        <w:tc>
          <w:tcPr>
            <w:tcW w:w="3765" w:type="dxa"/>
            <w:tcBorders>
              <w:top w:val="single" w:sz="4" w:space="0" w:color="auto"/>
              <w:left w:val="nil"/>
              <w:bottom w:val="single" w:sz="4" w:space="0" w:color="auto"/>
              <w:right w:val="single" w:sz="4" w:space="0" w:color="auto"/>
            </w:tcBorders>
            <w:shd w:val="clear" w:color="auto" w:fill="auto"/>
            <w:noWrap/>
            <w:vAlign w:val="center"/>
          </w:tcPr>
          <w:p w14:paraId="0A855A68" w14:textId="77777777" w:rsidR="00472022" w:rsidRPr="00446042" w:rsidRDefault="00472022" w:rsidP="00472022">
            <w:pPr>
              <w:spacing w:line="240" w:lineRule="auto"/>
              <w:ind w:firstLine="0"/>
              <w:jc w:val="center"/>
              <w:rPr>
                <w:color w:val="000000"/>
                <w:sz w:val="24"/>
                <w:szCs w:val="24"/>
              </w:rPr>
            </w:pPr>
            <w:r w:rsidRPr="00446042">
              <w:rPr>
                <w:color w:val="000000"/>
                <w:sz w:val="24"/>
                <w:szCs w:val="24"/>
              </w:rPr>
              <w:t xml:space="preserve">Тип, марка, обозначение </w:t>
            </w:r>
            <w:r w:rsidRPr="00446042">
              <w:rPr>
                <w:color w:val="000000"/>
                <w:sz w:val="24"/>
                <w:szCs w:val="24"/>
              </w:rPr>
              <w:br/>
              <w:t>документа, опросного листа</w:t>
            </w:r>
          </w:p>
        </w:tc>
        <w:tc>
          <w:tcPr>
            <w:tcW w:w="1748" w:type="dxa"/>
            <w:tcBorders>
              <w:top w:val="single" w:sz="4" w:space="0" w:color="auto"/>
              <w:left w:val="nil"/>
              <w:bottom w:val="single" w:sz="4" w:space="0" w:color="auto"/>
              <w:right w:val="single" w:sz="4" w:space="0" w:color="auto"/>
            </w:tcBorders>
            <w:shd w:val="clear" w:color="auto" w:fill="auto"/>
            <w:noWrap/>
            <w:vAlign w:val="center"/>
          </w:tcPr>
          <w:p w14:paraId="38E9F44A" w14:textId="77777777" w:rsidR="00472022" w:rsidRPr="00446042" w:rsidRDefault="00472022" w:rsidP="00472022">
            <w:pPr>
              <w:rPr>
                <w:color w:val="000000"/>
                <w:sz w:val="24"/>
                <w:szCs w:val="24"/>
              </w:rPr>
            </w:pPr>
            <w:r w:rsidRPr="00446042">
              <w:rPr>
                <w:color w:val="000000"/>
                <w:sz w:val="24"/>
                <w:szCs w:val="24"/>
              </w:rPr>
              <w:t xml:space="preserve">Код оборудования, </w:t>
            </w:r>
            <w:r w:rsidRPr="00446042">
              <w:rPr>
                <w:color w:val="000000"/>
                <w:sz w:val="24"/>
                <w:szCs w:val="24"/>
              </w:rPr>
              <w:br/>
              <w:t>изделия, материала</w:t>
            </w:r>
          </w:p>
        </w:tc>
        <w:tc>
          <w:tcPr>
            <w:tcW w:w="1882" w:type="dxa"/>
            <w:tcBorders>
              <w:top w:val="single" w:sz="4" w:space="0" w:color="auto"/>
              <w:left w:val="nil"/>
              <w:bottom w:val="single" w:sz="4" w:space="0" w:color="auto"/>
              <w:right w:val="single" w:sz="4" w:space="0" w:color="auto"/>
            </w:tcBorders>
            <w:shd w:val="clear" w:color="auto" w:fill="auto"/>
            <w:noWrap/>
            <w:vAlign w:val="center"/>
          </w:tcPr>
          <w:p w14:paraId="024D90AE" w14:textId="77777777" w:rsidR="00472022" w:rsidRPr="00446042" w:rsidRDefault="00472022" w:rsidP="00472022">
            <w:pPr>
              <w:ind w:firstLine="0"/>
              <w:rPr>
                <w:color w:val="000000"/>
                <w:sz w:val="24"/>
                <w:szCs w:val="24"/>
              </w:rPr>
            </w:pPr>
            <w:r w:rsidRPr="00446042">
              <w:rPr>
                <w:color w:val="000000"/>
                <w:sz w:val="24"/>
                <w:szCs w:val="24"/>
              </w:rPr>
              <w:t>Завод-изготовитель</w:t>
            </w:r>
          </w:p>
        </w:tc>
        <w:tc>
          <w:tcPr>
            <w:tcW w:w="1108" w:type="dxa"/>
            <w:tcBorders>
              <w:top w:val="single" w:sz="4" w:space="0" w:color="auto"/>
              <w:left w:val="nil"/>
              <w:bottom w:val="single" w:sz="4" w:space="0" w:color="auto"/>
              <w:right w:val="single" w:sz="4" w:space="0" w:color="auto"/>
            </w:tcBorders>
            <w:shd w:val="clear" w:color="auto" w:fill="auto"/>
            <w:noWrap/>
            <w:vAlign w:val="center"/>
          </w:tcPr>
          <w:p w14:paraId="74B415DC" w14:textId="77777777" w:rsidR="00472022" w:rsidRPr="00446042" w:rsidRDefault="00472022" w:rsidP="00472022">
            <w:pPr>
              <w:ind w:firstLine="0"/>
              <w:rPr>
                <w:color w:val="000000"/>
                <w:sz w:val="24"/>
                <w:szCs w:val="24"/>
              </w:rPr>
            </w:pPr>
            <w:r w:rsidRPr="00446042">
              <w:rPr>
                <w:color w:val="000000"/>
                <w:sz w:val="24"/>
                <w:szCs w:val="24"/>
              </w:rPr>
              <w:t>Единица измере- ния</w:t>
            </w:r>
          </w:p>
        </w:tc>
        <w:tc>
          <w:tcPr>
            <w:tcW w:w="817" w:type="dxa"/>
            <w:tcBorders>
              <w:top w:val="single" w:sz="4" w:space="0" w:color="auto"/>
              <w:left w:val="nil"/>
              <w:bottom w:val="single" w:sz="4" w:space="0" w:color="auto"/>
              <w:right w:val="single" w:sz="4" w:space="0" w:color="auto"/>
            </w:tcBorders>
            <w:shd w:val="clear" w:color="auto" w:fill="auto"/>
            <w:noWrap/>
            <w:vAlign w:val="center"/>
          </w:tcPr>
          <w:p w14:paraId="3BB79109" w14:textId="77777777" w:rsidR="00472022" w:rsidRPr="00446042" w:rsidRDefault="00472022" w:rsidP="00472022">
            <w:pPr>
              <w:ind w:firstLine="0"/>
              <w:rPr>
                <w:color w:val="000000"/>
                <w:sz w:val="24"/>
                <w:szCs w:val="24"/>
              </w:rPr>
            </w:pPr>
            <w:r w:rsidRPr="00446042">
              <w:rPr>
                <w:color w:val="000000"/>
                <w:sz w:val="24"/>
                <w:szCs w:val="24"/>
              </w:rPr>
              <w:t>Кол-во</w:t>
            </w:r>
          </w:p>
        </w:tc>
      </w:tr>
      <w:tr w:rsidR="00343850" w:rsidRPr="00446042" w14:paraId="382FCF9B" w14:textId="77777777" w:rsidTr="00A121AF">
        <w:trPr>
          <w:trHeight w:val="285"/>
          <w:jc w:val="center"/>
        </w:trPr>
        <w:tc>
          <w:tcPr>
            <w:tcW w:w="817" w:type="dxa"/>
            <w:tcBorders>
              <w:top w:val="nil"/>
              <w:left w:val="single" w:sz="4" w:space="0" w:color="auto"/>
              <w:bottom w:val="single" w:sz="4" w:space="0" w:color="auto"/>
              <w:right w:val="single" w:sz="4" w:space="0" w:color="auto"/>
            </w:tcBorders>
            <w:shd w:val="clear" w:color="auto" w:fill="auto"/>
            <w:noWrap/>
            <w:vAlign w:val="center"/>
          </w:tcPr>
          <w:p w14:paraId="21A6331B" w14:textId="77777777" w:rsidR="00343850" w:rsidRPr="00446042" w:rsidRDefault="00343850" w:rsidP="00A121AF">
            <w:pPr>
              <w:ind w:firstLine="0"/>
              <w:rPr>
                <w:color w:val="000000"/>
                <w:sz w:val="24"/>
                <w:szCs w:val="24"/>
              </w:rPr>
            </w:pPr>
            <w:r w:rsidRPr="00446042">
              <w:rPr>
                <w:color w:val="000000"/>
                <w:sz w:val="24"/>
                <w:szCs w:val="24"/>
              </w:rPr>
              <w:t>1</w:t>
            </w:r>
          </w:p>
        </w:tc>
        <w:tc>
          <w:tcPr>
            <w:tcW w:w="3765" w:type="dxa"/>
            <w:tcBorders>
              <w:top w:val="nil"/>
              <w:left w:val="nil"/>
              <w:bottom w:val="single" w:sz="4" w:space="0" w:color="auto"/>
              <w:right w:val="single" w:sz="4" w:space="0" w:color="auto"/>
            </w:tcBorders>
            <w:shd w:val="clear" w:color="auto" w:fill="auto"/>
            <w:noWrap/>
            <w:vAlign w:val="center"/>
          </w:tcPr>
          <w:p w14:paraId="4005F414" w14:textId="6112303F" w:rsidR="00D704D7" w:rsidRPr="00D704D7" w:rsidRDefault="00D704D7" w:rsidP="00D704D7">
            <w:pPr>
              <w:spacing w:line="240" w:lineRule="auto"/>
              <w:ind w:firstLine="0"/>
              <w:rPr>
                <w:sz w:val="24"/>
                <w:szCs w:val="24"/>
              </w:rPr>
            </w:pPr>
            <w:r w:rsidRPr="00D704D7">
              <w:rPr>
                <w:sz w:val="24"/>
                <w:szCs w:val="24"/>
              </w:rPr>
              <w:t>Телевизор 32" SAMSUNG UE-32N5000</w:t>
            </w:r>
          </w:p>
          <w:p w14:paraId="3C2E3619" w14:textId="6AB0EF37" w:rsidR="00D704D7" w:rsidRPr="00D704D7" w:rsidRDefault="00E41F9F" w:rsidP="00D704D7">
            <w:pPr>
              <w:spacing w:line="240" w:lineRule="auto"/>
              <w:ind w:firstLine="0"/>
              <w:rPr>
                <w:sz w:val="24"/>
                <w:szCs w:val="24"/>
              </w:rPr>
            </w:pPr>
            <w:r>
              <w:rPr>
                <w:sz w:val="24"/>
                <w:szCs w:val="24"/>
              </w:rPr>
              <w:t>С СП и СИ</w:t>
            </w:r>
          </w:p>
          <w:p w14:paraId="00035FC4" w14:textId="13815217" w:rsidR="00343850" w:rsidRPr="00D704D7" w:rsidRDefault="00343850" w:rsidP="00343850">
            <w:pPr>
              <w:spacing w:line="240" w:lineRule="auto"/>
              <w:ind w:firstLine="0"/>
              <w:rPr>
                <w:sz w:val="24"/>
                <w:szCs w:val="24"/>
              </w:rPr>
            </w:pPr>
          </w:p>
        </w:tc>
        <w:tc>
          <w:tcPr>
            <w:tcW w:w="1748" w:type="dxa"/>
            <w:tcBorders>
              <w:top w:val="nil"/>
              <w:left w:val="nil"/>
              <w:bottom w:val="single" w:sz="4" w:space="0" w:color="auto"/>
              <w:right w:val="single" w:sz="4" w:space="0" w:color="auto"/>
            </w:tcBorders>
            <w:shd w:val="clear" w:color="auto" w:fill="auto"/>
            <w:noWrap/>
            <w:vAlign w:val="center"/>
          </w:tcPr>
          <w:p w14:paraId="1C7D8439" w14:textId="76BB442F" w:rsidR="00343850" w:rsidRPr="00D704D7" w:rsidRDefault="00D704D7" w:rsidP="00343850">
            <w:pPr>
              <w:ind w:firstLine="0"/>
              <w:rPr>
                <w:sz w:val="24"/>
                <w:szCs w:val="24"/>
              </w:rPr>
            </w:pPr>
            <w:r>
              <w:rPr>
                <w:sz w:val="24"/>
                <w:szCs w:val="24"/>
              </w:rPr>
              <w:t>-</w:t>
            </w:r>
          </w:p>
        </w:tc>
        <w:tc>
          <w:tcPr>
            <w:tcW w:w="1882" w:type="dxa"/>
            <w:tcBorders>
              <w:top w:val="nil"/>
              <w:left w:val="nil"/>
              <w:bottom w:val="single" w:sz="4" w:space="0" w:color="auto"/>
              <w:right w:val="single" w:sz="4" w:space="0" w:color="auto"/>
            </w:tcBorders>
            <w:shd w:val="clear" w:color="auto" w:fill="auto"/>
            <w:noWrap/>
          </w:tcPr>
          <w:p w14:paraId="16464405" w14:textId="28CE9C02" w:rsidR="00343850" w:rsidRPr="00446042" w:rsidRDefault="00D704D7" w:rsidP="00343850">
            <w:pPr>
              <w:ind w:firstLine="0"/>
              <w:rPr>
                <w:sz w:val="24"/>
                <w:szCs w:val="24"/>
              </w:rPr>
            </w:pPr>
            <w:r w:rsidRPr="00D704D7">
              <w:rPr>
                <w:sz w:val="24"/>
                <w:szCs w:val="24"/>
              </w:rPr>
              <w:t>SAMSUNG</w:t>
            </w:r>
          </w:p>
        </w:tc>
        <w:tc>
          <w:tcPr>
            <w:tcW w:w="1108" w:type="dxa"/>
            <w:tcBorders>
              <w:top w:val="nil"/>
              <w:left w:val="nil"/>
              <w:bottom w:val="single" w:sz="4" w:space="0" w:color="auto"/>
              <w:right w:val="single" w:sz="4" w:space="0" w:color="auto"/>
            </w:tcBorders>
            <w:shd w:val="clear" w:color="auto" w:fill="auto"/>
            <w:noWrap/>
            <w:vAlign w:val="center"/>
          </w:tcPr>
          <w:p w14:paraId="20AC35CB" w14:textId="6AECEF2C" w:rsidR="00343850" w:rsidRPr="00446042" w:rsidRDefault="00D704D7" w:rsidP="00343850">
            <w:pPr>
              <w:ind w:firstLine="0"/>
              <w:rPr>
                <w:sz w:val="24"/>
                <w:szCs w:val="24"/>
              </w:rPr>
            </w:pPr>
            <w:r>
              <w:rPr>
                <w:sz w:val="24"/>
                <w:szCs w:val="24"/>
              </w:rPr>
              <w:t>Шт.</w:t>
            </w:r>
          </w:p>
        </w:tc>
        <w:tc>
          <w:tcPr>
            <w:tcW w:w="817" w:type="dxa"/>
            <w:tcBorders>
              <w:top w:val="nil"/>
              <w:left w:val="nil"/>
              <w:bottom w:val="single" w:sz="4" w:space="0" w:color="auto"/>
              <w:right w:val="single" w:sz="4" w:space="0" w:color="auto"/>
            </w:tcBorders>
            <w:shd w:val="clear" w:color="auto" w:fill="auto"/>
            <w:noWrap/>
            <w:vAlign w:val="center"/>
          </w:tcPr>
          <w:p w14:paraId="099870E6" w14:textId="0AC4279F" w:rsidR="00343850" w:rsidRPr="00446042" w:rsidRDefault="00D704D7" w:rsidP="00821A06">
            <w:pPr>
              <w:ind w:firstLine="0"/>
              <w:jc w:val="center"/>
              <w:rPr>
                <w:sz w:val="24"/>
                <w:szCs w:val="24"/>
              </w:rPr>
            </w:pPr>
            <w:r>
              <w:rPr>
                <w:sz w:val="24"/>
                <w:szCs w:val="24"/>
              </w:rPr>
              <w:t>77</w:t>
            </w:r>
          </w:p>
        </w:tc>
      </w:tr>
    </w:tbl>
    <w:p w14:paraId="49D0D09D" w14:textId="77777777" w:rsidR="0090285A" w:rsidRPr="00EF7342" w:rsidRDefault="0090285A" w:rsidP="00E9223F">
      <w:pPr>
        <w:spacing w:line="240" w:lineRule="auto"/>
        <w:ind w:firstLine="0"/>
        <w:contextualSpacing/>
        <w:rPr>
          <w:b/>
          <w:bCs/>
        </w:rPr>
      </w:pPr>
    </w:p>
    <w:p w14:paraId="6ADFE6E8" w14:textId="77777777" w:rsidR="00692AFE" w:rsidRPr="00A852CE" w:rsidRDefault="00692AFE" w:rsidP="00E9223F">
      <w:pPr>
        <w:spacing w:line="240" w:lineRule="auto"/>
        <w:ind w:firstLine="0"/>
        <w:contextualSpacing/>
        <w:rPr>
          <w:bCs/>
          <w:color w:val="FF0000"/>
        </w:rPr>
      </w:pPr>
    </w:p>
    <w:p w14:paraId="2AAA4440" w14:textId="77777777" w:rsidR="004B16CA" w:rsidRPr="00A852CE" w:rsidRDefault="004B16CA" w:rsidP="00090A47">
      <w:pPr>
        <w:spacing w:line="240" w:lineRule="auto"/>
        <w:ind w:firstLine="0"/>
        <w:contextualSpacing/>
        <w:rPr>
          <w:bCs/>
          <w:color w:val="FF0000"/>
        </w:rPr>
      </w:pPr>
    </w:p>
    <w:p w14:paraId="6109095D" w14:textId="77777777" w:rsidR="00026B0F" w:rsidRPr="00EF7342" w:rsidRDefault="00C8637C" w:rsidP="00090A47">
      <w:pPr>
        <w:spacing w:after="200" w:line="276" w:lineRule="auto"/>
        <w:ind w:firstLine="0"/>
        <w:rPr>
          <w:b/>
          <w:kern w:val="28"/>
          <w:sz w:val="27"/>
          <w:szCs w:val="27"/>
          <w:u w:val="single"/>
        </w:rPr>
      </w:pPr>
      <w:r w:rsidRPr="00EF7342">
        <w:rPr>
          <w:b/>
          <w:kern w:val="28"/>
          <w:sz w:val="27"/>
          <w:szCs w:val="27"/>
          <w:u w:val="single"/>
        </w:rPr>
        <w:t>Поставляемое оборудование должн</w:t>
      </w:r>
      <w:r w:rsidR="00090A47" w:rsidRPr="00EF7342">
        <w:rPr>
          <w:b/>
          <w:kern w:val="28"/>
          <w:sz w:val="27"/>
          <w:szCs w:val="27"/>
          <w:u w:val="single"/>
        </w:rPr>
        <w:t>о</w:t>
      </w:r>
      <w:r w:rsidRPr="00EF7342">
        <w:rPr>
          <w:b/>
          <w:kern w:val="28"/>
          <w:sz w:val="27"/>
          <w:szCs w:val="27"/>
          <w:u w:val="single"/>
        </w:rPr>
        <w:t xml:space="preserve"> быть </w:t>
      </w:r>
      <w:r w:rsidR="00090A47" w:rsidRPr="00EF7342">
        <w:rPr>
          <w:b/>
          <w:kern w:val="28"/>
          <w:sz w:val="27"/>
          <w:szCs w:val="27"/>
          <w:u w:val="single"/>
        </w:rPr>
        <w:t>сертифицировано в Российской Федерации, является новым и ранее неиспользованным (не было в эксплуатации, не проходило ремонт, в том числе восстановительный, замену составных частей, восстановление потребительских свойств).</w:t>
      </w:r>
    </w:p>
    <w:p w14:paraId="32B924E1" w14:textId="77777777" w:rsidR="003D5AC7" w:rsidRPr="00AF4D84" w:rsidRDefault="00026B0F" w:rsidP="00AF4D84">
      <w:pPr>
        <w:spacing w:after="200" w:line="276" w:lineRule="auto"/>
        <w:ind w:firstLine="0"/>
        <w:rPr>
          <w:b/>
          <w:kern w:val="28"/>
          <w:sz w:val="27"/>
          <w:szCs w:val="27"/>
          <w:u w:val="single"/>
        </w:rPr>
      </w:pPr>
      <w:r w:rsidRPr="00EF7342">
        <w:rPr>
          <w:b/>
          <w:kern w:val="28"/>
          <w:sz w:val="27"/>
          <w:szCs w:val="27"/>
          <w:u w:val="single"/>
        </w:rPr>
        <w:t>Поставщик обязан обеспечить передачу Покупателю вместе с Товаром соответствующих сертификатов, технических паспортов, формуляров, эксплуатационной документации, в том числе инструкций по эксплуатации на русском языке, и других документов, удостоверяющих качество Товара.</w:t>
      </w:r>
    </w:p>
    <w:p w14:paraId="03C89B64" w14:textId="77777777" w:rsidR="00EF7342" w:rsidRPr="00EF7342" w:rsidRDefault="00EF7342" w:rsidP="00EF7342">
      <w:pPr>
        <w:spacing w:line="240" w:lineRule="auto"/>
        <w:ind w:firstLine="0"/>
        <w:rPr>
          <w:b/>
          <w:kern w:val="28"/>
          <w:sz w:val="24"/>
          <w:szCs w:val="24"/>
          <w:u w:val="single"/>
        </w:rPr>
      </w:pPr>
    </w:p>
    <w:p w14:paraId="41FE0207" w14:textId="77777777" w:rsidR="00BC1321" w:rsidRPr="00EF7342" w:rsidRDefault="00BC1321" w:rsidP="00BC1321">
      <w:pPr>
        <w:spacing w:line="240" w:lineRule="auto"/>
        <w:contextualSpacing/>
        <w:rPr>
          <w:b/>
          <w:kern w:val="28"/>
        </w:rPr>
      </w:pPr>
      <w:r w:rsidRPr="00AF4D84">
        <w:rPr>
          <w:b/>
          <w:kern w:val="28"/>
        </w:rPr>
        <w:t>1.4</w:t>
      </w:r>
      <w:r w:rsidR="007868FC" w:rsidRPr="00EF7342">
        <w:rPr>
          <w:kern w:val="28"/>
        </w:rPr>
        <w:t>.</w:t>
      </w:r>
      <w:r w:rsidRPr="00EF7342">
        <w:rPr>
          <w:b/>
          <w:kern w:val="28"/>
        </w:rPr>
        <w:t xml:space="preserve"> Подача коммерческих предложений и их прием.</w:t>
      </w:r>
    </w:p>
    <w:p w14:paraId="48A090F2" w14:textId="77777777" w:rsidR="004B16CA" w:rsidRPr="00EF7342" w:rsidRDefault="004B16CA" w:rsidP="004B16CA">
      <w:pPr>
        <w:spacing w:line="240" w:lineRule="auto"/>
        <w:contextualSpacing/>
        <w:rPr>
          <w:kern w:val="28"/>
        </w:rPr>
      </w:pPr>
      <w:r w:rsidRPr="00EF7342">
        <w:rPr>
          <w:kern w:val="28"/>
        </w:rPr>
        <w:t xml:space="preserve">Участники должны направить свои предложения по </w:t>
      </w:r>
      <w:r w:rsidRPr="00EF7342">
        <w:rPr>
          <w:kern w:val="28"/>
          <w:u w:val="single"/>
        </w:rPr>
        <w:t xml:space="preserve">электронной почте по следующему адресу: </w:t>
      </w:r>
      <w:hyperlink r:id="rId8" w:history="1">
        <w:r w:rsidRPr="00EF7342">
          <w:rPr>
            <w:rStyle w:val="a4"/>
            <w:color w:val="auto"/>
            <w:kern w:val="28"/>
            <w:lang w:val="en-US"/>
          </w:rPr>
          <w:t>rti</w:t>
        </w:r>
        <w:r w:rsidRPr="00EF7342">
          <w:rPr>
            <w:rStyle w:val="a4"/>
            <w:color w:val="auto"/>
            <w:kern w:val="28"/>
          </w:rPr>
          <w:t>_</w:t>
        </w:r>
        <w:r w:rsidRPr="00EF7342">
          <w:rPr>
            <w:rStyle w:val="a4"/>
            <w:color w:val="auto"/>
            <w:kern w:val="28"/>
            <w:lang w:val="en-US"/>
          </w:rPr>
          <w:t>tender</w:t>
        </w:r>
        <w:r w:rsidRPr="00EF7342">
          <w:rPr>
            <w:rStyle w:val="a4"/>
            <w:color w:val="auto"/>
            <w:kern w:val="28"/>
          </w:rPr>
          <w:t>@</w:t>
        </w:r>
        <w:r w:rsidRPr="00EF7342">
          <w:rPr>
            <w:rStyle w:val="a4"/>
            <w:color w:val="auto"/>
            <w:kern w:val="28"/>
            <w:lang w:val="en-US"/>
          </w:rPr>
          <w:t>aorti</w:t>
        </w:r>
        <w:r w:rsidRPr="00EF7342">
          <w:rPr>
            <w:rStyle w:val="a4"/>
            <w:color w:val="auto"/>
            <w:kern w:val="28"/>
          </w:rPr>
          <w:t>.</w:t>
        </w:r>
        <w:r w:rsidRPr="00EF7342">
          <w:rPr>
            <w:rStyle w:val="a4"/>
            <w:color w:val="auto"/>
            <w:kern w:val="28"/>
            <w:lang w:val="en-US"/>
          </w:rPr>
          <w:t>ru</w:t>
        </w:r>
      </w:hyperlink>
    </w:p>
    <w:p w14:paraId="52E57BEA" w14:textId="77777777" w:rsidR="004B16CA" w:rsidRPr="00EF7342" w:rsidRDefault="00E41F9F" w:rsidP="004B16CA">
      <w:pPr>
        <w:spacing w:line="240" w:lineRule="auto"/>
        <w:contextualSpacing/>
        <w:rPr>
          <w:kern w:val="28"/>
          <w:u w:val="single"/>
        </w:rPr>
      </w:pPr>
      <w:hyperlink r:id="rId9" w:history="1">
        <w:r w:rsidR="004B16CA" w:rsidRPr="00EF7342">
          <w:rPr>
            <w:rStyle w:val="a4"/>
            <w:color w:val="auto"/>
            <w:kern w:val="28"/>
            <w:lang w:val="en-US"/>
          </w:rPr>
          <w:t>https</w:t>
        </w:r>
        <w:r w:rsidR="004B16CA" w:rsidRPr="00EF7342">
          <w:rPr>
            <w:rStyle w:val="a4"/>
            <w:color w:val="auto"/>
            <w:kern w:val="28"/>
          </w:rPr>
          <w:t>://</w:t>
        </w:r>
        <w:r w:rsidR="004B16CA" w:rsidRPr="00EF7342">
          <w:rPr>
            <w:rStyle w:val="a4"/>
            <w:color w:val="auto"/>
            <w:kern w:val="28"/>
            <w:lang w:val="en-US"/>
          </w:rPr>
          <w:t>www</w:t>
        </w:r>
        <w:r w:rsidR="004B16CA" w:rsidRPr="00EF7342">
          <w:rPr>
            <w:rStyle w:val="a4"/>
            <w:color w:val="auto"/>
            <w:kern w:val="28"/>
          </w:rPr>
          <w:t>.</w:t>
        </w:r>
        <w:r w:rsidR="004B16CA" w:rsidRPr="00EF7342">
          <w:rPr>
            <w:rStyle w:val="a4"/>
            <w:color w:val="auto"/>
            <w:kern w:val="28"/>
            <w:lang w:val="en-US"/>
          </w:rPr>
          <w:t>aorti</w:t>
        </w:r>
        <w:r w:rsidR="004B16CA" w:rsidRPr="00EF7342">
          <w:rPr>
            <w:rStyle w:val="a4"/>
            <w:color w:val="auto"/>
            <w:kern w:val="28"/>
          </w:rPr>
          <w:t>.</w:t>
        </w:r>
        <w:r w:rsidR="004B16CA" w:rsidRPr="00EF7342">
          <w:rPr>
            <w:rStyle w:val="a4"/>
            <w:color w:val="auto"/>
            <w:kern w:val="28"/>
            <w:lang w:val="en-US"/>
          </w:rPr>
          <w:t>ru</w:t>
        </w:r>
        <w:r w:rsidR="004B16CA" w:rsidRPr="00EF7342">
          <w:rPr>
            <w:rStyle w:val="a4"/>
            <w:color w:val="auto"/>
            <w:kern w:val="28"/>
          </w:rPr>
          <w:t>/</w:t>
        </w:r>
        <w:r w:rsidR="004B16CA" w:rsidRPr="00EF7342">
          <w:rPr>
            <w:rStyle w:val="a4"/>
            <w:color w:val="auto"/>
            <w:kern w:val="28"/>
            <w:lang w:val="en-US"/>
          </w:rPr>
          <w:t>purchases</w:t>
        </w:r>
        <w:r w:rsidR="004B16CA" w:rsidRPr="00EF7342">
          <w:rPr>
            <w:rStyle w:val="a4"/>
            <w:color w:val="auto"/>
            <w:kern w:val="28"/>
          </w:rPr>
          <w:t>/</w:t>
        </w:r>
        <w:r w:rsidR="004B16CA" w:rsidRPr="00EF7342">
          <w:rPr>
            <w:rStyle w:val="a4"/>
            <w:color w:val="auto"/>
            <w:kern w:val="28"/>
            <w:lang w:val="en-US"/>
          </w:rPr>
          <w:t>tenders</w:t>
        </w:r>
        <w:r w:rsidR="004B16CA" w:rsidRPr="00EF7342">
          <w:rPr>
            <w:rStyle w:val="a4"/>
            <w:color w:val="auto"/>
            <w:kern w:val="28"/>
          </w:rPr>
          <w:t>/</w:t>
        </w:r>
      </w:hyperlink>
      <w:r w:rsidR="004B16CA" w:rsidRPr="00EF7342">
        <w:rPr>
          <w:kern w:val="28"/>
          <w:u w:val="single"/>
        </w:rPr>
        <w:t xml:space="preserve"> </w:t>
      </w:r>
    </w:p>
    <w:p w14:paraId="48CF9E58" w14:textId="77777777" w:rsidR="004B16CA" w:rsidRPr="00EF7342" w:rsidRDefault="004B16CA" w:rsidP="004B16CA">
      <w:pPr>
        <w:spacing w:line="240" w:lineRule="auto"/>
        <w:contextualSpacing/>
        <w:rPr>
          <w:kern w:val="28"/>
        </w:rPr>
      </w:pPr>
      <w:r w:rsidRPr="00EF7342">
        <w:rPr>
          <w:kern w:val="28"/>
        </w:rPr>
        <w:t>В теме письма Участник обязан указать следующую информацию:</w:t>
      </w:r>
    </w:p>
    <w:p w14:paraId="5FFA63BE" w14:textId="13C210B8" w:rsidR="004B16CA" w:rsidRPr="00EF7342" w:rsidRDefault="004B16CA" w:rsidP="004B16CA">
      <w:pPr>
        <w:spacing w:line="240" w:lineRule="auto"/>
        <w:contextualSpacing/>
        <w:rPr>
          <w:kern w:val="28"/>
        </w:rPr>
      </w:pPr>
      <w:r w:rsidRPr="002E4834">
        <w:rPr>
          <w:kern w:val="28"/>
        </w:rPr>
        <w:t xml:space="preserve">№ </w:t>
      </w:r>
      <w:r w:rsidR="008E021B">
        <w:t>54</w:t>
      </w:r>
      <w:r w:rsidR="004A3BE7" w:rsidRPr="004A3BE7">
        <w:t>/23000</w:t>
      </w:r>
      <w:r w:rsidR="008E021B">
        <w:t>54</w:t>
      </w:r>
      <w:r w:rsidRPr="002E4834">
        <w:rPr>
          <w:kern w:val="28"/>
        </w:rPr>
        <w:t xml:space="preserve"> «АО «МТУ Сатурн»/</w:t>
      </w:r>
      <w:r w:rsidR="00D704D7">
        <w:rPr>
          <w:kern w:val="28"/>
        </w:rPr>
        <w:t>Червяков Е.С.</w:t>
      </w:r>
      <w:r w:rsidRPr="002E4834">
        <w:rPr>
          <w:kern w:val="28"/>
        </w:rPr>
        <w:t>»</w:t>
      </w:r>
    </w:p>
    <w:p w14:paraId="23D15EB2" w14:textId="77777777" w:rsidR="00BC1321" w:rsidRPr="00EF7342" w:rsidRDefault="00BC1321" w:rsidP="0034305F">
      <w:pPr>
        <w:spacing w:line="240" w:lineRule="auto"/>
        <w:contextualSpacing/>
        <w:rPr>
          <w:b/>
        </w:rPr>
      </w:pPr>
      <w:r w:rsidRPr="00EF7342">
        <w:t>1.5</w:t>
      </w:r>
      <w:r w:rsidR="007868FC" w:rsidRPr="00EF7342">
        <w:t>.</w:t>
      </w:r>
      <w:r w:rsidRPr="00EF7342">
        <w:rPr>
          <w:b/>
        </w:rPr>
        <w:t xml:space="preserve"> Срок окончания приема предложений </w:t>
      </w:r>
    </w:p>
    <w:p w14:paraId="322A9101" w14:textId="77777777" w:rsidR="00D30FC2" w:rsidRPr="00B7293B" w:rsidRDefault="00BC1321" w:rsidP="00BC1321">
      <w:pPr>
        <w:tabs>
          <w:tab w:val="num" w:pos="0"/>
        </w:tabs>
        <w:spacing w:line="240" w:lineRule="auto"/>
      </w:pPr>
      <w:r w:rsidRPr="00EF7342">
        <w:lastRenderedPageBreak/>
        <w:t xml:space="preserve">Предложения, оформленные в соответствии с требованиями закупочной документации, должны быть доставлены </w:t>
      </w:r>
      <w:r w:rsidRPr="0075157F">
        <w:rPr>
          <w:b/>
        </w:rPr>
        <w:t xml:space="preserve">не позднее </w:t>
      </w:r>
      <w:r w:rsidRPr="0075157F">
        <w:rPr>
          <w:b/>
          <w:kern w:val="28"/>
          <w:u w:val="single"/>
        </w:rPr>
        <w:t>1</w:t>
      </w:r>
      <w:r w:rsidR="00C609F3" w:rsidRPr="0075157F">
        <w:rPr>
          <w:b/>
          <w:kern w:val="28"/>
          <w:u w:val="single"/>
        </w:rPr>
        <w:t>6</w:t>
      </w:r>
      <w:r w:rsidRPr="0075157F">
        <w:rPr>
          <w:b/>
          <w:kern w:val="28"/>
          <w:u w:val="single"/>
        </w:rPr>
        <w:t>:00</w:t>
      </w:r>
      <w:r w:rsidRPr="0075157F">
        <w:rPr>
          <w:b/>
          <w:kern w:val="28"/>
        </w:rPr>
        <w:t xml:space="preserve"> часов</w:t>
      </w:r>
      <w:r w:rsidRPr="00EF7342">
        <w:t xml:space="preserve"> (время Московское</w:t>
      </w:r>
      <w:r w:rsidRPr="00B7293B">
        <w:t>)</w:t>
      </w:r>
    </w:p>
    <w:p w14:paraId="2609B200" w14:textId="34742E9D" w:rsidR="00BC1321" w:rsidRPr="00F73154" w:rsidRDefault="008E021B" w:rsidP="00BC1321">
      <w:pPr>
        <w:tabs>
          <w:tab w:val="num" w:pos="0"/>
        </w:tabs>
        <w:spacing w:line="240" w:lineRule="auto"/>
        <w:rPr>
          <w:b/>
          <w:color w:val="000000" w:themeColor="text1"/>
          <w:u w:val="single"/>
        </w:rPr>
      </w:pPr>
      <w:r>
        <w:rPr>
          <w:b/>
          <w:color w:val="000000" w:themeColor="text1"/>
          <w:u w:val="single"/>
        </w:rPr>
        <w:t>11 мая</w:t>
      </w:r>
      <w:r w:rsidR="00601EB9" w:rsidRPr="00F73154">
        <w:rPr>
          <w:b/>
          <w:color w:val="000000" w:themeColor="text1"/>
          <w:u w:val="single"/>
        </w:rPr>
        <w:t xml:space="preserve"> </w:t>
      </w:r>
      <w:r w:rsidR="00C609F3" w:rsidRPr="00F73154">
        <w:rPr>
          <w:b/>
          <w:color w:val="000000" w:themeColor="text1"/>
          <w:u w:val="single"/>
        </w:rPr>
        <w:t>20</w:t>
      </w:r>
      <w:r w:rsidR="0033379E" w:rsidRPr="00F73154">
        <w:rPr>
          <w:b/>
          <w:color w:val="000000" w:themeColor="text1"/>
          <w:u w:val="single"/>
        </w:rPr>
        <w:t>2</w:t>
      </w:r>
      <w:r w:rsidR="004C043B" w:rsidRPr="00F73154">
        <w:rPr>
          <w:b/>
          <w:color w:val="000000" w:themeColor="text1"/>
          <w:u w:val="single"/>
        </w:rPr>
        <w:t>2</w:t>
      </w:r>
      <w:r w:rsidR="00BC1321" w:rsidRPr="00F73154">
        <w:rPr>
          <w:b/>
          <w:color w:val="000000" w:themeColor="text1"/>
          <w:u w:val="single"/>
        </w:rPr>
        <w:t xml:space="preserve"> г.</w:t>
      </w:r>
    </w:p>
    <w:p w14:paraId="5CFE6D49" w14:textId="77777777" w:rsidR="00BC1321" w:rsidRPr="00A852CE" w:rsidRDefault="00BC1321" w:rsidP="00611D09">
      <w:pPr>
        <w:tabs>
          <w:tab w:val="num" w:pos="0"/>
        </w:tabs>
        <w:spacing w:line="240" w:lineRule="auto"/>
        <w:rPr>
          <w:color w:val="FF0000"/>
        </w:rPr>
      </w:pPr>
    </w:p>
    <w:bookmarkEnd w:id="1"/>
    <w:p w14:paraId="27B367B5"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2. Требования к Участникам и документы, подлежащие к предоставлению.</w:t>
      </w:r>
    </w:p>
    <w:p w14:paraId="289E4A98" w14:textId="77777777" w:rsidR="008110F0" w:rsidRPr="00B7293B" w:rsidRDefault="008110F0" w:rsidP="008110F0">
      <w:pPr>
        <w:pStyle w:val="a"/>
        <w:numPr>
          <w:ilvl w:val="0"/>
          <w:numId w:val="0"/>
        </w:numPr>
        <w:tabs>
          <w:tab w:val="num" w:pos="0"/>
        </w:tabs>
        <w:spacing w:before="0" w:line="240" w:lineRule="auto"/>
        <w:ind w:firstLine="567"/>
      </w:pPr>
      <w:r w:rsidRPr="00B7293B">
        <w:t>2.1</w:t>
      </w:r>
      <w:r w:rsidR="00710F97" w:rsidRPr="00B7293B">
        <w:t>.</w:t>
      </w:r>
      <w:r w:rsidRPr="00B7293B">
        <w:t xml:space="preserve"> Чтобы претендовать на победу и на право заключения Договора, Участник на момент подачи Предложения должен отвечать следующим требованиям:</w:t>
      </w:r>
    </w:p>
    <w:p w14:paraId="5BA079C4"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должен обладать гражданской правоспособностью в полном объёме для заключения и исполнения договора;</w:t>
      </w:r>
    </w:p>
    <w:p w14:paraId="366C3829"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находиться в процессе ликвидации или быть признанным по решению арбитражного суда несостоятельным (банкротом);</w:t>
      </w:r>
    </w:p>
    <w:p w14:paraId="70B33C35" w14:textId="77777777" w:rsidR="008110F0" w:rsidRPr="00B7293B" w:rsidRDefault="008110F0" w:rsidP="008110F0">
      <w:pPr>
        <w:pStyle w:val="a"/>
        <w:numPr>
          <w:ilvl w:val="0"/>
          <w:numId w:val="0"/>
        </w:numPr>
        <w:tabs>
          <w:tab w:val="num" w:pos="0"/>
        </w:tabs>
        <w:spacing w:before="0" w:line="240" w:lineRule="auto"/>
        <w:ind w:firstLine="567"/>
      </w:pPr>
      <w:r w:rsidRPr="00B7293B">
        <w:t>- На имущество Участника не должен быть наложен арест по решению суда, административного органа и (или) экономическая деятельность не должна быть приостановлена;</w:t>
      </w:r>
    </w:p>
    <w:p w14:paraId="2719A9C0" w14:textId="77777777" w:rsidR="008110F0" w:rsidRPr="00B7293B" w:rsidRDefault="008110F0" w:rsidP="008110F0">
      <w:pPr>
        <w:pStyle w:val="a"/>
        <w:numPr>
          <w:ilvl w:val="0"/>
          <w:numId w:val="0"/>
        </w:numPr>
        <w:tabs>
          <w:tab w:val="num" w:pos="0"/>
        </w:tabs>
        <w:spacing w:before="0" w:line="240" w:lineRule="auto"/>
        <w:ind w:firstLine="567"/>
      </w:pPr>
      <w:r w:rsidRPr="00B7293B">
        <w:t>- Участник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отчётности за последний завершённый отчётный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p>
    <w:p w14:paraId="1E920531" w14:textId="77777777" w:rsidR="00423FF7" w:rsidRPr="00B7293B" w:rsidRDefault="0022695C" w:rsidP="0022695C">
      <w:pPr>
        <w:pStyle w:val="a"/>
        <w:numPr>
          <w:ilvl w:val="0"/>
          <w:numId w:val="0"/>
        </w:numPr>
        <w:tabs>
          <w:tab w:val="num" w:pos="0"/>
        </w:tabs>
        <w:spacing w:before="0" w:line="240" w:lineRule="auto"/>
      </w:pPr>
      <w:r w:rsidRPr="00B7293B">
        <w:t xml:space="preserve">     </w:t>
      </w:r>
      <w:r w:rsidR="00D30FC2" w:rsidRPr="00B7293B">
        <w:t xml:space="preserve">   </w:t>
      </w:r>
      <w:r w:rsidR="008110F0" w:rsidRPr="00B7293B">
        <w:t>- В федеральном реестре недобросовестных поставщиков не должно содержаться сведений об Участнике;</w:t>
      </w:r>
    </w:p>
    <w:p w14:paraId="62DDE57E" w14:textId="77777777" w:rsidR="0022695C" w:rsidRPr="00B7293B" w:rsidRDefault="0022695C" w:rsidP="0022695C">
      <w:r w:rsidRPr="00B7293B">
        <w:t>- Участник должен иметь в наличие действующий сертификат</w:t>
      </w:r>
      <w:r w:rsidR="0019595E">
        <w:t xml:space="preserve">                               </w:t>
      </w:r>
      <w:r w:rsidRPr="00B7293B">
        <w:t xml:space="preserve"> об официальном статусе дилера/дистрибьютора.</w:t>
      </w:r>
    </w:p>
    <w:p w14:paraId="75B9F18E" w14:textId="77777777" w:rsidR="0022695C" w:rsidRPr="00B7293B" w:rsidRDefault="0022695C" w:rsidP="0022695C">
      <w:r w:rsidRPr="00B7293B">
        <w:t xml:space="preserve">- Участник должен иметь опыт поставки аналогичной продукции не менее </w:t>
      </w:r>
      <w:r w:rsidR="00EA221E" w:rsidRPr="00B7293B">
        <w:t>3</w:t>
      </w:r>
      <w:r w:rsidRPr="00B7293B">
        <w:t>-</w:t>
      </w:r>
      <w:r w:rsidR="00EA221E" w:rsidRPr="00B7293B">
        <w:t>х</w:t>
      </w:r>
      <w:r w:rsidRPr="00B7293B">
        <w:t xml:space="preserve"> лет.</w:t>
      </w:r>
    </w:p>
    <w:p w14:paraId="7974CC2B" w14:textId="77777777" w:rsidR="00EA221E" w:rsidRPr="00B7293B" w:rsidRDefault="00EA221E" w:rsidP="0022695C">
      <w:r w:rsidRPr="00B7293B">
        <w:t>- Участник должен иметь положительный финансовый результат за последние 3 года.</w:t>
      </w:r>
    </w:p>
    <w:p w14:paraId="10C989EE" w14:textId="77777777" w:rsidR="001F7574" w:rsidRPr="00A852CE" w:rsidRDefault="001F7574" w:rsidP="0022695C">
      <w:pPr>
        <w:pStyle w:val="a"/>
        <w:numPr>
          <w:ilvl w:val="0"/>
          <w:numId w:val="0"/>
        </w:numPr>
        <w:tabs>
          <w:tab w:val="num" w:pos="0"/>
        </w:tabs>
        <w:spacing w:before="0" w:line="240" w:lineRule="auto"/>
        <w:rPr>
          <w:color w:val="FF0000"/>
        </w:rPr>
      </w:pPr>
    </w:p>
    <w:p w14:paraId="1EBD3020" w14:textId="77777777" w:rsidR="00F73154" w:rsidRPr="00C16461" w:rsidRDefault="00F73154" w:rsidP="00F73154">
      <w:pPr>
        <w:tabs>
          <w:tab w:val="num" w:pos="0"/>
        </w:tabs>
        <w:spacing w:line="240" w:lineRule="auto"/>
        <w:rPr>
          <w:b/>
        </w:rPr>
      </w:pPr>
      <w:r w:rsidRPr="00C16461">
        <w:rPr>
          <w:b/>
        </w:rPr>
        <w:t xml:space="preserve">Условия оплаты: Аванс 80% в течение 60 (шестидесяти) календарных дней с момента подписания договора и выставления Поставщиком счета. Окончательный расчет 20% в течение 180 (ста восьмидесяти) календарных дней с даты подписания Сторонами товарной накладной (форма ТОРГ-12) или УПД (Универсальный Передаточный Документ) и предоставления Поставщиком счета-фактуры и счета на оплату оформленных надлежащим образом. Окончательный расчет с Поставщиком производится Покупателем </w:t>
      </w:r>
      <w:r w:rsidRPr="00C16461">
        <w:rPr>
          <w:b/>
        </w:rPr>
        <w:lastRenderedPageBreak/>
        <w:t>при условии получения Покупателем денежных средств от АО «ТРАНСИНЖСТРОЙ» в счет окончательного расчета по Договору поставки № 3 от 21.05.2020.</w:t>
      </w:r>
    </w:p>
    <w:p w14:paraId="5AEC0C19" w14:textId="77777777" w:rsidR="00F73154" w:rsidRPr="00C16461" w:rsidRDefault="00F73154" w:rsidP="00F73154">
      <w:pPr>
        <w:pStyle w:val="a"/>
        <w:numPr>
          <w:ilvl w:val="0"/>
          <w:numId w:val="0"/>
        </w:numPr>
        <w:tabs>
          <w:tab w:val="num" w:pos="0"/>
        </w:tabs>
        <w:spacing w:before="0" w:line="240" w:lineRule="auto"/>
        <w:ind w:firstLine="567"/>
        <w:rPr>
          <w:b/>
        </w:rPr>
      </w:pPr>
      <w:r w:rsidRPr="00C16461">
        <w:rPr>
          <w:b/>
        </w:rPr>
        <w:t xml:space="preserve">Максимальный срок поставки после оплаты аванса по заявке – до 30 календарных дней. </w:t>
      </w:r>
    </w:p>
    <w:p w14:paraId="2C98F812" w14:textId="77777777" w:rsidR="00F73154" w:rsidRPr="00C16461" w:rsidRDefault="00F73154" w:rsidP="00F73154">
      <w:pPr>
        <w:tabs>
          <w:tab w:val="num" w:pos="0"/>
        </w:tabs>
        <w:spacing w:line="240" w:lineRule="auto"/>
        <w:rPr>
          <w:b/>
        </w:rPr>
      </w:pPr>
      <w:r w:rsidRPr="00C16461">
        <w:rPr>
          <w:b/>
        </w:rPr>
        <w:t xml:space="preserve">Товар доставляется силами и средствами Поставщика (уполномоченной транспортной компанией Поставщика) по адресу – Московская обл. Люберецкий район, д. Токарёво, промбаза АО «МТУ Сатурн» и/или г. Москва ул. Большая Черкизовская д.21 с.1. </w:t>
      </w:r>
    </w:p>
    <w:p w14:paraId="03718DFB" w14:textId="77777777" w:rsidR="00C227F5" w:rsidRPr="00A852CE" w:rsidRDefault="00C227F5" w:rsidP="00886FCF">
      <w:pPr>
        <w:tabs>
          <w:tab w:val="num" w:pos="0"/>
        </w:tabs>
        <w:spacing w:line="240" w:lineRule="auto"/>
        <w:rPr>
          <w:b/>
          <w:color w:val="FF0000"/>
        </w:rPr>
      </w:pPr>
    </w:p>
    <w:p w14:paraId="4E80DE61" w14:textId="77777777" w:rsidR="008110F0" w:rsidRPr="00B7293B" w:rsidRDefault="008110F0" w:rsidP="008110F0">
      <w:pPr>
        <w:pStyle w:val="a"/>
        <w:numPr>
          <w:ilvl w:val="0"/>
          <w:numId w:val="0"/>
        </w:numPr>
        <w:tabs>
          <w:tab w:val="num" w:pos="0"/>
        </w:tabs>
        <w:spacing w:before="0" w:line="240" w:lineRule="auto"/>
        <w:ind w:firstLine="567"/>
      </w:pPr>
      <w:r w:rsidRPr="00B7293B">
        <w:t>2.2</w:t>
      </w:r>
      <w:r w:rsidR="007868FC" w:rsidRPr="00B7293B">
        <w:t>.</w:t>
      </w:r>
      <w:r w:rsidRPr="00B7293B">
        <w:t xml:space="preserve"> Требования к оформлению Предложений.</w:t>
      </w:r>
    </w:p>
    <w:p w14:paraId="40DFFCA4" w14:textId="77777777" w:rsidR="008110F0" w:rsidRPr="00B7293B" w:rsidRDefault="008110F0" w:rsidP="008110F0">
      <w:pPr>
        <w:pStyle w:val="a"/>
        <w:numPr>
          <w:ilvl w:val="0"/>
          <w:numId w:val="0"/>
        </w:numPr>
        <w:tabs>
          <w:tab w:val="num" w:pos="0"/>
        </w:tabs>
        <w:spacing w:before="0" w:line="240" w:lineRule="auto"/>
        <w:ind w:firstLine="567"/>
      </w:pPr>
      <w:r w:rsidRPr="00B7293B">
        <w:t>Поставщик имеет право подать только одно предложение. В случае подачи поставщиком нескольких предложений, все они будут отклонены без рассмотрения по существу.</w:t>
      </w:r>
    </w:p>
    <w:p w14:paraId="6BEBEB67"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оформлено на бланке организации с указанием юридического/фактического адреса, ИНН/ОГРН/КПП, контактных телефонов и быть действительным не менее чем в течение 30 рабочих дней.</w:t>
      </w:r>
    </w:p>
    <w:p w14:paraId="54B2C7BA" w14:textId="77777777" w:rsidR="008110F0" w:rsidRPr="00B7293B" w:rsidRDefault="008110F0" w:rsidP="008110F0">
      <w:pPr>
        <w:pStyle w:val="a"/>
        <w:numPr>
          <w:ilvl w:val="0"/>
          <w:numId w:val="0"/>
        </w:numPr>
        <w:tabs>
          <w:tab w:val="num" w:pos="0"/>
        </w:tabs>
        <w:spacing w:before="0" w:line="240" w:lineRule="auto"/>
        <w:ind w:firstLine="567"/>
      </w:pPr>
      <w:r w:rsidRPr="00B7293B">
        <w:t>Предложение должно быть подписано лицом, имеющим право в соответствии с законодательством Российской Федерации действовать от лица Поставщика без доверенности, или уполномоченным им лицом на основании доверенности. Предложение также должно быть скреплено печатью поставщика.</w:t>
      </w:r>
    </w:p>
    <w:p w14:paraId="69A50767" w14:textId="77777777" w:rsidR="008110F0" w:rsidRPr="00B7293B" w:rsidRDefault="008110F0" w:rsidP="008110F0">
      <w:pPr>
        <w:pStyle w:val="a"/>
        <w:numPr>
          <w:ilvl w:val="0"/>
          <w:numId w:val="0"/>
        </w:numPr>
        <w:spacing w:before="0" w:line="240" w:lineRule="auto"/>
        <w:ind w:firstLine="567"/>
      </w:pPr>
      <w:r w:rsidRPr="00B7293B">
        <w:t>Все цены в предложении должны включать все налоги и другие обязательные платежи, стоимость всех сопутствующих работ (услуг), а также все скидки, предлагаемые поставщиком.</w:t>
      </w:r>
    </w:p>
    <w:p w14:paraId="7B19FCA4" w14:textId="77777777" w:rsidR="008110F0" w:rsidRPr="00B7293B" w:rsidRDefault="008110F0" w:rsidP="008110F0">
      <w:pPr>
        <w:pStyle w:val="a"/>
        <w:numPr>
          <w:ilvl w:val="0"/>
          <w:numId w:val="0"/>
        </w:numPr>
        <w:spacing w:before="0" w:line="240" w:lineRule="auto"/>
        <w:ind w:firstLine="567"/>
      </w:pPr>
      <w:r w:rsidRPr="00B7293B">
        <w:t>Предложение должн</w:t>
      </w:r>
      <w:r w:rsidR="00274869" w:rsidRPr="00B7293B">
        <w:t>о быть подано на русском языке.</w:t>
      </w:r>
    </w:p>
    <w:p w14:paraId="2EFE13F1" w14:textId="77777777" w:rsidR="00B67FE2" w:rsidRPr="00B7293B" w:rsidRDefault="00B67FE2" w:rsidP="00B67FE2">
      <w:pPr>
        <w:pStyle w:val="11112"/>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В Коммерческом предложении должны быть отражены следующие условия установленные в закупочной документации:</w:t>
      </w:r>
    </w:p>
    <w:p w14:paraId="644FE1D6"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Стоимость товара</w:t>
      </w:r>
      <w:r w:rsidR="00B7293B" w:rsidRPr="00B7293B">
        <w:rPr>
          <w:rFonts w:ascii="Times New Roman" w:hAnsi="Times New Roman"/>
          <w:bCs w:val="0"/>
          <w:kern w:val="0"/>
          <w:sz w:val="28"/>
          <w:szCs w:val="28"/>
        </w:rPr>
        <w:t>/услуги</w:t>
      </w:r>
      <w:r w:rsidRPr="00B7293B">
        <w:rPr>
          <w:rFonts w:ascii="Times New Roman" w:hAnsi="Times New Roman"/>
          <w:bCs w:val="0"/>
          <w:kern w:val="0"/>
          <w:sz w:val="28"/>
          <w:szCs w:val="28"/>
        </w:rPr>
        <w:t>;</w:t>
      </w:r>
    </w:p>
    <w:p w14:paraId="6797AE0D"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оплаты;</w:t>
      </w:r>
    </w:p>
    <w:p w14:paraId="40FD045C" w14:textId="77777777" w:rsidR="00B67FE2" w:rsidRPr="00B7293B" w:rsidRDefault="00B67FE2"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Максимальный срок поставки товара;</w:t>
      </w:r>
    </w:p>
    <w:p w14:paraId="459D1CE1" w14:textId="77777777" w:rsidR="00CA2DEB" w:rsidRPr="0053426A" w:rsidRDefault="00B67FE2" w:rsidP="0053426A">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Условия доставки товара;</w:t>
      </w:r>
    </w:p>
    <w:p w14:paraId="3769CD50" w14:textId="77777777" w:rsidR="0070559B" w:rsidRPr="00B7293B" w:rsidRDefault="0070559B" w:rsidP="0070559B">
      <w:pPr>
        <w:pStyle w:val="11112"/>
        <w:numPr>
          <w:ilvl w:val="0"/>
          <w:numId w:val="45"/>
        </w:numPr>
        <w:spacing w:before="0" w:after="0"/>
        <w:outlineLvl w:val="9"/>
        <w:rPr>
          <w:rFonts w:ascii="Times New Roman" w:hAnsi="Times New Roman"/>
          <w:bCs w:val="0"/>
          <w:kern w:val="0"/>
          <w:sz w:val="28"/>
          <w:szCs w:val="28"/>
        </w:rPr>
      </w:pPr>
      <w:r w:rsidRPr="00B7293B">
        <w:rPr>
          <w:rFonts w:ascii="Times New Roman" w:hAnsi="Times New Roman"/>
          <w:bCs w:val="0"/>
          <w:kern w:val="0"/>
          <w:sz w:val="28"/>
          <w:szCs w:val="28"/>
        </w:rPr>
        <w:t>Гарантийный срок.</w:t>
      </w:r>
    </w:p>
    <w:p w14:paraId="70F64D47" w14:textId="77777777" w:rsidR="00B7293B" w:rsidRPr="00B7293B" w:rsidRDefault="00B7293B" w:rsidP="00B7293B">
      <w:pPr>
        <w:pStyle w:val="11112"/>
        <w:tabs>
          <w:tab w:val="clear" w:pos="0"/>
        </w:tabs>
        <w:spacing w:before="0" w:after="0"/>
        <w:ind w:left="1494"/>
        <w:outlineLvl w:val="9"/>
        <w:rPr>
          <w:rFonts w:ascii="Times New Roman" w:hAnsi="Times New Roman"/>
          <w:bCs w:val="0"/>
          <w:kern w:val="0"/>
          <w:sz w:val="28"/>
          <w:szCs w:val="28"/>
        </w:rPr>
      </w:pPr>
    </w:p>
    <w:p w14:paraId="33FF871E" w14:textId="77777777" w:rsidR="0070559B" w:rsidRPr="00B7293B" w:rsidRDefault="0070559B" w:rsidP="00B67FE2">
      <w:pPr>
        <w:pStyle w:val="11112"/>
        <w:spacing w:before="0" w:after="0"/>
        <w:ind w:firstLine="1134"/>
        <w:outlineLvl w:val="9"/>
        <w:rPr>
          <w:rFonts w:ascii="Times New Roman" w:hAnsi="Times New Roman"/>
          <w:bCs w:val="0"/>
          <w:kern w:val="0"/>
          <w:sz w:val="28"/>
          <w:szCs w:val="28"/>
        </w:rPr>
      </w:pPr>
    </w:p>
    <w:p w14:paraId="6CEF5A25" w14:textId="77777777" w:rsidR="008110F0" w:rsidRPr="00B7293B" w:rsidRDefault="008110F0" w:rsidP="008110F0">
      <w:pPr>
        <w:pStyle w:val="a"/>
        <w:numPr>
          <w:ilvl w:val="0"/>
          <w:numId w:val="0"/>
        </w:numPr>
        <w:spacing w:before="0" w:line="240" w:lineRule="auto"/>
        <w:ind w:firstLine="567"/>
      </w:pPr>
      <w:r w:rsidRPr="00B7293B">
        <w:t>2.3</w:t>
      </w:r>
      <w:r w:rsidR="007868FC" w:rsidRPr="00B7293B">
        <w:t>.</w:t>
      </w:r>
      <w:r w:rsidRPr="00B7293B">
        <w:t xml:space="preserve"> Совместно с коммерческим предложением Поставщик представляет следующие документы (копии, заверенные печатью организации-Поставщика):</w:t>
      </w:r>
    </w:p>
    <w:p w14:paraId="35622BE3"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1. Карточка предприятия.</w:t>
      </w:r>
    </w:p>
    <w:p w14:paraId="123A736B"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2. Свидетельство о постановке на учет в налоговом органе.</w:t>
      </w:r>
    </w:p>
    <w:p w14:paraId="676A7C14"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3. Свидетельство о внесении записи в единый государственный реестр юридических лиц.</w:t>
      </w:r>
    </w:p>
    <w:p w14:paraId="7B26EB8C" w14:textId="77777777" w:rsidR="008110F0" w:rsidRPr="00B7293B" w:rsidRDefault="008110F0" w:rsidP="008110F0">
      <w:pPr>
        <w:widowControl w:val="0"/>
        <w:shd w:val="clear" w:color="auto" w:fill="FFFFFF"/>
        <w:tabs>
          <w:tab w:val="left" w:pos="142"/>
        </w:tabs>
        <w:autoSpaceDE w:val="0"/>
        <w:autoSpaceDN w:val="0"/>
        <w:adjustRightInd w:val="0"/>
        <w:spacing w:line="240" w:lineRule="auto"/>
      </w:pPr>
      <w:r w:rsidRPr="00B7293B">
        <w:t>4. Приказ о назначении генерального директора.</w:t>
      </w:r>
    </w:p>
    <w:p w14:paraId="1F27435C" w14:textId="77777777" w:rsidR="00F00AD9" w:rsidRPr="00B7293B" w:rsidRDefault="00F00AD9" w:rsidP="00EB18CB">
      <w:pPr>
        <w:pStyle w:val="a"/>
        <w:numPr>
          <w:ilvl w:val="0"/>
          <w:numId w:val="0"/>
        </w:numPr>
        <w:spacing w:before="0" w:line="240" w:lineRule="auto"/>
        <w:ind w:firstLine="567"/>
      </w:pPr>
    </w:p>
    <w:p w14:paraId="404FF0AC" w14:textId="77777777" w:rsidR="008110F0" w:rsidRPr="00B7293B" w:rsidRDefault="008110F0" w:rsidP="00EB18CB">
      <w:pPr>
        <w:pStyle w:val="a"/>
        <w:numPr>
          <w:ilvl w:val="0"/>
          <w:numId w:val="0"/>
        </w:numPr>
        <w:spacing w:before="0" w:line="240" w:lineRule="auto"/>
        <w:ind w:firstLine="567"/>
      </w:pPr>
      <w:r w:rsidRPr="00B7293B">
        <w:t>В случае необходимости Организатор процедуры может дополнительно запросить следующие документы:</w:t>
      </w:r>
    </w:p>
    <w:p w14:paraId="55D0BE90"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lastRenderedPageBreak/>
        <w:t xml:space="preserve">1. </w:t>
      </w:r>
      <w:r w:rsidR="008110F0" w:rsidRPr="00B7293B">
        <w:t>Устав предприятия (все страницы).</w:t>
      </w:r>
    </w:p>
    <w:p w14:paraId="442B9079"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2. </w:t>
      </w:r>
      <w:r w:rsidR="008110F0" w:rsidRPr="00B7293B">
        <w:t>Выписка из единого государственного реестра юридических лиц (сроком не «старше» 30 дней).</w:t>
      </w:r>
    </w:p>
    <w:p w14:paraId="56525CF4"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3. </w:t>
      </w:r>
      <w:r w:rsidR="008110F0" w:rsidRPr="00B7293B">
        <w:t>Приказ о назначении главного бухгалтера.</w:t>
      </w:r>
    </w:p>
    <w:p w14:paraId="30C4E52B"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4. </w:t>
      </w:r>
      <w:r w:rsidR="008110F0" w:rsidRPr="00B7293B">
        <w:t>Свидетельство о регистрации в Регистрационной палате (для организаций, зарегистрированных до 1998 г).</w:t>
      </w:r>
    </w:p>
    <w:p w14:paraId="0C986503" w14:textId="77777777" w:rsidR="008110F0" w:rsidRPr="00B7293B" w:rsidRDefault="00EB18CB" w:rsidP="00EB18CB">
      <w:pPr>
        <w:pStyle w:val="af4"/>
        <w:widowControl w:val="0"/>
        <w:shd w:val="clear" w:color="auto" w:fill="FFFFFF"/>
        <w:tabs>
          <w:tab w:val="left" w:pos="142"/>
        </w:tabs>
        <w:autoSpaceDE w:val="0"/>
        <w:autoSpaceDN w:val="0"/>
        <w:adjustRightInd w:val="0"/>
        <w:spacing w:line="240" w:lineRule="auto"/>
        <w:ind w:left="0"/>
      </w:pPr>
      <w:r w:rsidRPr="00B7293B">
        <w:t xml:space="preserve">5. </w:t>
      </w:r>
      <w:r w:rsidR="008110F0" w:rsidRPr="00B7293B">
        <w:t>Информационное письмо о постановке на статистический учет.</w:t>
      </w:r>
    </w:p>
    <w:p w14:paraId="4D67D504" w14:textId="77777777" w:rsidR="008110F0" w:rsidRPr="00B7293B" w:rsidRDefault="00EB18CB" w:rsidP="00EB18CB">
      <w:pPr>
        <w:pStyle w:val="af4"/>
        <w:widowControl w:val="0"/>
        <w:shd w:val="clear" w:color="auto" w:fill="FFFFFF"/>
        <w:tabs>
          <w:tab w:val="left" w:pos="569"/>
        </w:tabs>
        <w:autoSpaceDE w:val="0"/>
        <w:autoSpaceDN w:val="0"/>
        <w:adjustRightInd w:val="0"/>
        <w:spacing w:line="240" w:lineRule="auto"/>
        <w:ind w:left="0"/>
        <w:rPr>
          <w:spacing w:val="-23"/>
        </w:rPr>
      </w:pPr>
      <w:r w:rsidRPr="00B7293B">
        <w:t xml:space="preserve">6. </w:t>
      </w:r>
      <w:r w:rsidR="008110F0" w:rsidRPr="00B7293B">
        <w:t xml:space="preserve">Копия баланса, </w:t>
      </w:r>
      <w:r w:rsidR="008110F0" w:rsidRPr="00B7293B">
        <w:rPr>
          <w:b/>
        </w:rPr>
        <w:t>с отметкой налоговой инспекции</w:t>
      </w:r>
      <w:r w:rsidR="008110F0" w:rsidRPr="00B7293B">
        <w:t>.</w:t>
      </w:r>
    </w:p>
    <w:p w14:paraId="2363EBBF"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7. Копия отчета о прибылях и убытках за последний отчетный период </w:t>
      </w:r>
      <w:r w:rsidRPr="00B7293B">
        <w:rPr>
          <w:b/>
        </w:rPr>
        <w:t>с отметкой налоговой инспекции.</w:t>
      </w:r>
    </w:p>
    <w:p w14:paraId="4B57CA70"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8. В случае, когда сумма Договора превышает 300 000 (Триста тысяч) рублей, Контрагент предоставляет:</w:t>
      </w:r>
    </w:p>
    <w:p w14:paraId="01FE128B" w14:textId="77777777" w:rsidR="008110F0" w:rsidRPr="00B7293B" w:rsidRDefault="008110F0" w:rsidP="00EB18CB">
      <w:pPr>
        <w:widowControl w:val="0"/>
        <w:shd w:val="clear" w:color="auto" w:fill="FFFFFF"/>
        <w:tabs>
          <w:tab w:val="left" w:pos="569"/>
        </w:tabs>
        <w:autoSpaceDE w:val="0"/>
        <w:autoSpaceDN w:val="0"/>
        <w:adjustRightInd w:val="0"/>
        <w:spacing w:line="240" w:lineRule="auto"/>
      </w:pPr>
      <w:r w:rsidRPr="00B7293B">
        <w:t>- копию декларации по НДС за последний налоговый период</w:t>
      </w:r>
      <w:r w:rsidRPr="00B7293B">
        <w:rPr>
          <w:b/>
        </w:rPr>
        <w:t xml:space="preserve"> с отметкой налоговой инспекции;</w:t>
      </w:r>
    </w:p>
    <w:p w14:paraId="0B1A0889"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b/>
          <w:spacing w:val="-23"/>
        </w:rPr>
      </w:pPr>
      <w:r w:rsidRPr="00B7293B">
        <w:t xml:space="preserve">- копию декларации по налогу на прибыль за последний налоговый период </w:t>
      </w:r>
      <w:r w:rsidRPr="00B7293B">
        <w:rPr>
          <w:b/>
        </w:rPr>
        <w:t xml:space="preserve">с отметкой налоговой инспекции. </w:t>
      </w:r>
    </w:p>
    <w:p w14:paraId="00C61F6E" w14:textId="77777777" w:rsidR="008110F0" w:rsidRPr="00B7293B" w:rsidRDefault="008110F0" w:rsidP="00EB18CB">
      <w:pPr>
        <w:widowControl w:val="0"/>
        <w:shd w:val="clear" w:color="auto" w:fill="FFFFFF"/>
        <w:tabs>
          <w:tab w:val="left" w:pos="569"/>
        </w:tabs>
        <w:autoSpaceDE w:val="0"/>
        <w:autoSpaceDN w:val="0"/>
        <w:adjustRightInd w:val="0"/>
        <w:spacing w:line="240" w:lineRule="auto"/>
        <w:rPr>
          <w:spacing w:val="-23"/>
        </w:rPr>
      </w:pPr>
      <w:r w:rsidRPr="00B7293B">
        <w:t>В случае сдачи отчетов по электронной почте Контрагент предоставляет Протокол.</w:t>
      </w:r>
    </w:p>
    <w:p w14:paraId="4BB07726" w14:textId="77777777" w:rsidR="008110F0" w:rsidRPr="00B7293B" w:rsidRDefault="008110F0" w:rsidP="008110F0">
      <w:pPr>
        <w:widowControl w:val="0"/>
        <w:shd w:val="clear" w:color="auto" w:fill="FFFFFF"/>
        <w:tabs>
          <w:tab w:val="left" w:pos="569"/>
        </w:tabs>
        <w:autoSpaceDE w:val="0"/>
        <w:autoSpaceDN w:val="0"/>
        <w:adjustRightInd w:val="0"/>
        <w:spacing w:line="240" w:lineRule="auto"/>
      </w:pPr>
      <w:r w:rsidRPr="00B7293B">
        <w:t xml:space="preserve">9. Банковская карточка предприятия (с образцом подписей), </w:t>
      </w:r>
      <w:r w:rsidRPr="00B7293B">
        <w:rPr>
          <w:b/>
        </w:rPr>
        <w:t>заверенная банком</w:t>
      </w:r>
      <w:r w:rsidRPr="00B7293B">
        <w:t>.</w:t>
      </w:r>
    </w:p>
    <w:p w14:paraId="4BD7C03B" w14:textId="77777777" w:rsidR="008110F0" w:rsidRPr="00B7293B" w:rsidRDefault="008110F0" w:rsidP="008110F0">
      <w:pPr>
        <w:pStyle w:val="a"/>
        <w:numPr>
          <w:ilvl w:val="0"/>
          <w:numId w:val="0"/>
        </w:numPr>
        <w:spacing w:before="0" w:line="240" w:lineRule="auto"/>
        <w:ind w:firstLine="567"/>
      </w:pPr>
    </w:p>
    <w:p w14:paraId="2EF66429" w14:textId="77777777" w:rsidR="008110F0" w:rsidRPr="00B7293B" w:rsidRDefault="008110F0" w:rsidP="008110F0">
      <w:pPr>
        <w:pStyle w:val="11112"/>
        <w:tabs>
          <w:tab w:val="clear" w:pos="0"/>
        </w:tabs>
        <w:spacing w:before="0" w:after="0"/>
        <w:ind w:firstLine="567"/>
        <w:outlineLvl w:val="9"/>
        <w:rPr>
          <w:rFonts w:ascii="Times New Roman" w:hAnsi="Times New Roman"/>
          <w:sz w:val="28"/>
          <w:szCs w:val="28"/>
        </w:rPr>
      </w:pPr>
      <w:r w:rsidRPr="00B7293B">
        <w:rPr>
          <w:rFonts w:ascii="Times New Roman" w:hAnsi="Times New Roman"/>
          <w:sz w:val="28"/>
          <w:szCs w:val="28"/>
        </w:rPr>
        <w:t>3. Определение Победителя и подписание Договора.</w:t>
      </w:r>
    </w:p>
    <w:p w14:paraId="3D6D52BC" w14:textId="77777777" w:rsidR="008110F0" w:rsidRPr="00B7293B" w:rsidRDefault="008110F0" w:rsidP="008110F0">
      <w:pPr>
        <w:pStyle w:val="a"/>
        <w:numPr>
          <w:ilvl w:val="0"/>
          <w:numId w:val="0"/>
        </w:numPr>
        <w:spacing w:before="0" w:line="240" w:lineRule="auto"/>
        <w:ind w:firstLine="567"/>
        <w:contextualSpacing/>
      </w:pPr>
      <w:r w:rsidRPr="00B7293B">
        <w:t>Критериями для определения Победителя являются:</w:t>
      </w:r>
    </w:p>
    <w:p w14:paraId="260BC7F8" w14:textId="77777777" w:rsidR="008110F0" w:rsidRPr="00B7293B" w:rsidRDefault="00050556" w:rsidP="008110F0">
      <w:pPr>
        <w:pStyle w:val="a"/>
        <w:numPr>
          <w:ilvl w:val="0"/>
          <w:numId w:val="0"/>
        </w:numPr>
        <w:spacing w:before="0" w:line="240" w:lineRule="auto"/>
        <w:ind w:firstLine="567"/>
        <w:contextualSpacing/>
      </w:pPr>
      <w:r w:rsidRPr="00B7293B">
        <w:t>1</w:t>
      </w:r>
      <w:r w:rsidR="008110F0" w:rsidRPr="00B7293B">
        <w:t>. Наименьшая цена предложения при условии соответствия самого предложения и предлагаемой продукции условиям настоящего запроса предложений;</w:t>
      </w:r>
    </w:p>
    <w:p w14:paraId="2D034E7C" w14:textId="77777777" w:rsidR="008110F0" w:rsidRPr="00B7293B" w:rsidRDefault="00050556" w:rsidP="008110F0">
      <w:pPr>
        <w:pStyle w:val="a"/>
        <w:numPr>
          <w:ilvl w:val="0"/>
          <w:numId w:val="0"/>
        </w:numPr>
        <w:spacing w:before="0" w:line="240" w:lineRule="auto"/>
        <w:ind w:firstLine="567"/>
        <w:contextualSpacing/>
      </w:pPr>
      <w:r w:rsidRPr="00B7293B">
        <w:t>2</w:t>
      </w:r>
      <w:r w:rsidR="008110F0" w:rsidRPr="00B7293B">
        <w:t>. Минимальный срок поставки после предоплаты.</w:t>
      </w:r>
    </w:p>
    <w:p w14:paraId="72E6B945" w14:textId="77777777" w:rsidR="00F64DE5" w:rsidRPr="00B7293B" w:rsidRDefault="00F64DE5" w:rsidP="008110F0">
      <w:pPr>
        <w:pStyle w:val="a"/>
        <w:numPr>
          <w:ilvl w:val="0"/>
          <w:numId w:val="0"/>
        </w:numPr>
        <w:spacing w:before="0" w:line="240" w:lineRule="auto"/>
        <w:ind w:firstLine="567"/>
        <w:contextualSpacing/>
      </w:pPr>
      <w:r w:rsidRPr="00B7293B">
        <w:t>Заключение Договора по форме АО «МТУ Сатурн» без протокола разногласий:</w:t>
      </w:r>
    </w:p>
    <w:p w14:paraId="185E7E2F" w14:textId="77777777" w:rsidR="00F64DE5" w:rsidRPr="00B7293B" w:rsidRDefault="00F64DE5" w:rsidP="008110F0">
      <w:pPr>
        <w:pStyle w:val="a"/>
        <w:numPr>
          <w:ilvl w:val="0"/>
          <w:numId w:val="0"/>
        </w:numPr>
        <w:spacing w:before="0" w:line="240" w:lineRule="auto"/>
        <w:ind w:firstLine="567"/>
        <w:contextualSpacing/>
      </w:pPr>
      <w:r w:rsidRPr="00B7293B">
        <w:t>Участник должен при подаче предложения в свободной форме на бланке ор</w:t>
      </w:r>
      <w:r w:rsidR="005827AD" w:rsidRPr="00B7293B">
        <w:t>ганизации</w:t>
      </w:r>
      <w:r w:rsidRPr="00B7293B">
        <w:t>, (скан с подписью и печатью</w:t>
      </w:r>
      <w:r w:rsidR="000E5918">
        <w:t>).</w:t>
      </w:r>
    </w:p>
    <w:p w14:paraId="7C1B9D20" w14:textId="77777777" w:rsidR="008110F0" w:rsidRPr="00B7293B" w:rsidRDefault="008110F0" w:rsidP="008110F0">
      <w:pPr>
        <w:pStyle w:val="a"/>
        <w:numPr>
          <w:ilvl w:val="0"/>
          <w:numId w:val="0"/>
        </w:numPr>
        <w:spacing w:before="0" w:line="240" w:lineRule="auto"/>
        <w:ind w:firstLine="567"/>
        <w:contextualSpacing/>
      </w:pPr>
    </w:p>
    <w:p w14:paraId="4A67BC7A" w14:textId="77777777" w:rsidR="00423FF7" w:rsidRPr="00B7293B" w:rsidRDefault="00423FF7" w:rsidP="00423FF7">
      <w:pPr>
        <w:tabs>
          <w:tab w:val="num" w:pos="720"/>
        </w:tabs>
        <w:spacing w:line="240" w:lineRule="auto"/>
        <w:rPr>
          <w:b/>
        </w:rPr>
      </w:pPr>
      <w:r w:rsidRPr="00B7293B">
        <w:rPr>
          <w:b/>
        </w:rPr>
        <w:t>Коммерческие предложения будут оцениваться Простым методом оценки (соответствует / не соответствует)</w:t>
      </w:r>
      <w:r w:rsidRPr="00B7293B">
        <w:rPr>
          <w:rStyle w:val="af1"/>
          <w:b/>
        </w:rPr>
        <w:footnoteReference w:id="1"/>
      </w:r>
      <w:r w:rsidRPr="00B7293B">
        <w:rPr>
          <w:b/>
        </w:rPr>
        <w:t>.</w:t>
      </w:r>
    </w:p>
    <w:p w14:paraId="08B664DF" w14:textId="77777777" w:rsidR="00F00AD9" w:rsidRPr="00B7293B" w:rsidRDefault="00F00AD9" w:rsidP="008110F0">
      <w:pPr>
        <w:pStyle w:val="a"/>
        <w:numPr>
          <w:ilvl w:val="0"/>
          <w:numId w:val="0"/>
        </w:numPr>
        <w:spacing w:before="0" w:line="240" w:lineRule="auto"/>
        <w:ind w:firstLine="567"/>
      </w:pPr>
    </w:p>
    <w:p w14:paraId="58487C9A" w14:textId="77777777" w:rsidR="008110F0" w:rsidRPr="00B7293B" w:rsidRDefault="008110F0" w:rsidP="008110F0">
      <w:pPr>
        <w:pStyle w:val="a"/>
        <w:numPr>
          <w:ilvl w:val="0"/>
          <w:numId w:val="0"/>
        </w:numPr>
        <w:spacing w:before="0" w:line="240" w:lineRule="auto"/>
        <w:ind w:firstLine="567"/>
      </w:pPr>
      <w:r w:rsidRPr="00B7293B">
        <w:t>В течение 7 рабочих дней после определения Победителя</w:t>
      </w:r>
      <w:r w:rsidR="00EB18CB" w:rsidRPr="00B7293B">
        <w:t>,</w:t>
      </w:r>
      <w:r w:rsidRPr="00B7293B">
        <w:t xml:space="preserve"> Заказчик уведомит его об этом.</w:t>
      </w:r>
    </w:p>
    <w:p w14:paraId="6FE1059F" w14:textId="77777777" w:rsidR="002048B1" w:rsidRPr="00B7293B" w:rsidRDefault="008110F0" w:rsidP="00EA4405">
      <w:pPr>
        <w:pStyle w:val="a"/>
        <w:numPr>
          <w:ilvl w:val="0"/>
          <w:numId w:val="0"/>
        </w:numPr>
        <w:spacing w:before="0" w:line="240" w:lineRule="auto"/>
        <w:ind w:firstLine="567"/>
      </w:pPr>
      <w:r w:rsidRPr="00B7293B">
        <w:rPr>
          <w:kern w:val="28"/>
        </w:rPr>
        <w:t xml:space="preserve">Настоящая процедура закупки не является конкурсом, и Уведомление о проведении закупки не является публичной офертой Заказчика. Заказчик не несет </w:t>
      </w:r>
      <w:r w:rsidRPr="00B7293B">
        <w:rPr>
          <w:kern w:val="28"/>
        </w:rPr>
        <w:lastRenderedPageBreak/>
        <w:t xml:space="preserve">никаких обязательств перед поставщиками, принявшими участие в конкурентной процедуре </w:t>
      </w:r>
      <w:r w:rsidRPr="00B7293B">
        <w:t>Запроса цен.</w:t>
      </w:r>
    </w:p>
    <w:p w14:paraId="26A19142" w14:textId="77777777" w:rsidR="001B0AB0" w:rsidRPr="00B7293B" w:rsidRDefault="001B0AB0" w:rsidP="00EA4405">
      <w:pPr>
        <w:pStyle w:val="a"/>
        <w:numPr>
          <w:ilvl w:val="0"/>
          <w:numId w:val="0"/>
        </w:numPr>
        <w:spacing w:before="0" w:line="240" w:lineRule="auto"/>
        <w:ind w:firstLine="567"/>
      </w:pPr>
    </w:p>
    <w:p w14:paraId="1F4E6B6B" w14:textId="77777777" w:rsidR="00C609F3" w:rsidRPr="00B7293B" w:rsidRDefault="00C609F3" w:rsidP="00CB23DB">
      <w:pPr>
        <w:pStyle w:val="af6"/>
        <w:ind w:left="-142"/>
        <w:rPr>
          <w:b/>
        </w:rPr>
      </w:pPr>
      <w:r w:rsidRPr="00B7293B">
        <w:rPr>
          <w:b/>
        </w:rPr>
        <w:t>Приложения к закупочной Документации:</w:t>
      </w:r>
    </w:p>
    <w:p w14:paraId="1E7BA491" w14:textId="77777777" w:rsidR="00C609F3" w:rsidRPr="00B7293B" w:rsidRDefault="00C609F3" w:rsidP="00C609F3">
      <w:pPr>
        <w:spacing w:line="240" w:lineRule="auto"/>
      </w:pPr>
      <w:r w:rsidRPr="00B7293B">
        <w:t>1. Анкета Участника (Карточка предприятия);</w:t>
      </w:r>
    </w:p>
    <w:p w14:paraId="0865071A" w14:textId="77777777" w:rsidR="00C609F3" w:rsidRPr="00B7293B" w:rsidRDefault="00C609F3" w:rsidP="00C609F3">
      <w:pPr>
        <w:spacing w:line="240" w:lineRule="auto"/>
      </w:pPr>
      <w:r w:rsidRPr="00B7293B">
        <w:t>2. Шаблон договора</w:t>
      </w:r>
    </w:p>
    <w:p w14:paraId="26CE1B4E" w14:textId="77777777" w:rsidR="00B67FE2" w:rsidRDefault="00B67FE2" w:rsidP="005A07B9">
      <w:pPr>
        <w:spacing w:line="240" w:lineRule="auto"/>
      </w:pPr>
    </w:p>
    <w:p w14:paraId="4BFA5547" w14:textId="77777777" w:rsidR="000E5918" w:rsidRPr="00B7293B" w:rsidRDefault="000E5918" w:rsidP="005A07B9">
      <w:pPr>
        <w:spacing w:line="240" w:lineRule="auto"/>
      </w:pPr>
    </w:p>
    <w:tbl>
      <w:tblPr>
        <w:tblW w:w="0" w:type="auto"/>
        <w:tblInd w:w="-21" w:type="dxa"/>
        <w:tblLook w:val="0000" w:firstRow="0" w:lastRow="0" w:firstColumn="0" w:lastColumn="0" w:noHBand="0" w:noVBand="0"/>
      </w:tblPr>
      <w:tblGrid>
        <w:gridCol w:w="6177"/>
        <w:gridCol w:w="3981"/>
      </w:tblGrid>
      <w:tr w:rsidR="00B7293B" w:rsidRPr="005D57D8" w14:paraId="635500D6" w14:textId="77777777" w:rsidTr="00B67FE2">
        <w:trPr>
          <w:trHeight w:val="1320"/>
        </w:trPr>
        <w:tc>
          <w:tcPr>
            <w:tcW w:w="6310" w:type="dxa"/>
          </w:tcPr>
          <w:p w14:paraId="5DA66BBE" w14:textId="2DF4E713" w:rsidR="00D30FC2" w:rsidRPr="00BC659D" w:rsidRDefault="00D704D7" w:rsidP="00D30FC2">
            <w:pPr>
              <w:spacing w:line="276" w:lineRule="auto"/>
              <w:ind w:left="129"/>
              <w:jc w:val="left"/>
              <w:rPr>
                <w:b/>
              </w:rPr>
            </w:pPr>
            <w:r>
              <w:rPr>
                <w:b/>
              </w:rPr>
              <w:t xml:space="preserve">Ведущий </w:t>
            </w:r>
            <w:r w:rsidR="00AA36FE">
              <w:rPr>
                <w:b/>
              </w:rPr>
              <w:t>С</w:t>
            </w:r>
            <w:r w:rsidR="00D30FC2" w:rsidRPr="00BC659D">
              <w:rPr>
                <w:b/>
              </w:rPr>
              <w:t>пециалист</w:t>
            </w:r>
          </w:p>
          <w:p w14:paraId="548047E4" w14:textId="77777777" w:rsidR="00D30FC2" w:rsidRPr="00BC659D" w:rsidRDefault="00D30FC2" w:rsidP="00D30FC2">
            <w:pPr>
              <w:spacing w:line="276" w:lineRule="auto"/>
              <w:ind w:left="129"/>
              <w:jc w:val="left"/>
              <w:rPr>
                <w:b/>
              </w:rPr>
            </w:pPr>
            <w:r w:rsidRPr="00BC659D">
              <w:rPr>
                <w:b/>
              </w:rPr>
              <w:t>отдела закупок и проектной логистики</w:t>
            </w:r>
          </w:p>
          <w:p w14:paraId="5852D6EF" w14:textId="77777777" w:rsidR="00D30FC2" w:rsidRPr="00BC659D" w:rsidRDefault="00D30FC2" w:rsidP="00D30FC2">
            <w:pPr>
              <w:spacing w:line="276" w:lineRule="auto"/>
              <w:ind w:left="129"/>
              <w:jc w:val="left"/>
              <w:rPr>
                <w:b/>
              </w:rPr>
            </w:pPr>
          </w:p>
        </w:tc>
        <w:tc>
          <w:tcPr>
            <w:tcW w:w="4059" w:type="dxa"/>
          </w:tcPr>
          <w:p w14:paraId="7D0C783F" w14:textId="70CE7C28" w:rsidR="00D30FC2" w:rsidRPr="00BC659D" w:rsidRDefault="00D704D7" w:rsidP="00C227F5">
            <w:pPr>
              <w:spacing w:after="200" w:line="276" w:lineRule="auto"/>
              <w:ind w:firstLine="0"/>
              <w:jc w:val="right"/>
              <w:rPr>
                <w:b/>
              </w:rPr>
            </w:pPr>
            <w:r>
              <w:rPr>
                <w:b/>
              </w:rPr>
              <w:t>Е.С. Червяков</w:t>
            </w:r>
          </w:p>
          <w:p w14:paraId="626DF887" w14:textId="77777777" w:rsidR="00D30FC2" w:rsidRPr="00BC659D" w:rsidRDefault="00D30FC2" w:rsidP="00C227F5">
            <w:pPr>
              <w:spacing w:after="200" w:line="276" w:lineRule="auto"/>
              <w:ind w:firstLine="0"/>
              <w:jc w:val="right"/>
              <w:rPr>
                <w:b/>
              </w:rPr>
            </w:pPr>
          </w:p>
          <w:p w14:paraId="2FE445C2" w14:textId="77777777" w:rsidR="00D30FC2" w:rsidRPr="00BC659D" w:rsidRDefault="00D30FC2" w:rsidP="00C227F5">
            <w:pPr>
              <w:spacing w:line="276" w:lineRule="auto"/>
              <w:ind w:firstLine="0"/>
              <w:jc w:val="right"/>
              <w:rPr>
                <w:b/>
              </w:rPr>
            </w:pPr>
          </w:p>
        </w:tc>
      </w:tr>
    </w:tbl>
    <w:p w14:paraId="4F0DF805" w14:textId="77777777" w:rsidR="00C227F5" w:rsidRPr="00A852CE" w:rsidRDefault="00C227F5">
      <w:pPr>
        <w:spacing w:after="200" w:line="276" w:lineRule="auto"/>
        <w:ind w:firstLine="0"/>
        <w:jc w:val="left"/>
        <w:rPr>
          <w:color w:val="FF0000"/>
        </w:rPr>
      </w:pPr>
      <w:r w:rsidRPr="00A852CE">
        <w:rPr>
          <w:color w:val="FF0000"/>
        </w:rPr>
        <w:br w:type="page"/>
      </w:r>
    </w:p>
    <w:p w14:paraId="65F0AF55" w14:textId="77777777" w:rsidR="00BC5171" w:rsidRPr="00B7293B" w:rsidRDefault="008A470D" w:rsidP="00596C20">
      <w:pPr>
        <w:spacing w:after="200" w:line="276" w:lineRule="auto"/>
        <w:ind w:firstLine="0"/>
        <w:jc w:val="right"/>
        <w:rPr>
          <w:b/>
        </w:rPr>
      </w:pPr>
      <w:r w:rsidRPr="00B7293B">
        <w:lastRenderedPageBreak/>
        <w:t>Приложение №</w:t>
      </w:r>
      <w:r w:rsidR="00F53C2F" w:rsidRPr="00B7293B">
        <w:t>1</w:t>
      </w:r>
      <w:r w:rsidRPr="00B7293B">
        <w:br/>
      </w:r>
    </w:p>
    <w:p w14:paraId="5D832FB6" w14:textId="77777777" w:rsidR="00970A0B" w:rsidRPr="00B7293B" w:rsidRDefault="00970A0B" w:rsidP="00970A0B">
      <w:pPr>
        <w:tabs>
          <w:tab w:val="num" w:pos="0"/>
        </w:tabs>
        <w:suppressAutoHyphens/>
        <w:spacing w:line="240" w:lineRule="auto"/>
        <w:ind w:firstLine="0"/>
        <w:jc w:val="center"/>
        <w:rPr>
          <w:b/>
        </w:rPr>
      </w:pPr>
      <w:r w:rsidRPr="00B7293B">
        <w:rPr>
          <w:b/>
        </w:rPr>
        <w:t>Анкета Участника</w:t>
      </w:r>
    </w:p>
    <w:p w14:paraId="0CCA3F2C" w14:textId="77777777" w:rsidR="00970A0B" w:rsidRPr="00B7293B" w:rsidRDefault="00970A0B" w:rsidP="00970A0B">
      <w:pPr>
        <w:tabs>
          <w:tab w:val="num" w:pos="0"/>
        </w:tabs>
        <w:spacing w:line="240" w:lineRule="auto"/>
        <w:ind w:right="424" w:firstLine="0"/>
        <w:jc w:val="left"/>
      </w:pPr>
      <w:r w:rsidRPr="00B7293B">
        <w:t>Наименование и адрес Участника:  __________________________________________________________</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B7293B" w:rsidRPr="00B7293B" w14:paraId="75719CDC" w14:textId="77777777" w:rsidTr="00A6520F">
        <w:trPr>
          <w:cantSplit/>
          <w:trHeight w:val="240"/>
          <w:tblHeader/>
        </w:trPr>
        <w:tc>
          <w:tcPr>
            <w:tcW w:w="540" w:type="dxa"/>
          </w:tcPr>
          <w:p w14:paraId="45E63D98" w14:textId="77777777" w:rsidR="00970A0B" w:rsidRPr="00B7293B" w:rsidRDefault="00970A0B" w:rsidP="00A6520F">
            <w:pPr>
              <w:pStyle w:val="a8"/>
              <w:tabs>
                <w:tab w:val="num" w:pos="0"/>
                <w:tab w:val="left" w:pos="432"/>
              </w:tabs>
              <w:spacing w:before="0" w:after="0"/>
              <w:ind w:left="0" w:right="-108"/>
              <w:jc w:val="center"/>
              <w:rPr>
                <w:sz w:val="28"/>
                <w:szCs w:val="28"/>
              </w:rPr>
            </w:pPr>
            <w:r w:rsidRPr="00B7293B">
              <w:rPr>
                <w:sz w:val="28"/>
                <w:szCs w:val="28"/>
              </w:rPr>
              <w:t>№ п/п</w:t>
            </w:r>
          </w:p>
        </w:tc>
        <w:tc>
          <w:tcPr>
            <w:tcW w:w="5580" w:type="dxa"/>
            <w:vAlign w:val="center"/>
          </w:tcPr>
          <w:p w14:paraId="2CD5DC6B"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Наименование</w:t>
            </w:r>
          </w:p>
        </w:tc>
        <w:tc>
          <w:tcPr>
            <w:tcW w:w="3519" w:type="dxa"/>
            <w:vAlign w:val="center"/>
          </w:tcPr>
          <w:p w14:paraId="2375B370" w14:textId="77777777" w:rsidR="00970A0B" w:rsidRPr="00B7293B" w:rsidRDefault="00970A0B" w:rsidP="00A6520F">
            <w:pPr>
              <w:pStyle w:val="a8"/>
              <w:tabs>
                <w:tab w:val="num" w:pos="0"/>
              </w:tabs>
              <w:spacing w:before="0" w:after="0"/>
              <w:ind w:left="0"/>
              <w:jc w:val="center"/>
              <w:rPr>
                <w:sz w:val="28"/>
                <w:szCs w:val="28"/>
              </w:rPr>
            </w:pPr>
            <w:r w:rsidRPr="00B7293B">
              <w:rPr>
                <w:sz w:val="28"/>
                <w:szCs w:val="28"/>
              </w:rPr>
              <w:t>Сведения об Участнике</w:t>
            </w:r>
          </w:p>
        </w:tc>
      </w:tr>
      <w:tr w:rsidR="00B7293B" w:rsidRPr="00B7293B" w14:paraId="67CD4371" w14:textId="77777777" w:rsidTr="00A6520F">
        <w:trPr>
          <w:cantSplit/>
        </w:trPr>
        <w:tc>
          <w:tcPr>
            <w:tcW w:w="540" w:type="dxa"/>
          </w:tcPr>
          <w:p w14:paraId="229BA793" w14:textId="77777777" w:rsidR="00970A0B" w:rsidRPr="00B7293B" w:rsidRDefault="00970A0B" w:rsidP="00A6520F">
            <w:pPr>
              <w:tabs>
                <w:tab w:val="num" w:pos="0"/>
              </w:tabs>
              <w:spacing w:line="240" w:lineRule="auto"/>
              <w:ind w:firstLine="0"/>
              <w:jc w:val="left"/>
            </w:pPr>
            <w:r w:rsidRPr="00B7293B">
              <w:t>1</w:t>
            </w:r>
          </w:p>
        </w:tc>
        <w:tc>
          <w:tcPr>
            <w:tcW w:w="5580" w:type="dxa"/>
          </w:tcPr>
          <w:p w14:paraId="48786B6C" w14:textId="77777777" w:rsidR="00970A0B" w:rsidRPr="00B7293B" w:rsidRDefault="00970A0B" w:rsidP="00A6520F">
            <w:pPr>
              <w:pStyle w:val="a7"/>
              <w:tabs>
                <w:tab w:val="num" w:pos="0"/>
              </w:tabs>
              <w:spacing w:before="0" w:after="0"/>
              <w:ind w:left="0"/>
              <w:rPr>
                <w:sz w:val="28"/>
                <w:szCs w:val="28"/>
              </w:rPr>
            </w:pPr>
            <w:r w:rsidRPr="00B7293B">
              <w:rPr>
                <w:sz w:val="28"/>
                <w:szCs w:val="28"/>
              </w:rPr>
              <w:t>Организационно-правовая форма и фирменное наименование Участника</w:t>
            </w:r>
          </w:p>
        </w:tc>
        <w:tc>
          <w:tcPr>
            <w:tcW w:w="3519" w:type="dxa"/>
          </w:tcPr>
          <w:p w14:paraId="4EBDF0D7" w14:textId="77777777" w:rsidR="00970A0B" w:rsidRPr="00B7293B" w:rsidRDefault="00970A0B" w:rsidP="00A6520F">
            <w:pPr>
              <w:pStyle w:val="a7"/>
              <w:tabs>
                <w:tab w:val="num" w:pos="0"/>
              </w:tabs>
              <w:spacing w:before="0" w:after="0"/>
              <w:ind w:left="0"/>
              <w:rPr>
                <w:sz w:val="28"/>
                <w:szCs w:val="28"/>
              </w:rPr>
            </w:pPr>
          </w:p>
        </w:tc>
      </w:tr>
      <w:tr w:rsidR="00B7293B" w:rsidRPr="00B7293B" w14:paraId="604056A5" w14:textId="77777777" w:rsidTr="00A6520F">
        <w:trPr>
          <w:cantSplit/>
        </w:trPr>
        <w:tc>
          <w:tcPr>
            <w:tcW w:w="540" w:type="dxa"/>
          </w:tcPr>
          <w:p w14:paraId="48A13000" w14:textId="77777777" w:rsidR="00970A0B" w:rsidRPr="00B7293B" w:rsidRDefault="00970A0B" w:rsidP="00A6520F">
            <w:pPr>
              <w:tabs>
                <w:tab w:val="num" w:pos="0"/>
              </w:tabs>
              <w:spacing w:line="240" w:lineRule="auto"/>
              <w:ind w:firstLine="0"/>
              <w:jc w:val="left"/>
            </w:pPr>
            <w:r w:rsidRPr="00B7293B">
              <w:t>2</w:t>
            </w:r>
          </w:p>
        </w:tc>
        <w:tc>
          <w:tcPr>
            <w:tcW w:w="5580" w:type="dxa"/>
          </w:tcPr>
          <w:p w14:paraId="6ABB43B1" w14:textId="77777777" w:rsidR="00970A0B" w:rsidRPr="00B7293B" w:rsidRDefault="00970A0B" w:rsidP="00A6520F">
            <w:pPr>
              <w:pStyle w:val="a7"/>
              <w:tabs>
                <w:tab w:val="num" w:pos="0"/>
              </w:tabs>
              <w:spacing w:before="0" w:after="0"/>
              <w:ind w:left="0"/>
              <w:rPr>
                <w:sz w:val="28"/>
                <w:szCs w:val="28"/>
              </w:rPr>
            </w:pPr>
            <w:r w:rsidRPr="00B7293B">
              <w:rPr>
                <w:sz w:val="28"/>
                <w:szCs w:val="28"/>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519" w:type="dxa"/>
          </w:tcPr>
          <w:p w14:paraId="2D20D962" w14:textId="77777777" w:rsidR="00970A0B" w:rsidRPr="00B7293B" w:rsidRDefault="00970A0B" w:rsidP="00A6520F">
            <w:pPr>
              <w:pStyle w:val="a7"/>
              <w:tabs>
                <w:tab w:val="num" w:pos="0"/>
              </w:tabs>
              <w:spacing w:before="0" w:after="0"/>
              <w:ind w:left="0"/>
              <w:rPr>
                <w:sz w:val="28"/>
                <w:szCs w:val="28"/>
              </w:rPr>
            </w:pPr>
          </w:p>
        </w:tc>
      </w:tr>
      <w:tr w:rsidR="00B7293B" w:rsidRPr="00B7293B" w14:paraId="08296194" w14:textId="77777777" w:rsidTr="00A6520F">
        <w:trPr>
          <w:cantSplit/>
        </w:trPr>
        <w:tc>
          <w:tcPr>
            <w:tcW w:w="540" w:type="dxa"/>
          </w:tcPr>
          <w:p w14:paraId="1F48F42D" w14:textId="77777777" w:rsidR="00970A0B" w:rsidRPr="00B7293B" w:rsidRDefault="00970A0B" w:rsidP="00A6520F">
            <w:pPr>
              <w:tabs>
                <w:tab w:val="num" w:pos="0"/>
              </w:tabs>
              <w:spacing w:line="240" w:lineRule="auto"/>
              <w:ind w:firstLine="0"/>
              <w:jc w:val="left"/>
            </w:pPr>
            <w:r w:rsidRPr="00B7293B">
              <w:t>3</w:t>
            </w:r>
          </w:p>
        </w:tc>
        <w:tc>
          <w:tcPr>
            <w:tcW w:w="5580" w:type="dxa"/>
          </w:tcPr>
          <w:p w14:paraId="4CCC1BF8" w14:textId="77777777" w:rsidR="00970A0B" w:rsidRPr="00B7293B" w:rsidRDefault="00970A0B" w:rsidP="00A6520F">
            <w:pPr>
              <w:pStyle w:val="a7"/>
              <w:tabs>
                <w:tab w:val="num" w:pos="0"/>
              </w:tabs>
              <w:spacing w:before="0" w:after="0"/>
              <w:ind w:left="0"/>
              <w:rPr>
                <w:sz w:val="28"/>
                <w:szCs w:val="28"/>
              </w:rPr>
            </w:pPr>
            <w:r w:rsidRPr="00B7293B">
              <w:rPr>
                <w:sz w:val="28"/>
                <w:szCs w:val="28"/>
              </w:rPr>
              <w:t>Свидетельство о внесении в Единый государственный реестр юридических лиц (дата и номер, кем выдано)</w:t>
            </w:r>
          </w:p>
        </w:tc>
        <w:tc>
          <w:tcPr>
            <w:tcW w:w="3519" w:type="dxa"/>
          </w:tcPr>
          <w:p w14:paraId="4D59C6B8" w14:textId="77777777" w:rsidR="00970A0B" w:rsidRPr="00B7293B" w:rsidRDefault="00970A0B" w:rsidP="00A6520F">
            <w:pPr>
              <w:pStyle w:val="a7"/>
              <w:tabs>
                <w:tab w:val="num" w:pos="0"/>
              </w:tabs>
              <w:spacing w:before="0" w:after="0"/>
              <w:ind w:left="0"/>
              <w:rPr>
                <w:sz w:val="28"/>
                <w:szCs w:val="28"/>
              </w:rPr>
            </w:pPr>
          </w:p>
        </w:tc>
      </w:tr>
      <w:tr w:rsidR="00B7293B" w:rsidRPr="00B7293B" w14:paraId="64C12684" w14:textId="77777777" w:rsidTr="00A6520F">
        <w:trPr>
          <w:cantSplit/>
        </w:trPr>
        <w:tc>
          <w:tcPr>
            <w:tcW w:w="540" w:type="dxa"/>
          </w:tcPr>
          <w:p w14:paraId="36913159" w14:textId="77777777" w:rsidR="00970A0B" w:rsidRPr="00B7293B" w:rsidRDefault="00970A0B" w:rsidP="00A6520F">
            <w:pPr>
              <w:tabs>
                <w:tab w:val="num" w:pos="0"/>
              </w:tabs>
              <w:spacing w:line="240" w:lineRule="auto"/>
              <w:ind w:firstLine="0"/>
              <w:jc w:val="left"/>
            </w:pPr>
            <w:r w:rsidRPr="00B7293B">
              <w:t>4</w:t>
            </w:r>
          </w:p>
        </w:tc>
        <w:tc>
          <w:tcPr>
            <w:tcW w:w="5580" w:type="dxa"/>
          </w:tcPr>
          <w:p w14:paraId="7B1F0137" w14:textId="77777777" w:rsidR="00970A0B" w:rsidRPr="00B7293B" w:rsidRDefault="00970A0B" w:rsidP="00A6520F">
            <w:pPr>
              <w:pStyle w:val="a7"/>
              <w:tabs>
                <w:tab w:val="num" w:pos="0"/>
              </w:tabs>
              <w:spacing w:before="0" w:after="0"/>
              <w:ind w:left="0"/>
              <w:rPr>
                <w:sz w:val="28"/>
                <w:szCs w:val="28"/>
              </w:rPr>
            </w:pPr>
            <w:r w:rsidRPr="00B7293B">
              <w:rPr>
                <w:sz w:val="28"/>
                <w:szCs w:val="28"/>
              </w:rPr>
              <w:t>ИНН Участника</w:t>
            </w:r>
          </w:p>
        </w:tc>
        <w:tc>
          <w:tcPr>
            <w:tcW w:w="3519" w:type="dxa"/>
          </w:tcPr>
          <w:p w14:paraId="6F7E8BAC" w14:textId="77777777" w:rsidR="00970A0B" w:rsidRPr="00B7293B" w:rsidRDefault="00970A0B" w:rsidP="00A6520F">
            <w:pPr>
              <w:pStyle w:val="a7"/>
              <w:tabs>
                <w:tab w:val="num" w:pos="0"/>
              </w:tabs>
              <w:spacing w:before="0" w:after="0"/>
              <w:ind w:left="0"/>
              <w:rPr>
                <w:sz w:val="28"/>
                <w:szCs w:val="28"/>
              </w:rPr>
            </w:pPr>
          </w:p>
        </w:tc>
      </w:tr>
      <w:tr w:rsidR="00B7293B" w:rsidRPr="00B7293B" w14:paraId="71165A15" w14:textId="77777777" w:rsidTr="00A6520F">
        <w:trPr>
          <w:cantSplit/>
        </w:trPr>
        <w:tc>
          <w:tcPr>
            <w:tcW w:w="540" w:type="dxa"/>
          </w:tcPr>
          <w:p w14:paraId="60EF787B" w14:textId="77777777" w:rsidR="00970A0B" w:rsidRPr="00B7293B" w:rsidRDefault="00970A0B" w:rsidP="00A6520F">
            <w:pPr>
              <w:tabs>
                <w:tab w:val="num" w:pos="0"/>
              </w:tabs>
              <w:spacing w:line="240" w:lineRule="auto"/>
              <w:ind w:firstLine="0"/>
              <w:jc w:val="left"/>
            </w:pPr>
            <w:r w:rsidRPr="00B7293B">
              <w:t>5</w:t>
            </w:r>
          </w:p>
        </w:tc>
        <w:tc>
          <w:tcPr>
            <w:tcW w:w="5580" w:type="dxa"/>
          </w:tcPr>
          <w:p w14:paraId="5DEE016A" w14:textId="77777777" w:rsidR="00970A0B" w:rsidRPr="00B7293B" w:rsidRDefault="00970A0B" w:rsidP="00A6520F">
            <w:pPr>
              <w:pStyle w:val="a7"/>
              <w:tabs>
                <w:tab w:val="num" w:pos="0"/>
              </w:tabs>
              <w:spacing w:before="0" w:after="0"/>
              <w:ind w:left="0"/>
              <w:rPr>
                <w:sz w:val="28"/>
                <w:szCs w:val="28"/>
              </w:rPr>
            </w:pPr>
            <w:r w:rsidRPr="00B7293B">
              <w:rPr>
                <w:sz w:val="28"/>
                <w:szCs w:val="28"/>
              </w:rPr>
              <w:t>Юридический адрес</w:t>
            </w:r>
          </w:p>
        </w:tc>
        <w:tc>
          <w:tcPr>
            <w:tcW w:w="3519" w:type="dxa"/>
          </w:tcPr>
          <w:p w14:paraId="0EB92D95" w14:textId="77777777" w:rsidR="00970A0B" w:rsidRPr="00B7293B" w:rsidRDefault="00970A0B" w:rsidP="00A6520F">
            <w:pPr>
              <w:pStyle w:val="a7"/>
              <w:tabs>
                <w:tab w:val="num" w:pos="0"/>
              </w:tabs>
              <w:spacing w:before="0" w:after="0"/>
              <w:ind w:left="0"/>
              <w:rPr>
                <w:sz w:val="28"/>
                <w:szCs w:val="28"/>
              </w:rPr>
            </w:pPr>
          </w:p>
        </w:tc>
      </w:tr>
      <w:tr w:rsidR="00B7293B" w:rsidRPr="00B7293B" w14:paraId="0AF4CE7F" w14:textId="77777777" w:rsidTr="00A6520F">
        <w:trPr>
          <w:cantSplit/>
        </w:trPr>
        <w:tc>
          <w:tcPr>
            <w:tcW w:w="540" w:type="dxa"/>
          </w:tcPr>
          <w:p w14:paraId="018AD73C" w14:textId="77777777" w:rsidR="00970A0B" w:rsidRPr="00B7293B" w:rsidRDefault="00970A0B" w:rsidP="00A6520F">
            <w:pPr>
              <w:tabs>
                <w:tab w:val="num" w:pos="0"/>
              </w:tabs>
              <w:spacing w:line="240" w:lineRule="auto"/>
              <w:ind w:firstLine="0"/>
              <w:jc w:val="left"/>
            </w:pPr>
            <w:r w:rsidRPr="00B7293B">
              <w:t>6</w:t>
            </w:r>
          </w:p>
        </w:tc>
        <w:tc>
          <w:tcPr>
            <w:tcW w:w="5580" w:type="dxa"/>
          </w:tcPr>
          <w:p w14:paraId="466FD929" w14:textId="77777777" w:rsidR="00970A0B" w:rsidRPr="00B7293B" w:rsidRDefault="00970A0B" w:rsidP="00A6520F">
            <w:pPr>
              <w:pStyle w:val="a7"/>
              <w:tabs>
                <w:tab w:val="num" w:pos="0"/>
              </w:tabs>
              <w:spacing w:before="0" w:after="0"/>
              <w:ind w:left="0"/>
              <w:rPr>
                <w:sz w:val="28"/>
                <w:szCs w:val="28"/>
              </w:rPr>
            </w:pPr>
            <w:r w:rsidRPr="00B7293B">
              <w:rPr>
                <w:sz w:val="28"/>
                <w:szCs w:val="28"/>
              </w:rPr>
              <w:t>Почтовый адрес</w:t>
            </w:r>
          </w:p>
        </w:tc>
        <w:tc>
          <w:tcPr>
            <w:tcW w:w="3519" w:type="dxa"/>
          </w:tcPr>
          <w:p w14:paraId="4BEAD4DC" w14:textId="77777777" w:rsidR="00970A0B" w:rsidRPr="00B7293B" w:rsidRDefault="00970A0B" w:rsidP="00A6520F">
            <w:pPr>
              <w:pStyle w:val="a7"/>
              <w:tabs>
                <w:tab w:val="num" w:pos="0"/>
              </w:tabs>
              <w:spacing w:before="0" w:after="0"/>
              <w:ind w:left="0"/>
              <w:rPr>
                <w:sz w:val="28"/>
                <w:szCs w:val="28"/>
              </w:rPr>
            </w:pPr>
          </w:p>
        </w:tc>
      </w:tr>
      <w:tr w:rsidR="00B7293B" w:rsidRPr="00B7293B" w14:paraId="7326AD1A" w14:textId="77777777" w:rsidTr="00A6520F">
        <w:trPr>
          <w:cantSplit/>
        </w:trPr>
        <w:tc>
          <w:tcPr>
            <w:tcW w:w="540" w:type="dxa"/>
          </w:tcPr>
          <w:p w14:paraId="6CA2980E" w14:textId="77777777" w:rsidR="00970A0B" w:rsidRPr="00B7293B" w:rsidRDefault="00970A0B" w:rsidP="00A6520F">
            <w:pPr>
              <w:tabs>
                <w:tab w:val="num" w:pos="0"/>
              </w:tabs>
              <w:spacing w:line="240" w:lineRule="auto"/>
              <w:ind w:firstLine="0"/>
              <w:jc w:val="left"/>
            </w:pPr>
            <w:r w:rsidRPr="00B7293B">
              <w:t>7</w:t>
            </w:r>
          </w:p>
        </w:tc>
        <w:tc>
          <w:tcPr>
            <w:tcW w:w="5580" w:type="dxa"/>
          </w:tcPr>
          <w:p w14:paraId="34B03A96" w14:textId="77777777" w:rsidR="00970A0B" w:rsidRPr="00B7293B" w:rsidRDefault="00970A0B" w:rsidP="00A6520F">
            <w:pPr>
              <w:pStyle w:val="a7"/>
              <w:tabs>
                <w:tab w:val="num" w:pos="0"/>
              </w:tabs>
              <w:spacing w:before="0" w:after="0"/>
              <w:ind w:left="0"/>
              <w:rPr>
                <w:sz w:val="28"/>
                <w:szCs w:val="28"/>
              </w:rPr>
            </w:pPr>
            <w:r w:rsidRPr="00B7293B">
              <w:rPr>
                <w:sz w:val="28"/>
                <w:szCs w:val="28"/>
              </w:rPr>
              <w:t>Филиалы: перечислить наименования и почтовые адреса</w:t>
            </w:r>
          </w:p>
        </w:tc>
        <w:tc>
          <w:tcPr>
            <w:tcW w:w="3519" w:type="dxa"/>
          </w:tcPr>
          <w:p w14:paraId="67C45CBD" w14:textId="77777777" w:rsidR="00970A0B" w:rsidRPr="00B7293B" w:rsidRDefault="00970A0B" w:rsidP="00A6520F">
            <w:pPr>
              <w:pStyle w:val="a7"/>
              <w:tabs>
                <w:tab w:val="num" w:pos="0"/>
              </w:tabs>
              <w:spacing w:before="0" w:after="0"/>
              <w:ind w:left="0"/>
              <w:rPr>
                <w:sz w:val="28"/>
                <w:szCs w:val="28"/>
              </w:rPr>
            </w:pPr>
          </w:p>
        </w:tc>
      </w:tr>
      <w:tr w:rsidR="00B7293B" w:rsidRPr="00B7293B" w14:paraId="07401391" w14:textId="77777777" w:rsidTr="00A6520F">
        <w:trPr>
          <w:cantSplit/>
        </w:trPr>
        <w:tc>
          <w:tcPr>
            <w:tcW w:w="540" w:type="dxa"/>
          </w:tcPr>
          <w:p w14:paraId="2DCBB49C" w14:textId="77777777" w:rsidR="00970A0B" w:rsidRPr="00B7293B" w:rsidRDefault="00970A0B" w:rsidP="00A6520F">
            <w:pPr>
              <w:tabs>
                <w:tab w:val="num" w:pos="0"/>
              </w:tabs>
              <w:spacing w:line="240" w:lineRule="auto"/>
              <w:ind w:firstLine="0"/>
              <w:jc w:val="left"/>
            </w:pPr>
            <w:r w:rsidRPr="00B7293B">
              <w:t>8</w:t>
            </w:r>
          </w:p>
        </w:tc>
        <w:tc>
          <w:tcPr>
            <w:tcW w:w="5580" w:type="dxa"/>
          </w:tcPr>
          <w:p w14:paraId="7ADC8961" w14:textId="77777777" w:rsidR="00970A0B" w:rsidRPr="00B7293B" w:rsidRDefault="00970A0B" w:rsidP="00A6520F">
            <w:pPr>
              <w:pStyle w:val="a7"/>
              <w:tabs>
                <w:tab w:val="num" w:pos="0"/>
              </w:tabs>
              <w:spacing w:before="0" w:after="0"/>
              <w:ind w:left="0"/>
              <w:rPr>
                <w:sz w:val="28"/>
                <w:szCs w:val="28"/>
              </w:rPr>
            </w:pPr>
            <w:r w:rsidRPr="00B7293B">
              <w:rPr>
                <w:sz w:val="28"/>
                <w:szCs w:val="28"/>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519" w:type="dxa"/>
          </w:tcPr>
          <w:p w14:paraId="798F3DBA" w14:textId="77777777" w:rsidR="00970A0B" w:rsidRPr="00B7293B" w:rsidRDefault="00970A0B" w:rsidP="00A6520F">
            <w:pPr>
              <w:pStyle w:val="a7"/>
              <w:tabs>
                <w:tab w:val="num" w:pos="0"/>
              </w:tabs>
              <w:spacing w:before="0" w:after="0"/>
              <w:ind w:left="0"/>
              <w:rPr>
                <w:sz w:val="28"/>
                <w:szCs w:val="28"/>
              </w:rPr>
            </w:pPr>
          </w:p>
        </w:tc>
      </w:tr>
      <w:tr w:rsidR="00B7293B" w:rsidRPr="00B7293B" w14:paraId="18A897B0" w14:textId="77777777" w:rsidTr="00A6520F">
        <w:trPr>
          <w:cantSplit/>
        </w:trPr>
        <w:tc>
          <w:tcPr>
            <w:tcW w:w="540" w:type="dxa"/>
          </w:tcPr>
          <w:p w14:paraId="403B530E" w14:textId="77777777" w:rsidR="00970A0B" w:rsidRPr="00B7293B" w:rsidRDefault="00970A0B" w:rsidP="00A6520F">
            <w:pPr>
              <w:tabs>
                <w:tab w:val="num" w:pos="0"/>
              </w:tabs>
              <w:spacing w:line="240" w:lineRule="auto"/>
              <w:ind w:firstLine="0"/>
              <w:jc w:val="left"/>
            </w:pPr>
            <w:r w:rsidRPr="00B7293B">
              <w:t>9</w:t>
            </w:r>
          </w:p>
        </w:tc>
        <w:tc>
          <w:tcPr>
            <w:tcW w:w="5580" w:type="dxa"/>
          </w:tcPr>
          <w:p w14:paraId="3EEE0E76" w14:textId="77777777" w:rsidR="00970A0B" w:rsidRPr="00B7293B" w:rsidRDefault="00970A0B" w:rsidP="00A6520F">
            <w:pPr>
              <w:pStyle w:val="a7"/>
              <w:tabs>
                <w:tab w:val="num" w:pos="0"/>
              </w:tabs>
              <w:spacing w:before="0" w:after="0"/>
              <w:ind w:left="0"/>
              <w:rPr>
                <w:sz w:val="28"/>
                <w:szCs w:val="28"/>
              </w:rPr>
            </w:pPr>
            <w:r w:rsidRPr="00B7293B">
              <w:rPr>
                <w:sz w:val="28"/>
                <w:szCs w:val="28"/>
              </w:rPr>
              <w:t>Телефоны Участника (с указанием кода города)</w:t>
            </w:r>
          </w:p>
        </w:tc>
        <w:tc>
          <w:tcPr>
            <w:tcW w:w="3519" w:type="dxa"/>
          </w:tcPr>
          <w:p w14:paraId="4DAD9E8E" w14:textId="77777777" w:rsidR="00970A0B" w:rsidRPr="00B7293B" w:rsidRDefault="00970A0B" w:rsidP="00A6520F">
            <w:pPr>
              <w:pStyle w:val="a7"/>
              <w:tabs>
                <w:tab w:val="num" w:pos="0"/>
              </w:tabs>
              <w:spacing w:before="0" w:after="0"/>
              <w:ind w:left="0"/>
              <w:rPr>
                <w:sz w:val="28"/>
                <w:szCs w:val="28"/>
              </w:rPr>
            </w:pPr>
          </w:p>
        </w:tc>
      </w:tr>
      <w:tr w:rsidR="00B7293B" w:rsidRPr="00B7293B" w14:paraId="0ADE48C3" w14:textId="77777777" w:rsidTr="00A6520F">
        <w:trPr>
          <w:cantSplit/>
          <w:trHeight w:val="116"/>
        </w:trPr>
        <w:tc>
          <w:tcPr>
            <w:tcW w:w="540" w:type="dxa"/>
          </w:tcPr>
          <w:p w14:paraId="16CFF635" w14:textId="77777777" w:rsidR="00970A0B" w:rsidRPr="00B7293B" w:rsidRDefault="00970A0B" w:rsidP="00A6520F">
            <w:pPr>
              <w:tabs>
                <w:tab w:val="num" w:pos="0"/>
              </w:tabs>
              <w:spacing w:line="240" w:lineRule="auto"/>
              <w:ind w:firstLine="0"/>
              <w:jc w:val="left"/>
            </w:pPr>
            <w:r w:rsidRPr="00B7293B">
              <w:t>10</w:t>
            </w:r>
          </w:p>
        </w:tc>
        <w:tc>
          <w:tcPr>
            <w:tcW w:w="5580" w:type="dxa"/>
          </w:tcPr>
          <w:p w14:paraId="43251CBB" w14:textId="77777777" w:rsidR="00970A0B" w:rsidRPr="00B7293B" w:rsidRDefault="00970A0B" w:rsidP="00A6520F">
            <w:pPr>
              <w:pStyle w:val="a7"/>
              <w:tabs>
                <w:tab w:val="num" w:pos="0"/>
              </w:tabs>
              <w:spacing w:before="0" w:after="0"/>
              <w:ind w:left="0"/>
              <w:rPr>
                <w:sz w:val="28"/>
                <w:szCs w:val="28"/>
              </w:rPr>
            </w:pPr>
            <w:r w:rsidRPr="00B7293B">
              <w:rPr>
                <w:sz w:val="28"/>
                <w:szCs w:val="28"/>
              </w:rPr>
              <w:t>Факс Участника (с указанием кода города)</w:t>
            </w:r>
          </w:p>
        </w:tc>
        <w:tc>
          <w:tcPr>
            <w:tcW w:w="3519" w:type="dxa"/>
          </w:tcPr>
          <w:p w14:paraId="01CC04BC" w14:textId="77777777" w:rsidR="00970A0B" w:rsidRPr="00B7293B" w:rsidRDefault="00970A0B" w:rsidP="00A6520F">
            <w:pPr>
              <w:pStyle w:val="a7"/>
              <w:tabs>
                <w:tab w:val="num" w:pos="0"/>
              </w:tabs>
              <w:spacing w:before="0" w:after="0"/>
              <w:ind w:left="0"/>
              <w:rPr>
                <w:sz w:val="28"/>
                <w:szCs w:val="28"/>
              </w:rPr>
            </w:pPr>
          </w:p>
        </w:tc>
      </w:tr>
      <w:tr w:rsidR="00B7293B" w:rsidRPr="00B7293B" w14:paraId="4197E150" w14:textId="77777777" w:rsidTr="00A6520F">
        <w:trPr>
          <w:cantSplit/>
        </w:trPr>
        <w:tc>
          <w:tcPr>
            <w:tcW w:w="540" w:type="dxa"/>
          </w:tcPr>
          <w:p w14:paraId="0C9A179E" w14:textId="77777777" w:rsidR="00970A0B" w:rsidRPr="00B7293B" w:rsidRDefault="00970A0B" w:rsidP="00A6520F">
            <w:pPr>
              <w:tabs>
                <w:tab w:val="num" w:pos="0"/>
              </w:tabs>
              <w:spacing w:line="240" w:lineRule="auto"/>
              <w:ind w:firstLine="0"/>
              <w:jc w:val="left"/>
            </w:pPr>
            <w:r w:rsidRPr="00B7293B">
              <w:t>11</w:t>
            </w:r>
          </w:p>
        </w:tc>
        <w:tc>
          <w:tcPr>
            <w:tcW w:w="5580" w:type="dxa"/>
          </w:tcPr>
          <w:p w14:paraId="0E88CA67" w14:textId="77777777" w:rsidR="00970A0B" w:rsidRPr="00B7293B" w:rsidRDefault="00970A0B" w:rsidP="00A6520F">
            <w:pPr>
              <w:pStyle w:val="a7"/>
              <w:tabs>
                <w:tab w:val="num" w:pos="0"/>
              </w:tabs>
              <w:spacing w:before="0" w:after="0"/>
              <w:ind w:left="0"/>
              <w:rPr>
                <w:sz w:val="28"/>
                <w:szCs w:val="28"/>
              </w:rPr>
            </w:pPr>
            <w:r w:rsidRPr="00B7293B">
              <w:rPr>
                <w:sz w:val="28"/>
                <w:szCs w:val="28"/>
              </w:rPr>
              <w:t>Адрес электронной почты Участника</w:t>
            </w:r>
          </w:p>
        </w:tc>
        <w:tc>
          <w:tcPr>
            <w:tcW w:w="3519" w:type="dxa"/>
          </w:tcPr>
          <w:p w14:paraId="30C99CFA" w14:textId="77777777" w:rsidR="00970A0B" w:rsidRPr="00B7293B" w:rsidRDefault="00970A0B" w:rsidP="00A6520F">
            <w:pPr>
              <w:pStyle w:val="a7"/>
              <w:tabs>
                <w:tab w:val="num" w:pos="0"/>
              </w:tabs>
              <w:spacing w:before="0" w:after="0"/>
              <w:ind w:left="0"/>
              <w:rPr>
                <w:sz w:val="28"/>
                <w:szCs w:val="28"/>
              </w:rPr>
            </w:pPr>
          </w:p>
        </w:tc>
      </w:tr>
      <w:tr w:rsidR="00B7293B" w:rsidRPr="00B7293B" w14:paraId="225E81FD"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7AAB8044" w14:textId="77777777" w:rsidR="00970A0B" w:rsidRPr="00B7293B" w:rsidRDefault="00970A0B" w:rsidP="00A6520F">
            <w:pPr>
              <w:tabs>
                <w:tab w:val="num" w:pos="0"/>
              </w:tabs>
              <w:spacing w:line="240" w:lineRule="auto"/>
              <w:ind w:firstLine="0"/>
              <w:jc w:val="left"/>
            </w:pPr>
            <w:r w:rsidRPr="00B7293B">
              <w:t>12</w:t>
            </w:r>
          </w:p>
        </w:tc>
        <w:tc>
          <w:tcPr>
            <w:tcW w:w="5580" w:type="dxa"/>
            <w:tcBorders>
              <w:top w:val="single" w:sz="4" w:space="0" w:color="auto"/>
              <w:left w:val="single" w:sz="4" w:space="0" w:color="auto"/>
              <w:bottom w:val="single" w:sz="4" w:space="0" w:color="auto"/>
              <w:right w:val="single" w:sz="4" w:space="0" w:color="auto"/>
            </w:tcBorders>
          </w:tcPr>
          <w:p w14:paraId="2064B87A"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519" w:type="dxa"/>
            <w:tcBorders>
              <w:top w:val="single" w:sz="4" w:space="0" w:color="auto"/>
              <w:left w:val="single" w:sz="4" w:space="0" w:color="auto"/>
              <w:bottom w:val="single" w:sz="4" w:space="0" w:color="auto"/>
              <w:right w:val="single" w:sz="4" w:space="0" w:color="auto"/>
            </w:tcBorders>
          </w:tcPr>
          <w:p w14:paraId="5305D8E4" w14:textId="77777777" w:rsidR="00970A0B" w:rsidRPr="00B7293B" w:rsidRDefault="00970A0B" w:rsidP="00A6520F">
            <w:pPr>
              <w:pStyle w:val="a7"/>
              <w:tabs>
                <w:tab w:val="num" w:pos="0"/>
              </w:tabs>
              <w:spacing w:before="0" w:after="0"/>
              <w:ind w:left="0"/>
              <w:rPr>
                <w:sz w:val="28"/>
                <w:szCs w:val="28"/>
              </w:rPr>
            </w:pPr>
          </w:p>
        </w:tc>
      </w:tr>
      <w:tr w:rsidR="00B7293B" w:rsidRPr="00B7293B" w14:paraId="7D1C9E80" w14:textId="77777777" w:rsidTr="00A6520F">
        <w:trPr>
          <w:cantSplit/>
        </w:trPr>
        <w:tc>
          <w:tcPr>
            <w:tcW w:w="540" w:type="dxa"/>
            <w:tcBorders>
              <w:top w:val="single" w:sz="4" w:space="0" w:color="auto"/>
              <w:left w:val="single" w:sz="4" w:space="0" w:color="auto"/>
              <w:bottom w:val="single" w:sz="4" w:space="0" w:color="auto"/>
              <w:right w:val="single" w:sz="4" w:space="0" w:color="auto"/>
            </w:tcBorders>
          </w:tcPr>
          <w:p w14:paraId="1EAD949D" w14:textId="77777777" w:rsidR="00970A0B" w:rsidRPr="00B7293B" w:rsidRDefault="00970A0B" w:rsidP="00A6520F">
            <w:pPr>
              <w:tabs>
                <w:tab w:val="num" w:pos="0"/>
              </w:tabs>
              <w:spacing w:line="240" w:lineRule="auto"/>
              <w:ind w:firstLine="0"/>
              <w:jc w:val="left"/>
            </w:pPr>
            <w:r w:rsidRPr="00B7293B">
              <w:t>13</w:t>
            </w:r>
          </w:p>
        </w:tc>
        <w:tc>
          <w:tcPr>
            <w:tcW w:w="5580" w:type="dxa"/>
            <w:tcBorders>
              <w:top w:val="single" w:sz="4" w:space="0" w:color="auto"/>
              <w:left w:val="single" w:sz="4" w:space="0" w:color="auto"/>
              <w:bottom w:val="single" w:sz="4" w:space="0" w:color="auto"/>
              <w:right w:val="single" w:sz="4" w:space="0" w:color="auto"/>
            </w:tcBorders>
          </w:tcPr>
          <w:p w14:paraId="042B0C60"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главного бухгалтера Участника</w:t>
            </w:r>
          </w:p>
        </w:tc>
        <w:tc>
          <w:tcPr>
            <w:tcW w:w="3519" w:type="dxa"/>
            <w:tcBorders>
              <w:top w:val="single" w:sz="4" w:space="0" w:color="auto"/>
              <w:left w:val="single" w:sz="4" w:space="0" w:color="auto"/>
              <w:bottom w:val="single" w:sz="4" w:space="0" w:color="auto"/>
              <w:right w:val="single" w:sz="4" w:space="0" w:color="auto"/>
            </w:tcBorders>
          </w:tcPr>
          <w:p w14:paraId="02868157" w14:textId="77777777" w:rsidR="00970A0B" w:rsidRPr="00B7293B" w:rsidRDefault="00970A0B" w:rsidP="00A6520F">
            <w:pPr>
              <w:pStyle w:val="a7"/>
              <w:tabs>
                <w:tab w:val="num" w:pos="0"/>
              </w:tabs>
              <w:spacing w:before="0" w:after="0"/>
              <w:ind w:left="0"/>
              <w:rPr>
                <w:sz w:val="28"/>
                <w:szCs w:val="28"/>
              </w:rPr>
            </w:pPr>
          </w:p>
        </w:tc>
      </w:tr>
      <w:tr w:rsidR="00B7293B" w:rsidRPr="00B7293B" w14:paraId="514F2C32" w14:textId="77777777" w:rsidTr="00A6520F">
        <w:trPr>
          <w:cantSplit/>
        </w:trPr>
        <w:tc>
          <w:tcPr>
            <w:tcW w:w="540" w:type="dxa"/>
          </w:tcPr>
          <w:p w14:paraId="4DF981AC" w14:textId="77777777" w:rsidR="00970A0B" w:rsidRPr="00B7293B" w:rsidRDefault="00970A0B" w:rsidP="00A6520F">
            <w:pPr>
              <w:tabs>
                <w:tab w:val="num" w:pos="0"/>
              </w:tabs>
              <w:spacing w:line="240" w:lineRule="auto"/>
              <w:ind w:firstLine="0"/>
              <w:jc w:val="left"/>
            </w:pPr>
            <w:r w:rsidRPr="00B7293B">
              <w:t>14</w:t>
            </w:r>
          </w:p>
        </w:tc>
        <w:tc>
          <w:tcPr>
            <w:tcW w:w="5580" w:type="dxa"/>
          </w:tcPr>
          <w:p w14:paraId="77F086E9" w14:textId="77777777" w:rsidR="00970A0B" w:rsidRPr="00B7293B" w:rsidRDefault="00970A0B" w:rsidP="00A6520F">
            <w:pPr>
              <w:pStyle w:val="a7"/>
              <w:tabs>
                <w:tab w:val="num" w:pos="0"/>
              </w:tabs>
              <w:spacing w:before="0" w:after="0"/>
              <w:ind w:left="0"/>
              <w:rPr>
                <w:sz w:val="28"/>
                <w:szCs w:val="28"/>
              </w:rPr>
            </w:pPr>
            <w:r w:rsidRPr="00B7293B">
              <w:rPr>
                <w:sz w:val="28"/>
                <w:szCs w:val="28"/>
              </w:rPr>
              <w:t>Фамилия, Имя и Отчество ответственного лица Участника с указанием должности и контактного телефона</w:t>
            </w:r>
          </w:p>
        </w:tc>
        <w:tc>
          <w:tcPr>
            <w:tcW w:w="3519" w:type="dxa"/>
          </w:tcPr>
          <w:p w14:paraId="61749A45" w14:textId="77777777" w:rsidR="00970A0B" w:rsidRPr="00B7293B" w:rsidRDefault="00970A0B" w:rsidP="00A6520F">
            <w:pPr>
              <w:pStyle w:val="a7"/>
              <w:tabs>
                <w:tab w:val="num" w:pos="0"/>
              </w:tabs>
              <w:spacing w:before="0" w:after="0"/>
              <w:ind w:left="0"/>
              <w:rPr>
                <w:sz w:val="28"/>
                <w:szCs w:val="28"/>
              </w:rPr>
            </w:pPr>
          </w:p>
        </w:tc>
      </w:tr>
    </w:tbl>
    <w:p w14:paraId="655F5FEA" w14:textId="77777777" w:rsidR="00970A0B" w:rsidRPr="00B7293B" w:rsidRDefault="00970A0B" w:rsidP="00970A0B">
      <w:pPr>
        <w:tabs>
          <w:tab w:val="num" w:pos="0"/>
        </w:tabs>
        <w:spacing w:line="240" w:lineRule="auto"/>
        <w:ind w:firstLine="0"/>
      </w:pPr>
      <w:r w:rsidRPr="00B7293B">
        <w:t>____________________________________</w:t>
      </w:r>
    </w:p>
    <w:p w14:paraId="16EF877A" w14:textId="77777777" w:rsidR="00970A0B" w:rsidRPr="00B7293B" w:rsidRDefault="00970A0B" w:rsidP="00970A0B">
      <w:pPr>
        <w:tabs>
          <w:tab w:val="num" w:pos="0"/>
        </w:tabs>
        <w:spacing w:line="240" w:lineRule="auto"/>
        <w:ind w:right="3684" w:firstLine="0"/>
        <w:jc w:val="center"/>
      </w:pPr>
      <w:r w:rsidRPr="00B7293B">
        <w:rPr>
          <w:vertAlign w:val="superscript"/>
        </w:rPr>
        <w:t>(подпись, М.П.)</w:t>
      </w:r>
      <w:r w:rsidRPr="00B7293B">
        <w:t>___________________________________</w:t>
      </w:r>
    </w:p>
    <w:p w14:paraId="7E2D0345" w14:textId="77777777" w:rsidR="00970A0B" w:rsidRPr="00B7293B" w:rsidRDefault="00970A0B" w:rsidP="00970A0B">
      <w:pPr>
        <w:tabs>
          <w:tab w:val="num" w:pos="0"/>
        </w:tabs>
        <w:spacing w:line="240" w:lineRule="auto"/>
        <w:ind w:firstLine="0"/>
        <w:rPr>
          <w:b/>
        </w:rPr>
      </w:pPr>
      <w:r w:rsidRPr="00B7293B">
        <w:rPr>
          <w:vertAlign w:val="superscript"/>
        </w:rPr>
        <w:t>(фамилия, имя, отчество подписавшего, должность)</w:t>
      </w:r>
    </w:p>
    <w:p w14:paraId="1FE377DD" w14:textId="77777777" w:rsidR="00C254D4" w:rsidRPr="00B7293B" w:rsidRDefault="00C254D4">
      <w:pPr>
        <w:spacing w:after="200" w:line="276" w:lineRule="auto"/>
        <w:ind w:firstLine="0"/>
        <w:jc w:val="left"/>
        <w:rPr>
          <w:b/>
        </w:rPr>
        <w:sectPr w:rsidR="00C254D4" w:rsidRPr="00B7293B" w:rsidSect="00AF4D84">
          <w:footerReference w:type="default" r:id="rId10"/>
          <w:type w:val="continuous"/>
          <w:pgSz w:w="11906" w:h="16838"/>
          <w:pgMar w:top="1134" w:right="851" w:bottom="851" w:left="1134" w:header="709" w:footer="709" w:gutter="0"/>
          <w:cols w:space="708"/>
          <w:docGrid w:linePitch="381"/>
        </w:sectPr>
      </w:pPr>
    </w:p>
    <w:p w14:paraId="747A0E42" w14:textId="77777777" w:rsidR="00C227F5" w:rsidRPr="00B7293B" w:rsidRDefault="00C227F5">
      <w:pPr>
        <w:spacing w:after="200" w:line="276" w:lineRule="auto"/>
        <w:ind w:firstLine="0"/>
        <w:jc w:val="left"/>
      </w:pPr>
      <w:r w:rsidRPr="00B7293B">
        <w:br w:type="page"/>
      </w:r>
    </w:p>
    <w:p w14:paraId="0981E3EE" w14:textId="77777777" w:rsidR="008548DF" w:rsidRPr="00B7293B" w:rsidRDefault="008548DF" w:rsidP="008548DF">
      <w:pPr>
        <w:spacing w:after="200" w:line="276" w:lineRule="auto"/>
        <w:ind w:firstLine="0"/>
        <w:jc w:val="right"/>
        <w:rPr>
          <w:b/>
        </w:rPr>
      </w:pPr>
      <w:r w:rsidRPr="00B7293B">
        <w:lastRenderedPageBreak/>
        <w:t>Приложение №2</w:t>
      </w:r>
      <w:r w:rsidRPr="00B7293B">
        <w:br/>
      </w:r>
    </w:p>
    <w:p w14:paraId="5711CEF1" w14:textId="77777777" w:rsidR="008548DF" w:rsidRPr="00B7293B" w:rsidRDefault="008548DF" w:rsidP="008548DF">
      <w:pPr>
        <w:jc w:val="center"/>
        <w:rPr>
          <w:b/>
        </w:rPr>
      </w:pPr>
      <w:r w:rsidRPr="00B7293B">
        <w:rPr>
          <w:b/>
        </w:rPr>
        <w:t>ПАМЯТКА</w:t>
      </w:r>
    </w:p>
    <w:p w14:paraId="613CD734" w14:textId="77777777" w:rsidR="008548DF" w:rsidRPr="00B7293B" w:rsidRDefault="008548DF" w:rsidP="008548DF">
      <w:pPr>
        <w:jc w:val="center"/>
        <w:rPr>
          <w:b/>
        </w:rPr>
      </w:pPr>
      <w:r w:rsidRPr="00B7293B">
        <w:rPr>
          <w:b/>
        </w:rPr>
        <w:t xml:space="preserve">о наличии Программы оповещения о недостатках </w:t>
      </w:r>
    </w:p>
    <w:p w14:paraId="7618D60E" w14:textId="77777777" w:rsidR="008548DF" w:rsidRPr="00B7293B" w:rsidRDefault="008548DF" w:rsidP="008548DF">
      <w:pPr>
        <w:jc w:val="center"/>
        <w:rPr>
          <w:b/>
        </w:rPr>
      </w:pPr>
      <w:r w:rsidRPr="00B7293B">
        <w:rPr>
          <w:b/>
        </w:rPr>
        <w:t>«ЕДИНАЯ ГОРЯЧАЯ ЛИНИЯ» АО «РТИ».</w:t>
      </w:r>
    </w:p>
    <w:p w14:paraId="31D8D411" w14:textId="77777777" w:rsidR="008548DF" w:rsidRPr="00B7293B" w:rsidRDefault="008548DF" w:rsidP="008548DF">
      <w:pPr>
        <w:rPr>
          <w:i/>
        </w:rPr>
      </w:pPr>
    </w:p>
    <w:p w14:paraId="664C691D" w14:textId="77777777" w:rsidR="008548DF" w:rsidRPr="00B7293B" w:rsidRDefault="008548DF" w:rsidP="008548DF">
      <w:pPr>
        <w:rPr>
          <w:b/>
        </w:rPr>
      </w:pPr>
      <w:r w:rsidRPr="00B7293B">
        <w:rPr>
          <w:b/>
        </w:rPr>
        <w:t>1. Цель программы:</w:t>
      </w:r>
    </w:p>
    <w:p w14:paraId="1C696EAE"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повышение уровня корпоративного управления;</w:t>
      </w:r>
    </w:p>
    <w:p w14:paraId="13C7C754"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своевременное выявление возможных нарушений, злоупотреблений или случаев неправомерного завладения, разглашения и/или использования информации, составляющей коммерческую тайну;</w:t>
      </w:r>
    </w:p>
    <w:p w14:paraId="7236AB3E" w14:textId="77777777" w:rsidR="008548DF" w:rsidRPr="00B7293B" w:rsidRDefault="008548DF" w:rsidP="008548DF">
      <w:pPr>
        <w:numPr>
          <w:ilvl w:val="0"/>
          <w:numId w:val="39"/>
        </w:numPr>
        <w:tabs>
          <w:tab w:val="clear" w:pos="786"/>
          <w:tab w:val="num" w:pos="284"/>
        </w:tabs>
        <w:autoSpaceDE w:val="0"/>
        <w:autoSpaceDN w:val="0"/>
        <w:spacing w:line="240" w:lineRule="auto"/>
        <w:ind w:left="0" w:firstLine="426"/>
      </w:pPr>
      <w:r w:rsidRPr="00B7293B">
        <w:t>минимизация финансовых, правовых, коррупционных, репутационных и иных рисков.</w:t>
      </w:r>
    </w:p>
    <w:p w14:paraId="36545F89" w14:textId="77777777" w:rsidR="008548DF" w:rsidRPr="00B7293B" w:rsidRDefault="008548DF" w:rsidP="008548DF">
      <w:pPr>
        <w:rPr>
          <w:b/>
        </w:rPr>
      </w:pPr>
    </w:p>
    <w:p w14:paraId="5DE1E7E7" w14:textId="77777777" w:rsidR="008548DF" w:rsidRPr="00B7293B" w:rsidRDefault="008548DF" w:rsidP="008548DF">
      <w:pPr>
        <w:rPr>
          <w:b/>
        </w:rPr>
      </w:pPr>
      <w:r w:rsidRPr="00B7293B">
        <w:rPr>
          <w:b/>
        </w:rPr>
        <w:t>2. Ссылки на Положение о Программе оповещения о недостатках</w:t>
      </w:r>
    </w:p>
    <w:p w14:paraId="3E8A80A7" w14:textId="77777777" w:rsidR="008548DF" w:rsidRPr="00B7293B" w:rsidRDefault="008548DF" w:rsidP="008548DF">
      <w:pPr>
        <w:ind w:firstLine="426"/>
      </w:pPr>
      <w:r w:rsidRPr="00B7293B">
        <w:t>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(в случае желания сохранить анонимность).</w:t>
      </w:r>
    </w:p>
    <w:p w14:paraId="62766A8C" w14:textId="77777777" w:rsidR="008548DF" w:rsidRPr="00B7293B" w:rsidRDefault="008548DF" w:rsidP="008548DF">
      <w:pPr>
        <w:rPr>
          <w:b/>
        </w:rPr>
      </w:pPr>
    </w:p>
    <w:p w14:paraId="73E25B91" w14:textId="77777777" w:rsidR="008548DF" w:rsidRPr="00B7293B" w:rsidRDefault="008548DF" w:rsidP="008548DF">
      <w:r w:rsidRPr="00B7293B">
        <w:rPr>
          <w:b/>
        </w:rPr>
        <w:t xml:space="preserve">2.1. </w:t>
      </w:r>
      <w:r w:rsidRPr="00B7293B">
        <w:t xml:space="preserve">Ссылка на Положение «Программа оповещения о недостатках «ЕДИНАЯ ГОРЯЧАЯ ЛИНИЯ» АО «РТИ» расположена по адресу </w:t>
      </w:r>
      <w:r w:rsidRPr="00B7293B">
        <w:rPr>
          <w:lang w:val="en-US"/>
        </w:rPr>
        <w:t>www</w:t>
      </w:r>
      <w:r w:rsidRPr="00B7293B">
        <w:t>.oaorti.ru в отдельной вкладке «ГОРЯЧАЯ ЛИНИЯ» на главной странице сайта.</w:t>
      </w:r>
    </w:p>
    <w:p w14:paraId="4DDFBA4B" w14:textId="77777777" w:rsidR="008548DF" w:rsidRPr="00B7293B" w:rsidRDefault="008548DF" w:rsidP="008548DF"/>
    <w:p w14:paraId="1AFAA963" w14:textId="77777777" w:rsidR="008548DF" w:rsidRPr="00B7293B" w:rsidRDefault="008548DF" w:rsidP="008548DF">
      <w:r w:rsidRPr="00B7293B">
        <w:rPr>
          <w:b/>
        </w:rPr>
        <w:t>2.2.</w:t>
      </w:r>
      <w:r w:rsidRPr="00B7293B">
        <w:t xml:space="preserve"> Ссылка на Положение «Программа оповещения о недостатках «ЕДИНАЯ ГОРЯЧАЯ ЛИНИЯ» ПАО АФК «Система» расположена по адресам www.sistema.ru и www.sistema.com в отдельной вкладке «ГОРЯЧАЯ ЛИНИЯ» на главной странице сайта.</w:t>
      </w:r>
    </w:p>
    <w:p w14:paraId="1D410226" w14:textId="77777777" w:rsidR="00C227F5" w:rsidRPr="00B7293B" w:rsidRDefault="00C227F5">
      <w:pPr>
        <w:spacing w:after="200" w:line="276" w:lineRule="auto"/>
        <w:ind w:firstLine="0"/>
        <w:jc w:val="left"/>
        <w:rPr>
          <w:b/>
        </w:rPr>
      </w:pPr>
      <w:r w:rsidRPr="00B7293B">
        <w:rPr>
          <w:b/>
        </w:rPr>
        <w:br w:type="page"/>
      </w:r>
    </w:p>
    <w:p w14:paraId="61FC34B5" w14:textId="77777777" w:rsidR="008548DF" w:rsidRPr="00B7293B" w:rsidRDefault="008548DF" w:rsidP="008548DF">
      <w:pPr>
        <w:rPr>
          <w:b/>
        </w:rPr>
      </w:pPr>
      <w:r w:rsidRPr="00B7293B">
        <w:rPr>
          <w:b/>
        </w:rPr>
        <w:lastRenderedPageBreak/>
        <w:t>3. Каналы связи, обеспечивающие анонимность</w:t>
      </w:r>
    </w:p>
    <w:p w14:paraId="237EF9D8" w14:textId="77777777" w:rsidR="008548DF" w:rsidRPr="00B7293B" w:rsidRDefault="008548DF" w:rsidP="008548DF">
      <w:pPr>
        <w:rPr>
          <w:b/>
        </w:rPr>
      </w:pPr>
    </w:p>
    <w:p w14:paraId="59439122" w14:textId="77777777" w:rsidR="008548DF" w:rsidRPr="00B7293B" w:rsidRDefault="008548DF" w:rsidP="008548DF">
      <w:pPr>
        <w:rPr>
          <w:b/>
        </w:rPr>
      </w:pPr>
      <w:r w:rsidRPr="00B7293B">
        <w:rPr>
          <w:b/>
        </w:rPr>
        <w:t>3.1. «ЕДИНАЯ ГОРЯЧАЯ ЛИНИЯ» АО «РТИ»</w:t>
      </w:r>
    </w:p>
    <w:p w14:paraId="1023B200" w14:textId="77777777" w:rsidR="008548DF" w:rsidRPr="00B7293B" w:rsidRDefault="008548DF" w:rsidP="008548DF"/>
    <w:tbl>
      <w:tblPr>
        <w:tblW w:w="10740" w:type="dxa"/>
        <w:tblInd w:w="-1111" w:type="dxa"/>
        <w:tblLook w:val="01E0" w:firstRow="1" w:lastRow="1" w:firstColumn="1" w:lastColumn="1" w:noHBand="0" w:noVBand="0"/>
      </w:tblPr>
      <w:tblGrid>
        <w:gridCol w:w="2411"/>
        <w:gridCol w:w="8329"/>
      </w:tblGrid>
      <w:tr w:rsidR="00B7293B" w:rsidRPr="00B7293B" w14:paraId="38C92652" w14:textId="77777777" w:rsidTr="00D019DC">
        <w:tc>
          <w:tcPr>
            <w:tcW w:w="2376" w:type="dxa"/>
          </w:tcPr>
          <w:p w14:paraId="44706C03" w14:textId="77777777" w:rsidR="008548DF" w:rsidRPr="00B7293B" w:rsidRDefault="008548DF" w:rsidP="00D019DC">
            <w:pPr>
              <w:ind w:left="827" w:firstLine="0"/>
            </w:pPr>
            <w:r w:rsidRPr="00B7293B">
              <w:rPr>
                <w:noProof/>
              </w:rPr>
              <w:drawing>
                <wp:inline distT="0" distB="0" distL="0" distR="0" wp14:anchorId="550518BB" wp14:editId="3F92AB8E">
                  <wp:extent cx="180975" cy="161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7EC89E8" w14:textId="77777777" w:rsidR="008548DF" w:rsidRPr="00B7293B" w:rsidRDefault="008548DF" w:rsidP="00D019DC">
            <w:pPr>
              <w:ind w:left="34"/>
              <w:rPr>
                <w:u w:val="single"/>
              </w:rPr>
            </w:pPr>
            <w:r w:rsidRPr="00B7293B">
              <w:rPr>
                <w:lang w:val="en-US"/>
              </w:rPr>
              <w:t>e</w:t>
            </w:r>
            <w:r w:rsidRPr="00B7293B">
              <w:t>-</w:t>
            </w:r>
            <w:r w:rsidRPr="00B7293B">
              <w:rPr>
                <w:lang w:val="en-US"/>
              </w:rPr>
              <w:t>mail</w:t>
            </w:r>
            <w:r w:rsidRPr="00B7293B">
              <w:t xml:space="preserve">: на электронный почтовый ящик по адресу: </w:t>
            </w:r>
            <w:hyperlink r:id="rId12" w:history="1">
              <w:r w:rsidRPr="00B7293B">
                <w:rPr>
                  <w:lang w:val="en-US"/>
                </w:rPr>
                <w:t>report</w:t>
              </w:r>
              <w:r w:rsidRPr="00B7293B">
                <w:t>@</w:t>
              </w:r>
              <w:r w:rsidRPr="00B7293B">
                <w:rPr>
                  <w:lang w:val="en-US"/>
                </w:rPr>
                <w:t>oaorti</w:t>
              </w:r>
              <w:r w:rsidRPr="00B7293B">
                <w:t>.ru</w:t>
              </w:r>
            </w:hyperlink>
          </w:p>
          <w:p w14:paraId="38734274" w14:textId="77777777" w:rsidR="008548DF" w:rsidRPr="00B7293B" w:rsidRDefault="008548DF" w:rsidP="00D019DC">
            <w:pPr>
              <w:ind w:left="34"/>
            </w:pPr>
          </w:p>
        </w:tc>
      </w:tr>
      <w:tr w:rsidR="00B7293B" w:rsidRPr="00B7293B" w14:paraId="4CE1897F" w14:textId="77777777" w:rsidTr="00D019DC">
        <w:tc>
          <w:tcPr>
            <w:tcW w:w="2376" w:type="dxa"/>
          </w:tcPr>
          <w:p w14:paraId="17CFEAE3" w14:textId="77777777" w:rsidR="008548DF" w:rsidRPr="00B7293B" w:rsidRDefault="008548DF" w:rsidP="00D019DC">
            <w:pPr>
              <w:ind w:left="827" w:firstLine="0"/>
            </w:pPr>
            <w:r w:rsidRPr="00B7293B">
              <w:rPr>
                <w:noProof/>
              </w:rPr>
              <w:drawing>
                <wp:inline distT="0" distB="0" distL="0" distR="0" wp14:anchorId="78CC3675" wp14:editId="4D521878">
                  <wp:extent cx="257175" cy="247650"/>
                  <wp:effectExtent l="1905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1E72CACD" w14:textId="77777777" w:rsidR="008548DF" w:rsidRPr="00B7293B" w:rsidRDefault="008548DF" w:rsidP="00D019DC">
            <w:pPr>
              <w:autoSpaceDE w:val="0"/>
              <w:autoSpaceDN w:val="0"/>
              <w:adjustRightInd w:val="0"/>
              <w:spacing w:line="240" w:lineRule="atLeast"/>
              <w:ind w:left="34"/>
              <w:rPr>
                <w:rFonts w:eastAsia="MS Mincho"/>
                <w:lang w:eastAsia="ja-JP"/>
              </w:rPr>
            </w:pPr>
            <w:r w:rsidRPr="00B7293B">
              <w:t>голосовое сообщение на автоответчик по телефону «ЕДИНОЙ ГОРЯЧЕЙ ЛИНИИ» на номер +7 (495) 723-83-76</w:t>
            </w:r>
          </w:p>
          <w:p w14:paraId="34DAE720" w14:textId="77777777" w:rsidR="008548DF" w:rsidRPr="00B7293B" w:rsidRDefault="008548DF" w:rsidP="00D019DC">
            <w:pPr>
              <w:ind w:left="34"/>
            </w:pPr>
          </w:p>
        </w:tc>
      </w:tr>
      <w:tr w:rsidR="00B7293B" w:rsidRPr="00B7293B" w14:paraId="02CDE312" w14:textId="77777777" w:rsidTr="00D019DC">
        <w:tc>
          <w:tcPr>
            <w:tcW w:w="2376" w:type="dxa"/>
          </w:tcPr>
          <w:p w14:paraId="0364A2EF" w14:textId="77777777" w:rsidR="008548DF" w:rsidRPr="00B7293B" w:rsidRDefault="008548DF" w:rsidP="00D019DC">
            <w:pPr>
              <w:ind w:left="827" w:firstLine="0"/>
            </w:pPr>
            <w:r w:rsidRPr="00B7293B">
              <w:rPr>
                <w:noProof/>
              </w:rPr>
              <w:drawing>
                <wp:inline distT="0" distB="0" distL="0" distR="0" wp14:anchorId="61819812" wp14:editId="43B3DAA2">
                  <wp:extent cx="257175" cy="1714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46CB5D7A" w14:textId="77777777" w:rsidR="008548DF" w:rsidRPr="00B7293B" w:rsidRDefault="008548DF" w:rsidP="00D019DC">
            <w:pPr>
              <w:ind w:left="34"/>
            </w:pPr>
            <w:r w:rsidRPr="00B7293B">
              <w:t>письмо по почте или курьером на адрес: 127083, Российская Федерация, г. Москва, ул. 8-го Марта, д. 10, стр. 1, адресованное Руководителю Департамента внутреннего контроля и аудита («ДВКиА») АО «РТИ» с пометкой «Лично – «ЕДИНАЯ ГОРЯЧАЯ ЛИНИЯ».</w:t>
            </w:r>
          </w:p>
        </w:tc>
      </w:tr>
    </w:tbl>
    <w:p w14:paraId="2F8CE389" w14:textId="77777777" w:rsidR="008548DF" w:rsidRPr="00B7293B" w:rsidRDefault="008548DF" w:rsidP="008548DF">
      <w:pPr>
        <w:rPr>
          <w:b/>
        </w:rPr>
      </w:pPr>
    </w:p>
    <w:p w14:paraId="4B01C8E0" w14:textId="77777777" w:rsidR="008548DF" w:rsidRPr="00B7293B" w:rsidRDefault="008548DF" w:rsidP="008548DF">
      <w:pPr>
        <w:rPr>
          <w:b/>
        </w:rPr>
      </w:pPr>
      <w:r w:rsidRPr="00B7293B">
        <w:rPr>
          <w:b/>
        </w:rPr>
        <w:t>3.2. «ЕДИНАЯ ГОРЯЧАЯ ЛИНИЯ» ПАО АФК «Система»</w:t>
      </w:r>
    </w:p>
    <w:p w14:paraId="1E841C82" w14:textId="77777777" w:rsidR="008548DF" w:rsidRPr="00B7293B" w:rsidRDefault="008548DF" w:rsidP="008548DF">
      <w:pPr>
        <w:rPr>
          <w:b/>
        </w:rPr>
      </w:pPr>
    </w:p>
    <w:tbl>
      <w:tblPr>
        <w:tblW w:w="10740" w:type="dxa"/>
        <w:tblInd w:w="-1111" w:type="dxa"/>
        <w:tblLook w:val="01E0" w:firstRow="1" w:lastRow="1" w:firstColumn="1" w:lastColumn="1" w:noHBand="0" w:noVBand="0"/>
      </w:tblPr>
      <w:tblGrid>
        <w:gridCol w:w="2411"/>
        <w:gridCol w:w="8329"/>
      </w:tblGrid>
      <w:tr w:rsidR="00B7293B" w:rsidRPr="00B7293B" w14:paraId="0E2B715C" w14:textId="77777777" w:rsidTr="00D019DC">
        <w:tc>
          <w:tcPr>
            <w:tcW w:w="2376" w:type="dxa"/>
          </w:tcPr>
          <w:p w14:paraId="4D46669E" w14:textId="77777777" w:rsidR="008548DF" w:rsidRPr="00B7293B" w:rsidRDefault="008548DF" w:rsidP="00D019DC">
            <w:pPr>
              <w:ind w:left="827" w:firstLine="0"/>
            </w:pPr>
            <w:r w:rsidRPr="00B7293B">
              <w:rPr>
                <w:noProof/>
              </w:rPr>
              <w:drawing>
                <wp:inline distT="0" distB="0" distL="0" distR="0" wp14:anchorId="65D74880" wp14:editId="0F053390">
                  <wp:extent cx="180975" cy="16192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20DB8880" w14:textId="77777777" w:rsidR="008548DF" w:rsidRPr="00B7293B" w:rsidRDefault="008548DF" w:rsidP="00D019DC">
            <w:pPr>
              <w:rPr>
                <w:rStyle w:val="a4"/>
                <w:color w:val="auto"/>
              </w:rPr>
            </w:pPr>
            <w:r w:rsidRPr="00B7293B">
              <w:t xml:space="preserve">е-мэйл на электронный почтовый ящик по адресу: </w:t>
            </w:r>
            <w:hyperlink r:id="rId15" w:history="1">
              <w:r w:rsidRPr="00B7293B">
                <w:rPr>
                  <w:rStyle w:val="a4"/>
                  <w:color w:val="auto"/>
                </w:rPr>
                <w:t>report@sistema.ru</w:t>
              </w:r>
            </w:hyperlink>
          </w:p>
          <w:p w14:paraId="21106CD2" w14:textId="77777777" w:rsidR="008548DF" w:rsidRPr="00B7293B" w:rsidRDefault="008548DF" w:rsidP="00D019DC"/>
        </w:tc>
      </w:tr>
      <w:tr w:rsidR="00B7293B" w:rsidRPr="00B7293B" w14:paraId="336F90F2" w14:textId="77777777" w:rsidTr="00D019DC">
        <w:tc>
          <w:tcPr>
            <w:tcW w:w="2376" w:type="dxa"/>
          </w:tcPr>
          <w:p w14:paraId="33A88B53" w14:textId="77777777" w:rsidR="008548DF" w:rsidRPr="00B7293B" w:rsidRDefault="008548DF" w:rsidP="00D019DC">
            <w:pPr>
              <w:ind w:left="827" w:firstLine="0"/>
            </w:pPr>
            <w:r w:rsidRPr="00B7293B">
              <w:rPr>
                <w:noProof/>
              </w:rPr>
              <w:drawing>
                <wp:inline distT="0" distB="0" distL="0" distR="0" wp14:anchorId="5597E5B7" wp14:editId="3F54857B">
                  <wp:extent cx="257175" cy="247650"/>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3"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63F5ABC4" w14:textId="77777777" w:rsidR="008548DF" w:rsidRPr="00B7293B" w:rsidRDefault="008548DF" w:rsidP="00D019DC">
            <w:pPr>
              <w:autoSpaceDE w:val="0"/>
              <w:autoSpaceDN w:val="0"/>
              <w:adjustRightInd w:val="0"/>
              <w:spacing w:line="240" w:lineRule="atLeast"/>
              <w:rPr>
                <w:rFonts w:eastAsia="MS Mincho"/>
                <w:lang w:eastAsia="ja-JP"/>
              </w:rPr>
            </w:pPr>
            <w:r w:rsidRPr="00B7293B">
              <w:t>голосовое сообщение на автоответчик по телефону «ЕДИНОЙ ГОРЯЧЕЙ ЛИНИИ» на номер +7 (495) 228-15-02</w:t>
            </w:r>
          </w:p>
          <w:p w14:paraId="62CB7C61" w14:textId="77777777" w:rsidR="008548DF" w:rsidRPr="00B7293B" w:rsidRDefault="008548DF" w:rsidP="00D019DC"/>
        </w:tc>
      </w:tr>
      <w:tr w:rsidR="00B7293B" w:rsidRPr="00B7293B" w14:paraId="747B4CCF" w14:textId="77777777" w:rsidTr="00D019DC">
        <w:tc>
          <w:tcPr>
            <w:tcW w:w="2376" w:type="dxa"/>
          </w:tcPr>
          <w:p w14:paraId="5A18697B" w14:textId="77777777" w:rsidR="008548DF" w:rsidRPr="00B7293B" w:rsidRDefault="008548DF" w:rsidP="00D019DC">
            <w:pPr>
              <w:ind w:left="827" w:firstLine="0"/>
            </w:pPr>
            <w:r w:rsidRPr="00B7293B">
              <w:rPr>
                <w:noProof/>
              </w:rPr>
              <w:drawing>
                <wp:inline distT="0" distB="0" distL="0" distR="0" wp14:anchorId="28919E05" wp14:editId="7567F397">
                  <wp:extent cx="257175" cy="171450"/>
                  <wp:effectExtent l="1905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4" cstate="print"/>
                          <a:srcRect/>
                          <a:stretch>
                            <a:fillRect/>
                          </a:stretch>
                        </pic:blipFill>
                        <pic:spPr bwMode="auto">
                          <a:xfrm>
                            <a:off x="0" y="0"/>
                            <a:ext cx="257175" cy="171450"/>
                          </a:xfrm>
                          <a:prstGeom prst="rect">
                            <a:avLst/>
                          </a:prstGeom>
                          <a:noFill/>
                          <a:ln w="9525">
                            <a:noFill/>
                            <a:miter lim="800000"/>
                            <a:headEnd/>
                            <a:tailEnd/>
                          </a:ln>
                        </pic:spPr>
                      </pic:pic>
                    </a:graphicData>
                  </a:graphic>
                </wp:inline>
              </w:drawing>
            </w:r>
            <w:r w:rsidRPr="00B7293B">
              <w:t xml:space="preserve">  (анонимно)                     </w:t>
            </w:r>
          </w:p>
        </w:tc>
        <w:tc>
          <w:tcPr>
            <w:tcW w:w="8364" w:type="dxa"/>
          </w:tcPr>
          <w:p w14:paraId="75937E27" w14:textId="77777777" w:rsidR="008548DF" w:rsidRPr="00B7293B" w:rsidRDefault="008548DF" w:rsidP="00D019DC">
            <w:r w:rsidRPr="00B7293B">
              <w:t>письмо по почте или курьером на адрес: 125009, Российская Федерация, г. Москва, ул. Моховая, д.13, стр. 1, адресованное Руководителю Департамента внутреннего контроля и аудита («ДВКиА») ПАО АФК «Система» с пометкой «Лично – «ЕДИНАЯ ГОРЯЧАЯ ЛИНИЯ».</w:t>
            </w:r>
          </w:p>
          <w:p w14:paraId="365BA2A4" w14:textId="77777777" w:rsidR="008548DF" w:rsidRPr="00B7293B" w:rsidRDefault="008548DF" w:rsidP="00D019DC"/>
        </w:tc>
      </w:tr>
      <w:tr w:rsidR="00B7293B" w:rsidRPr="00B7293B" w14:paraId="3B0E8708" w14:textId="77777777" w:rsidTr="00D019DC">
        <w:tc>
          <w:tcPr>
            <w:tcW w:w="2376" w:type="dxa"/>
          </w:tcPr>
          <w:p w14:paraId="393E9C3B" w14:textId="77777777" w:rsidR="008548DF" w:rsidRPr="00B7293B" w:rsidRDefault="008548DF" w:rsidP="00D019DC">
            <w:pPr>
              <w:ind w:left="827" w:firstLine="0"/>
              <w:rPr>
                <w:noProof/>
              </w:rPr>
            </w:pPr>
            <w:r w:rsidRPr="00B7293B">
              <w:t xml:space="preserve">  </w:t>
            </w:r>
            <w:r w:rsidRPr="00B7293B">
              <w:rPr>
                <w:noProof/>
              </w:rPr>
              <w:drawing>
                <wp:inline distT="0" distB="0" distL="0" distR="0" wp14:anchorId="2FF8D687" wp14:editId="784AB775">
                  <wp:extent cx="209550" cy="2095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B7293B">
              <w:t xml:space="preserve">  (анонимно)</w:t>
            </w:r>
          </w:p>
        </w:tc>
        <w:tc>
          <w:tcPr>
            <w:tcW w:w="8364" w:type="dxa"/>
          </w:tcPr>
          <w:p w14:paraId="31FC672A" w14:textId="77777777" w:rsidR="008548DF" w:rsidRPr="00B7293B" w:rsidRDefault="008548DF" w:rsidP="00D019DC">
            <w:r w:rsidRPr="00B7293B">
              <w:t>текстовое сообщение в сети Интернет по адресам: www.sistema.ru и www.sistema.com в отдельной вкладке «ГОРЯЧАЯ ЛИНИЯ» на главной странице сайта.</w:t>
            </w:r>
          </w:p>
        </w:tc>
      </w:tr>
    </w:tbl>
    <w:p w14:paraId="375F1067" w14:textId="77777777" w:rsidR="00570EDE" w:rsidRPr="00B7293B" w:rsidRDefault="00570EDE">
      <w:pPr>
        <w:spacing w:after="200" w:line="276" w:lineRule="auto"/>
        <w:ind w:firstLine="0"/>
        <w:jc w:val="left"/>
        <w:rPr>
          <w:b/>
          <w:sz w:val="26"/>
          <w:szCs w:val="26"/>
        </w:rPr>
      </w:pPr>
    </w:p>
    <w:sectPr w:rsidR="00570EDE" w:rsidRPr="00B7293B" w:rsidSect="000836B5">
      <w:footerReference w:type="default" r:id="rId17"/>
      <w:type w:val="continuous"/>
      <w:pgSz w:w="11906" w:h="16838"/>
      <w:pgMar w:top="1134" w:right="85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78079" w14:textId="77777777" w:rsidR="00D55E48" w:rsidRDefault="00D55E48" w:rsidP="00955692">
      <w:pPr>
        <w:spacing w:line="240" w:lineRule="auto"/>
      </w:pPr>
      <w:r>
        <w:separator/>
      </w:r>
    </w:p>
  </w:endnote>
  <w:endnote w:type="continuationSeparator" w:id="0">
    <w:p w14:paraId="21BDFE17" w14:textId="77777777" w:rsidR="00D55E48" w:rsidRDefault="00D55E48" w:rsidP="009556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852219"/>
      <w:docPartObj>
        <w:docPartGallery w:val="Page Numbers (Bottom of Page)"/>
        <w:docPartUnique/>
      </w:docPartObj>
    </w:sdtPr>
    <w:sdtEndPr/>
    <w:sdtContent>
      <w:sdt>
        <w:sdtPr>
          <w:id w:val="43076292"/>
          <w:docPartObj>
            <w:docPartGallery w:val="Page Numbers (Top of Page)"/>
            <w:docPartUnique/>
          </w:docPartObj>
        </w:sdtPr>
        <w:sdtEndPr/>
        <w:sdtContent>
          <w:p w14:paraId="1ED52708" w14:textId="77777777" w:rsidR="00530AEC" w:rsidRDefault="00530AEC">
            <w:pPr>
              <w:pStyle w:val="ad"/>
              <w:jc w:val="right"/>
            </w:pPr>
            <w:r>
              <w:t xml:space="preserve">Страница </w:t>
            </w:r>
            <w:r>
              <w:rPr>
                <w:b/>
                <w:sz w:val="24"/>
                <w:szCs w:val="24"/>
              </w:rPr>
              <w:fldChar w:fldCharType="begin"/>
            </w:r>
            <w:r>
              <w:rPr>
                <w:b/>
              </w:rPr>
              <w:instrText>PAGE</w:instrText>
            </w:r>
            <w:r>
              <w:rPr>
                <w:b/>
                <w:sz w:val="24"/>
                <w:szCs w:val="24"/>
              </w:rPr>
              <w:fldChar w:fldCharType="separate"/>
            </w:r>
            <w:r w:rsidR="00CA5A71">
              <w:rPr>
                <w:b/>
                <w:noProof/>
              </w:rPr>
              <w:t>5</w:t>
            </w:r>
            <w:r>
              <w:rPr>
                <w:b/>
                <w:sz w:val="24"/>
                <w:szCs w:val="24"/>
              </w:rPr>
              <w:fldChar w:fldCharType="end"/>
            </w:r>
            <w:r>
              <w:t xml:space="preserve"> из </w:t>
            </w:r>
            <w:r>
              <w:rPr>
                <w:b/>
                <w:sz w:val="24"/>
                <w:szCs w:val="24"/>
              </w:rPr>
              <w:fldChar w:fldCharType="begin"/>
            </w:r>
            <w:r>
              <w:rPr>
                <w:b/>
              </w:rPr>
              <w:instrText>NUMPAGES</w:instrText>
            </w:r>
            <w:r>
              <w:rPr>
                <w:b/>
                <w:sz w:val="24"/>
                <w:szCs w:val="24"/>
              </w:rPr>
              <w:fldChar w:fldCharType="separate"/>
            </w:r>
            <w:r w:rsidR="00CA5A71">
              <w:rPr>
                <w:b/>
                <w:noProof/>
              </w:rPr>
              <w:t>11</w:t>
            </w:r>
            <w:r>
              <w:rPr>
                <w:b/>
                <w:sz w:val="24"/>
                <w:szCs w:val="24"/>
              </w:rPr>
              <w:fldChar w:fldCharType="end"/>
            </w:r>
          </w:p>
        </w:sdtContent>
      </w:sdt>
    </w:sdtContent>
  </w:sdt>
  <w:p w14:paraId="72470F48" w14:textId="77777777" w:rsidR="00530AEC" w:rsidRPr="00596C20" w:rsidRDefault="00530AEC" w:rsidP="000836B5">
    <w:pPr>
      <w:pStyle w:val="ad"/>
      <w:ind w:firstLine="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276232"/>
      <w:docPartObj>
        <w:docPartGallery w:val="Page Numbers (Bottom of Page)"/>
        <w:docPartUnique/>
      </w:docPartObj>
    </w:sdtPr>
    <w:sdtEndPr/>
    <w:sdtContent>
      <w:sdt>
        <w:sdtPr>
          <w:id w:val="543493557"/>
          <w:docPartObj>
            <w:docPartGallery w:val="Page Numbers (Top of Page)"/>
            <w:docPartUnique/>
          </w:docPartObj>
        </w:sdtPr>
        <w:sdtEndPr/>
        <w:sdtContent>
          <w:p w14:paraId="59E0F807" w14:textId="77777777" w:rsidR="00530AEC" w:rsidRDefault="00530AEC">
            <w:pPr>
              <w:pStyle w:val="ad"/>
              <w:jc w:val="right"/>
            </w:pPr>
            <w:r>
              <w:t xml:space="preserve">Страница </w:t>
            </w:r>
            <w:r>
              <w:rPr>
                <w:b/>
                <w:bCs/>
                <w:sz w:val="24"/>
                <w:szCs w:val="24"/>
              </w:rPr>
              <w:fldChar w:fldCharType="begin"/>
            </w:r>
            <w:r>
              <w:rPr>
                <w:b/>
                <w:bCs/>
              </w:rPr>
              <w:instrText>PAGE</w:instrText>
            </w:r>
            <w:r>
              <w:rPr>
                <w:b/>
                <w:bCs/>
                <w:sz w:val="24"/>
                <w:szCs w:val="24"/>
              </w:rPr>
              <w:fldChar w:fldCharType="separate"/>
            </w:r>
            <w:r w:rsidR="00CA5A71">
              <w:rPr>
                <w:b/>
                <w:bCs/>
                <w:noProof/>
              </w:rPr>
              <w:t>11</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A5A71">
              <w:rPr>
                <w:b/>
                <w:bCs/>
                <w:noProof/>
              </w:rPr>
              <w:t>11</w:t>
            </w:r>
            <w:r>
              <w:rPr>
                <w:b/>
                <w:bCs/>
                <w:sz w:val="24"/>
                <w:szCs w:val="24"/>
              </w:rPr>
              <w:fldChar w:fldCharType="end"/>
            </w:r>
          </w:p>
        </w:sdtContent>
      </w:sdt>
    </w:sdtContent>
  </w:sdt>
  <w:p w14:paraId="26981C94" w14:textId="77777777" w:rsidR="00530AEC" w:rsidRPr="00596C20" w:rsidRDefault="00530AEC" w:rsidP="000836B5">
    <w:pPr>
      <w:pStyle w:val="ad"/>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E91B" w14:textId="77777777" w:rsidR="00D55E48" w:rsidRDefault="00D55E48" w:rsidP="00955692">
      <w:pPr>
        <w:spacing w:line="240" w:lineRule="auto"/>
      </w:pPr>
      <w:r>
        <w:separator/>
      </w:r>
    </w:p>
  </w:footnote>
  <w:footnote w:type="continuationSeparator" w:id="0">
    <w:p w14:paraId="558F3FCD" w14:textId="77777777" w:rsidR="00D55E48" w:rsidRDefault="00D55E48" w:rsidP="00955692">
      <w:pPr>
        <w:spacing w:line="240" w:lineRule="auto"/>
      </w:pPr>
      <w:r>
        <w:continuationSeparator/>
      </w:r>
    </w:p>
  </w:footnote>
  <w:footnote w:id="1">
    <w:p w14:paraId="49CA053B" w14:textId="77777777" w:rsidR="00530AEC" w:rsidRPr="00423FF7" w:rsidRDefault="00530AEC" w:rsidP="00423FF7">
      <w:pPr>
        <w:pStyle w:val="m"/>
        <w:ind w:firstLine="567"/>
        <w:rPr>
          <w:sz w:val="20"/>
          <w:szCs w:val="20"/>
        </w:rPr>
      </w:pPr>
      <w:r>
        <w:rPr>
          <w:rStyle w:val="af1"/>
        </w:rPr>
        <w:footnoteRef/>
      </w:r>
      <w:r>
        <w:t xml:space="preserve"> </w:t>
      </w:r>
      <w:r w:rsidRPr="00423FF7">
        <w:rPr>
          <w:sz w:val="20"/>
          <w:szCs w:val="20"/>
        </w:rPr>
        <w:t xml:space="preserve">Данный метод оценки применяется в случае, когда четко определены требования к качеству товаров (работ, услуг) и срокам поставки товаров (выполнения работ, оказания услуг). </w:t>
      </w:r>
    </w:p>
    <w:p w14:paraId="66377469" w14:textId="77777777" w:rsidR="00530AEC" w:rsidRPr="00423FF7" w:rsidRDefault="00530AEC" w:rsidP="00423FF7">
      <w:pPr>
        <w:pStyle w:val="m"/>
        <w:ind w:firstLine="567"/>
        <w:rPr>
          <w:sz w:val="20"/>
          <w:szCs w:val="20"/>
        </w:rPr>
      </w:pPr>
      <w:r w:rsidRPr="00423FF7">
        <w:rPr>
          <w:sz w:val="20"/>
          <w:szCs w:val="20"/>
        </w:rPr>
        <w:t xml:space="preserve">Применение данного метода заключается в выборе самого дешевого по стоимости предложения поставщика из тех, кто </w:t>
      </w:r>
      <w:r w:rsidRPr="00423FF7">
        <w:rPr>
          <w:b/>
          <w:sz w:val="20"/>
          <w:szCs w:val="20"/>
        </w:rPr>
        <w:t>полностью</w:t>
      </w:r>
      <w:r w:rsidRPr="00423FF7">
        <w:rPr>
          <w:sz w:val="20"/>
          <w:szCs w:val="20"/>
        </w:rPr>
        <w:t xml:space="preserve"> соответствует установленным техническим и функциональным требованиям.</w:t>
      </w:r>
    </w:p>
    <w:p w14:paraId="7879C106" w14:textId="77777777" w:rsidR="00530AEC" w:rsidRDefault="00530AEC">
      <w:pPr>
        <w:pStyle w:val="af2"/>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698FFBC"/>
    <w:lvl w:ilvl="0">
      <w:start w:val="1"/>
      <w:numFmt w:val="decimal"/>
      <w:pStyle w:val="a"/>
      <w:lvlText w:val="%1."/>
      <w:lvlJc w:val="left"/>
      <w:pPr>
        <w:tabs>
          <w:tab w:val="num" w:pos="2345"/>
        </w:tabs>
        <w:ind w:left="2345" w:hanging="360"/>
      </w:pPr>
    </w:lvl>
  </w:abstractNum>
  <w:abstractNum w:abstractNumId="1" w15:restartNumberingAfterBreak="0">
    <w:nsid w:val="08CA615D"/>
    <w:multiLevelType w:val="hybridMultilevel"/>
    <w:tmpl w:val="0EA632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C77E20"/>
    <w:multiLevelType w:val="multilevel"/>
    <w:tmpl w:val="A5809DA8"/>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2CF73117"/>
    <w:multiLevelType w:val="hybridMultilevel"/>
    <w:tmpl w:val="F4C4B9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A0222A"/>
    <w:multiLevelType w:val="hybridMultilevel"/>
    <w:tmpl w:val="39306458"/>
    <w:lvl w:ilvl="0" w:tplc="36C82024">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398B443B"/>
    <w:multiLevelType w:val="hybridMultilevel"/>
    <w:tmpl w:val="DD8A7A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99F381E"/>
    <w:multiLevelType w:val="hybridMultilevel"/>
    <w:tmpl w:val="0F94DCB8"/>
    <w:lvl w:ilvl="0" w:tplc="04190007">
      <w:start w:val="1"/>
      <w:numFmt w:val="bullet"/>
      <w:lvlText w:val=""/>
      <w:lvlJc w:val="left"/>
      <w:pPr>
        <w:tabs>
          <w:tab w:val="num" w:pos="786"/>
        </w:tabs>
        <w:ind w:left="786" w:hanging="360"/>
      </w:pPr>
      <w:rPr>
        <w:rFonts w:ascii="Wingdings" w:hAnsi="Wingdings" w:hint="default"/>
        <w:sz w:val="16"/>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7" w15:restartNumberingAfterBreak="0">
    <w:nsid w:val="478A395C"/>
    <w:multiLevelType w:val="multilevel"/>
    <w:tmpl w:val="99AE19DC"/>
    <w:lvl w:ilvl="0">
      <w:start w:val="1"/>
      <w:numFmt w:val="decimal"/>
      <w:pStyle w:val="1"/>
      <w:lvlText w:val="%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2"/>
      <w:lvlText w:val="%1.%2"/>
      <w:lvlJc w:val="left"/>
      <w:pPr>
        <w:tabs>
          <w:tab w:val="num" w:pos="1701"/>
        </w:tabs>
        <w:ind w:left="0" w:firstLine="567"/>
      </w:pPr>
      <w:rPr>
        <w:rFonts w:hint="default"/>
        <w:b w:val="0"/>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8" w15:restartNumberingAfterBreak="0">
    <w:nsid w:val="47DF6811"/>
    <w:multiLevelType w:val="singleLevel"/>
    <w:tmpl w:val="81BA3D48"/>
    <w:lvl w:ilvl="0">
      <w:start w:val="1"/>
      <w:numFmt w:val="decimal"/>
      <w:lvlText w:val="%1."/>
      <w:legacy w:legacy="1" w:legacySpace="0" w:legacyIndent="346"/>
      <w:lvlJc w:val="left"/>
      <w:rPr>
        <w:rFonts w:ascii="Times New Roman" w:hAnsi="Times New Roman" w:cs="Times New Roman" w:hint="default"/>
        <w:b w:val="0"/>
      </w:rPr>
    </w:lvl>
  </w:abstractNum>
  <w:abstractNum w:abstractNumId="9" w15:restartNumberingAfterBreak="0">
    <w:nsid w:val="4A903549"/>
    <w:multiLevelType w:val="multilevel"/>
    <w:tmpl w:val="DE3089EE"/>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EAD07EE"/>
    <w:multiLevelType w:val="hybridMultilevel"/>
    <w:tmpl w:val="85547F4C"/>
    <w:lvl w:ilvl="0" w:tplc="48F44F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24F6BF1"/>
    <w:multiLevelType w:val="hybridMultilevel"/>
    <w:tmpl w:val="AB4AD180"/>
    <w:lvl w:ilvl="0" w:tplc="27A416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5AAB0C90"/>
    <w:multiLevelType w:val="multilevel"/>
    <w:tmpl w:val="2CA04AAC"/>
    <w:lvl w:ilvl="0">
      <w:start w:val="1"/>
      <w:numFmt w:val="decimal"/>
      <w:lvlText w:val="%1."/>
      <w:lvlJc w:val="left"/>
      <w:pPr>
        <w:ind w:left="360" w:hanging="360"/>
      </w:pPr>
      <w:rPr>
        <w:rFonts w:hint="default"/>
      </w:rPr>
    </w:lvl>
    <w:lvl w:ilvl="1">
      <w:start w:val="3"/>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5E8559A2"/>
    <w:multiLevelType w:val="multilevel"/>
    <w:tmpl w:val="920693DC"/>
    <w:lvl w:ilvl="0">
      <w:start w:val="1"/>
      <w:numFmt w:val="decimal"/>
      <w:lvlText w:val="%1."/>
      <w:lvlJc w:val="left"/>
      <w:pPr>
        <w:tabs>
          <w:tab w:val="num" w:pos="1560"/>
        </w:tabs>
        <w:ind w:left="1560" w:hanging="360"/>
      </w:pPr>
    </w:lvl>
    <w:lvl w:ilvl="1">
      <w:start w:val="1"/>
      <w:numFmt w:val="decimal"/>
      <w:isLgl/>
      <w:lvlText w:val="%1.%2."/>
      <w:lvlJc w:val="left"/>
      <w:pPr>
        <w:ind w:left="1920" w:hanging="7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3000" w:hanging="1800"/>
      </w:pPr>
      <w:rPr>
        <w:rFonts w:hint="default"/>
      </w:rPr>
    </w:lvl>
    <w:lvl w:ilvl="7">
      <w:start w:val="1"/>
      <w:numFmt w:val="decimal"/>
      <w:isLgl/>
      <w:lvlText w:val="%1.%2.%3.%4.%5.%6.%7.%8."/>
      <w:lvlJc w:val="left"/>
      <w:pPr>
        <w:ind w:left="3000" w:hanging="1800"/>
      </w:pPr>
      <w:rPr>
        <w:rFonts w:hint="default"/>
      </w:rPr>
    </w:lvl>
    <w:lvl w:ilvl="8">
      <w:start w:val="1"/>
      <w:numFmt w:val="decimal"/>
      <w:isLgl/>
      <w:lvlText w:val="%1.%2.%3.%4.%5.%6.%7.%8.%9."/>
      <w:lvlJc w:val="left"/>
      <w:pPr>
        <w:ind w:left="3360" w:hanging="2160"/>
      </w:pPr>
      <w:rPr>
        <w:rFonts w:hint="default"/>
      </w:rPr>
    </w:lvl>
  </w:abstractNum>
  <w:abstractNum w:abstractNumId="14" w15:restartNumberingAfterBreak="0">
    <w:nsid w:val="66AB7631"/>
    <w:multiLevelType w:val="hybridMultilevel"/>
    <w:tmpl w:val="178CA806"/>
    <w:lvl w:ilvl="0" w:tplc="36584EE6">
      <w:start w:val="1"/>
      <w:numFmt w:val="decimal"/>
      <w:lvlText w:val="%1"/>
      <w:lvlJc w:val="righ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7293785"/>
    <w:multiLevelType w:val="hybridMultilevel"/>
    <w:tmpl w:val="D2FA4A36"/>
    <w:lvl w:ilvl="0" w:tplc="B4B064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7EED0BB7"/>
    <w:multiLevelType w:val="hybridMultilevel"/>
    <w:tmpl w:val="22B25982"/>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7"/>
  </w:num>
  <w:num w:numId="2">
    <w:abstractNumId w:val="0"/>
  </w:num>
  <w:num w:numId="3">
    <w:abstractNumId w:val="9"/>
  </w:num>
  <w:num w:numId="4">
    <w:abstractNumId w:val="1"/>
  </w:num>
  <w:num w:numId="5">
    <w:abstractNumId w:val="0"/>
    <w:lvlOverride w:ilvl="0">
      <w:startOverride w:val="1"/>
    </w:lvlOverride>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2"/>
  </w:num>
  <w:num w:numId="22">
    <w:abstractNumId w:val="0"/>
  </w:num>
  <w:num w:numId="23">
    <w:abstractNumId w:val="5"/>
  </w:num>
  <w:num w:numId="24">
    <w:abstractNumId w:val="13"/>
  </w:num>
  <w:num w:numId="25">
    <w:abstractNumId w:val="15"/>
  </w:num>
  <w:num w:numId="26">
    <w:abstractNumId w:val="7"/>
    <w:lvlOverride w:ilvl="0">
      <w:startOverride w:val="2"/>
    </w:lvlOverride>
    <w:lvlOverride w:ilvl="1">
      <w:startOverride w:val="2"/>
    </w:lvlOverride>
  </w:num>
  <w:num w:numId="27">
    <w:abstractNumId w:val="0"/>
  </w:num>
  <w:num w:numId="28">
    <w:abstractNumId w:val="7"/>
    <w:lvlOverride w:ilvl="0">
      <w:startOverride w:val="4"/>
    </w:lvlOverride>
    <w:lvlOverride w:ilvl="1">
      <w:startOverride w:val="2"/>
    </w:lvlOverride>
  </w:num>
  <w:num w:numId="29">
    <w:abstractNumId w:val="0"/>
  </w:num>
  <w:num w:numId="30">
    <w:abstractNumId w:val="0"/>
  </w:num>
  <w:num w:numId="31">
    <w:abstractNumId w:val="0"/>
  </w:num>
  <w:num w:numId="32">
    <w:abstractNumId w:val="0"/>
  </w:num>
  <w:num w:numId="33">
    <w:abstractNumId w:val="0"/>
  </w:num>
  <w:num w:numId="34">
    <w:abstractNumId w:val="7"/>
  </w:num>
  <w:num w:numId="35">
    <w:abstractNumId w:val="10"/>
  </w:num>
  <w:num w:numId="36">
    <w:abstractNumId w:val="3"/>
  </w:num>
  <w:num w:numId="37">
    <w:abstractNumId w:val="7"/>
    <w:lvlOverride w:ilvl="0">
      <w:startOverride w:val="1"/>
    </w:lvlOverride>
    <w:lvlOverride w:ilvl="1">
      <w:startOverride w:val="3"/>
    </w:lvlOverride>
  </w:num>
  <w:num w:numId="38">
    <w:abstractNumId w:val="14"/>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num>
  <w:num w:numId="41">
    <w:abstractNumId w:val="11"/>
  </w:num>
  <w:num w:numId="42">
    <w:abstractNumId w:val="2"/>
  </w:num>
  <w:num w:numId="43">
    <w:abstractNumId w:val="6"/>
  </w:num>
  <w:num w:numId="44">
    <w:abstractNumId w:val="16"/>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40"/>
  <w:displayHorizontalDrawingGridEvery w:val="2"/>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1003"/>
    <w:rsid w:val="00001EE8"/>
    <w:rsid w:val="00002334"/>
    <w:rsid w:val="000102FF"/>
    <w:rsid w:val="0001448D"/>
    <w:rsid w:val="00014A21"/>
    <w:rsid w:val="00026B0F"/>
    <w:rsid w:val="00034729"/>
    <w:rsid w:val="00035C03"/>
    <w:rsid w:val="00041687"/>
    <w:rsid w:val="00042198"/>
    <w:rsid w:val="00044DE5"/>
    <w:rsid w:val="00050556"/>
    <w:rsid w:val="00054C58"/>
    <w:rsid w:val="0006071A"/>
    <w:rsid w:val="00063F7E"/>
    <w:rsid w:val="00064CE6"/>
    <w:rsid w:val="00074EF9"/>
    <w:rsid w:val="000836B5"/>
    <w:rsid w:val="00085101"/>
    <w:rsid w:val="00085F00"/>
    <w:rsid w:val="00090A47"/>
    <w:rsid w:val="000A064B"/>
    <w:rsid w:val="000A234F"/>
    <w:rsid w:val="000A5C73"/>
    <w:rsid w:val="000A70E6"/>
    <w:rsid w:val="000B1945"/>
    <w:rsid w:val="000B36BF"/>
    <w:rsid w:val="000B3AA2"/>
    <w:rsid w:val="000B4F77"/>
    <w:rsid w:val="000C02F7"/>
    <w:rsid w:val="000C4821"/>
    <w:rsid w:val="000C6A1D"/>
    <w:rsid w:val="000C6F90"/>
    <w:rsid w:val="000D1409"/>
    <w:rsid w:val="000D630B"/>
    <w:rsid w:val="000D72A9"/>
    <w:rsid w:val="000E008D"/>
    <w:rsid w:val="000E0D0E"/>
    <w:rsid w:val="000E12F8"/>
    <w:rsid w:val="000E5918"/>
    <w:rsid w:val="000F1537"/>
    <w:rsid w:val="00101EAA"/>
    <w:rsid w:val="00101F2F"/>
    <w:rsid w:val="00105761"/>
    <w:rsid w:val="0010793D"/>
    <w:rsid w:val="00114CD9"/>
    <w:rsid w:val="00117543"/>
    <w:rsid w:val="00121053"/>
    <w:rsid w:val="00125FD7"/>
    <w:rsid w:val="00127611"/>
    <w:rsid w:val="001279B6"/>
    <w:rsid w:val="00127B4B"/>
    <w:rsid w:val="00131033"/>
    <w:rsid w:val="00133A37"/>
    <w:rsid w:val="00143FCE"/>
    <w:rsid w:val="001535B7"/>
    <w:rsid w:val="00153DE8"/>
    <w:rsid w:val="0015411C"/>
    <w:rsid w:val="001626C4"/>
    <w:rsid w:val="00162ABB"/>
    <w:rsid w:val="00163C6F"/>
    <w:rsid w:val="00174104"/>
    <w:rsid w:val="00180B9F"/>
    <w:rsid w:val="001820D3"/>
    <w:rsid w:val="0018241D"/>
    <w:rsid w:val="00183409"/>
    <w:rsid w:val="00187FC7"/>
    <w:rsid w:val="0019595E"/>
    <w:rsid w:val="00197081"/>
    <w:rsid w:val="00197B62"/>
    <w:rsid w:val="001A19AF"/>
    <w:rsid w:val="001A2711"/>
    <w:rsid w:val="001A4677"/>
    <w:rsid w:val="001A4861"/>
    <w:rsid w:val="001B0AB0"/>
    <w:rsid w:val="001B36B5"/>
    <w:rsid w:val="001B4F4D"/>
    <w:rsid w:val="001C0C86"/>
    <w:rsid w:val="001C1F5B"/>
    <w:rsid w:val="001C4987"/>
    <w:rsid w:val="001D5462"/>
    <w:rsid w:val="001E1291"/>
    <w:rsid w:val="001E26CA"/>
    <w:rsid w:val="001E49F6"/>
    <w:rsid w:val="001E55E6"/>
    <w:rsid w:val="001E72E7"/>
    <w:rsid w:val="001F7574"/>
    <w:rsid w:val="00204183"/>
    <w:rsid w:val="002048B1"/>
    <w:rsid w:val="00205527"/>
    <w:rsid w:val="00207664"/>
    <w:rsid w:val="00212AB2"/>
    <w:rsid w:val="00214A2F"/>
    <w:rsid w:val="0022695C"/>
    <w:rsid w:val="00237FE0"/>
    <w:rsid w:val="00242702"/>
    <w:rsid w:val="00242DD9"/>
    <w:rsid w:val="0024529B"/>
    <w:rsid w:val="0025466A"/>
    <w:rsid w:val="00254FEE"/>
    <w:rsid w:val="00256851"/>
    <w:rsid w:val="00257D49"/>
    <w:rsid w:val="0026122A"/>
    <w:rsid w:val="002655F2"/>
    <w:rsid w:val="0026575B"/>
    <w:rsid w:val="002671F6"/>
    <w:rsid w:val="00270138"/>
    <w:rsid w:val="00270324"/>
    <w:rsid w:val="002727DE"/>
    <w:rsid w:val="00274869"/>
    <w:rsid w:val="0028298F"/>
    <w:rsid w:val="0028622F"/>
    <w:rsid w:val="00290535"/>
    <w:rsid w:val="002923A7"/>
    <w:rsid w:val="00292D6C"/>
    <w:rsid w:val="002A0170"/>
    <w:rsid w:val="002A0F34"/>
    <w:rsid w:val="002A2080"/>
    <w:rsid w:val="002A6FC9"/>
    <w:rsid w:val="002C1404"/>
    <w:rsid w:val="002C25E0"/>
    <w:rsid w:val="002C311D"/>
    <w:rsid w:val="002D0B73"/>
    <w:rsid w:val="002D5D52"/>
    <w:rsid w:val="002D75AD"/>
    <w:rsid w:val="002E2EF3"/>
    <w:rsid w:val="002E31CD"/>
    <w:rsid w:val="002E4834"/>
    <w:rsid w:val="002E51CC"/>
    <w:rsid w:val="002F69FC"/>
    <w:rsid w:val="00305E60"/>
    <w:rsid w:val="003123F7"/>
    <w:rsid w:val="0031529E"/>
    <w:rsid w:val="00320B0B"/>
    <w:rsid w:val="00320F0E"/>
    <w:rsid w:val="0032727E"/>
    <w:rsid w:val="0032787C"/>
    <w:rsid w:val="003279C2"/>
    <w:rsid w:val="00333324"/>
    <w:rsid w:val="0033379E"/>
    <w:rsid w:val="003358CA"/>
    <w:rsid w:val="0034305F"/>
    <w:rsid w:val="00343850"/>
    <w:rsid w:val="00343AE1"/>
    <w:rsid w:val="00347048"/>
    <w:rsid w:val="00350F85"/>
    <w:rsid w:val="00362625"/>
    <w:rsid w:val="0036525B"/>
    <w:rsid w:val="0036587F"/>
    <w:rsid w:val="00391D29"/>
    <w:rsid w:val="00397D93"/>
    <w:rsid w:val="003A35F9"/>
    <w:rsid w:val="003A3D65"/>
    <w:rsid w:val="003B0756"/>
    <w:rsid w:val="003B0E26"/>
    <w:rsid w:val="003B55DC"/>
    <w:rsid w:val="003C5CDE"/>
    <w:rsid w:val="003D16E5"/>
    <w:rsid w:val="003D5AC7"/>
    <w:rsid w:val="003E2AC2"/>
    <w:rsid w:val="003E4A53"/>
    <w:rsid w:val="003F7B9C"/>
    <w:rsid w:val="00406526"/>
    <w:rsid w:val="00407A10"/>
    <w:rsid w:val="00410E8A"/>
    <w:rsid w:val="004140C7"/>
    <w:rsid w:val="004176A3"/>
    <w:rsid w:val="00421952"/>
    <w:rsid w:val="00423FF7"/>
    <w:rsid w:val="00423FFC"/>
    <w:rsid w:val="00425418"/>
    <w:rsid w:val="0042653F"/>
    <w:rsid w:val="00430BAD"/>
    <w:rsid w:val="00446042"/>
    <w:rsid w:val="00454026"/>
    <w:rsid w:val="00460EEE"/>
    <w:rsid w:val="0046303C"/>
    <w:rsid w:val="004643EA"/>
    <w:rsid w:val="00472022"/>
    <w:rsid w:val="00481F9B"/>
    <w:rsid w:val="004820C5"/>
    <w:rsid w:val="0048372F"/>
    <w:rsid w:val="00494127"/>
    <w:rsid w:val="0049520E"/>
    <w:rsid w:val="004959F5"/>
    <w:rsid w:val="00496E5F"/>
    <w:rsid w:val="004A3BE7"/>
    <w:rsid w:val="004B16CA"/>
    <w:rsid w:val="004B208D"/>
    <w:rsid w:val="004B21EC"/>
    <w:rsid w:val="004B4990"/>
    <w:rsid w:val="004B7FB4"/>
    <w:rsid w:val="004C043B"/>
    <w:rsid w:val="004C4843"/>
    <w:rsid w:val="004D003D"/>
    <w:rsid w:val="004D0069"/>
    <w:rsid w:val="004D075E"/>
    <w:rsid w:val="004D2251"/>
    <w:rsid w:val="004D2C62"/>
    <w:rsid w:val="004D2E8E"/>
    <w:rsid w:val="004F620A"/>
    <w:rsid w:val="004F62CF"/>
    <w:rsid w:val="005062C6"/>
    <w:rsid w:val="00510E8E"/>
    <w:rsid w:val="00510F80"/>
    <w:rsid w:val="00511063"/>
    <w:rsid w:val="00513D4F"/>
    <w:rsid w:val="005161A4"/>
    <w:rsid w:val="005245C7"/>
    <w:rsid w:val="00527847"/>
    <w:rsid w:val="00530AEC"/>
    <w:rsid w:val="0053426A"/>
    <w:rsid w:val="00543990"/>
    <w:rsid w:val="005439A2"/>
    <w:rsid w:val="00543E44"/>
    <w:rsid w:val="00545753"/>
    <w:rsid w:val="00547843"/>
    <w:rsid w:val="0055304F"/>
    <w:rsid w:val="0055589A"/>
    <w:rsid w:val="00555990"/>
    <w:rsid w:val="00556987"/>
    <w:rsid w:val="0056374D"/>
    <w:rsid w:val="00564993"/>
    <w:rsid w:val="005661D8"/>
    <w:rsid w:val="0057086E"/>
    <w:rsid w:val="00570EDE"/>
    <w:rsid w:val="005737DF"/>
    <w:rsid w:val="00573F1B"/>
    <w:rsid w:val="00574996"/>
    <w:rsid w:val="005770DC"/>
    <w:rsid w:val="005827AD"/>
    <w:rsid w:val="00583F18"/>
    <w:rsid w:val="00596C20"/>
    <w:rsid w:val="005A07B9"/>
    <w:rsid w:val="005A1C2F"/>
    <w:rsid w:val="005B3EA1"/>
    <w:rsid w:val="005B4056"/>
    <w:rsid w:val="005B4210"/>
    <w:rsid w:val="005C33F0"/>
    <w:rsid w:val="005D44BC"/>
    <w:rsid w:val="005D57D8"/>
    <w:rsid w:val="005D6EEA"/>
    <w:rsid w:val="005E16AA"/>
    <w:rsid w:val="005E7F9C"/>
    <w:rsid w:val="005F00B1"/>
    <w:rsid w:val="005F017C"/>
    <w:rsid w:val="005F5FA5"/>
    <w:rsid w:val="00601EB9"/>
    <w:rsid w:val="00611D09"/>
    <w:rsid w:val="00615E66"/>
    <w:rsid w:val="00622DD1"/>
    <w:rsid w:val="006260CB"/>
    <w:rsid w:val="00627093"/>
    <w:rsid w:val="00633649"/>
    <w:rsid w:val="006336E5"/>
    <w:rsid w:val="00641609"/>
    <w:rsid w:val="00642EE6"/>
    <w:rsid w:val="006479A2"/>
    <w:rsid w:val="0065201D"/>
    <w:rsid w:val="00660DEC"/>
    <w:rsid w:val="0066366F"/>
    <w:rsid w:val="00664FFF"/>
    <w:rsid w:val="006659CB"/>
    <w:rsid w:val="00667DAB"/>
    <w:rsid w:val="006701D4"/>
    <w:rsid w:val="00672E9C"/>
    <w:rsid w:val="00676AA6"/>
    <w:rsid w:val="006806B9"/>
    <w:rsid w:val="006918FE"/>
    <w:rsid w:val="00692AFE"/>
    <w:rsid w:val="006A0571"/>
    <w:rsid w:val="006A4597"/>
    <w:rsid w:val="006A5169"/>
    <w:rsid w:val="006A7939"/>
    <w:rsid w:val="006A7F95"/>
    <w:rsid w:val="006B14C1"/>
    <w:rsid w:val="006C2D9C"/>
    <w:rsid w:val="006C7105"/>
    <w:rsid w:val="006D64CF"/>
    <w:rsid w:val="006E5A77"/>
    <w:rsid w:val="006E68F6"/>
    <w:rsid w:val="006E6C0F"/>
    <w:rsid w:val="006F148B"/>
    <w:rsid w:val="006F3A5E"/>
    <w:rsid w:val="0070559B"/>
    <w:rsid w:val="007057FF"/>
    <w:rsid w:val="00706516"/>
    <w:rsid w:val="00707754"/>
    <w:rsid w:val="00710F97"/>
    <w:rsid w:val="00713F2E"/>
    <w:rsid w:val="00716178"/>
    <w:rsid w:val="007169CD"/>
    <w:rsid w:val="00724685"/>
    <w:rsid w:val="00734CF8"/>
    <w:rsid w:val="00736137"/>
    <w:rsid w:val="00743975"/>
    <w:rsid w:val="0074524E"/>
    <w:rsid w:val="0075157F"/>
    <w:rsid w:val="00757EE9"/>
    <w:rsid w:val="0076516E"/>
    <w:rsid w:val="00765A8C"/>
    <w:rsid w:val="00785527"/>
    <w:rsid w:val="007868FC"/>
    <w:rsid w:val="007918A9"/>
    <w:rsid w:val="007936B3"/>
    <w:rsid w:val="0079757E"/>
    <w:rsid w:val="007977FB"/>
    <w:rsid w:val="007A05B8"/>
    <w:rsid w:val="007A4DEB"/>
    <w:rsid w:val="007B102B"/>
    <w:rsid w:val="007C2BC9"/>
    <w:rsid w:val="007C5A16"/>
    <w:rsid w:val="007C676E"/>
    <w:rsid w:val="007C7575"/>
    <w:rsid w:val="007D1CC8"/>
    <w:rsid w:val="007D6BD0"/>
    <w:rsid w:val="007E1E44"/>
    <w:rsid w:val="007F1CF1"/>
    <w:rsid w:val="007F4DE1"/>
    <w:rsid w:val="00806872"/>
    <w:rsid w:val="008074FD"/>
    <w:rsid w:val="00810E74"/>
    <w:rsid w:val="008110F0"/>
    <w:rsid w:val="00811575"/>
    <w:rsid w:val="0081242A"/>
    <w:rsid w:val="00814084"/>
    <w:rsid w:val="008144AD"/>
    <w:rsid w:val="00821A06"/>
    <w:rsid w:val="00827096"/>
    <w:rsid w:val="00827A69"/>
    <w:rsid w:val="00830516"/>
    <w:rsid w:val="00833527"/>
    <w:rsid w:val="00846259"/>
    <w:rsid w:val="008525DF"/>
    <w:rsid w:val="00852C6E"/>
    <w:rsid w:val="008548DF"/>
    <w:rsid w:val="008561C7"/>
    <w:rsid w:val="008636C6"/>
    <w:rsid w:val="008648A3"/>
    <w:rsid w:val="00872B6C"/>
    <w:rsid w:val="008733A1"/>
    <w:rsid w:val="00875D1A"/>
    <w:rsid w:val="00884D7E"/>
    <w:rsid w:val="00886F31"/>
    <w:rsid w:val="00886FCF"/>
    <w:rsid w:val="008931F9"/>
    <w:rsid w:val="0089355B"/>
    <w:rsid w:val="00896C27"/>
    <w:rsid w:val="008A2283"/>
    <w:rsid w:val="008A326E"/>
    <w:rsid w:val="008A470D"/>
    <w:rsid w:val="008B55B2"/>
    <w:rsid w:val="008C35B7"/>
    <w:rsid w:val="008C3AA2"/>
    <w:rsid w:val="008C7D54"/>
    <w:rsid w:val="008D0E90"/>
    <w:rsid w:val="008D4726"/>
    <w:rsid w:val="008D4D46"/>
    <w:rsid w:val="008D5A18"/>
    <w:rsid w:val="008D67DB"/>
    <w:rsid w:val="008E021B"/>
    <w:rsid w:val="008F05CB"/>
    <w:rsid w:val="008F205E"/>
    <w:rsid w:val="008F2219"/>
    <w:rsid w:val="008F23C2"/>
    <w:rsid w:val="008F3803"/>
    <w:rsid w:val="008F7B1D"/>
    <w:rsid w:val="0090285A"/>
    <w:rsid w:val="00926443"/>
    <w:rsid w:val="00931003"/>
    <w:rsid w:val="00940A56"/>
    <w:rsid w:val="00944667"/>
    <w:rsid w:val="00947315"/>
    <w:rsid w:val="00947543"/>
    <w:rsid w:val="00952AE8"/>
    <w:rsid w:val="00955692"/>
    <w:rsid w:val="00956EF9"/>
    <w:rsid w:val="00970A0B"/>
    <w:rsid w:val="009711B0"/>
    <w:rsid w:val="00976013"/>
    <w:rsid w:val="00981016"/>
    <w:rsid w:val="00990412"/>
    <w:rsid w:val="00992DA1"/>
    <w:rsid w:val="00992F09"/>
    <w:rsid w:val="00997C26"/>
    <w:rsid w:val="009A0349"/>
    <w:rsid w:val="009A2EFE"/>
    <w:rsid w:val="009B5C5C"/>
    <w:rsid w:val="009C09CC"/>
    <w:rsid w:val="009C2344"/>
    <w:rsid w:val="009D7BFA"/>
    <w:rsid w:val="009E5113"/>
    <w:rsid w:val="009F231C"/>
    <w:rsid w:val="009F33DE"/>
    <w:rsid w:val="00A01D53"/>
    <w:rsid w:val="00A121AF"/>
    <w:rsid w:val="00A24E32"/>
    <w:rsid w:val="00A26586"/>
    <w:rsid w:val="00A26602"/>
    <w:rsid w:val="00A31B19"/>
    <w:rsid w:val="00A40190"/>
    <w:rsid w:val="00A4096D"/>
    <w:rsid w:val="00A43E7E"/>
    <w:rsid w:val="00A4605D"/>
    <w:rsid w:val="00A567EF"/>
    <w:rsid w:val="00A575C6"/>
    <w:rsid w:val="00A631C3"/>
    <w:rsid w:val="00A6520F"/>
    <w:rsid w:val="00A7011C"/>
    <w:rsid w:val="00A72788"/>
    <w:rsid w:val="00A72F53"/>
    <w:rsid w:val="00A76FB3"/>
    <w:rsid w:val="00A852CE"/>
    <w:rsid w:val="00A9476D"/>
    <w:rsid w:val="00AA36FE"/>
    <w:rsid w:val="00AA4363"/>
    <w:rsid w:val="00AA66A5"/>
    <w:rsid w:val="00AB3500"/>
    <w:rsid w:val="00AB5020"/>
    <w:rsid w:val="00AC1C1F"/>
    <w:rsid w:val="00AC2CEF"/>
    <w:rsid w:val="00AC7A44"/>
    <w:rsid w:val="00AD267A"/>
    <w:rsid w:val="00AD5018"/>
    <w:rsid w:val="00AD607B"/>
    <w:rsid w:val="00AE50E2"/>
    <w:rsid w:val="00AE5823"/>
    <w:rsid w:val="00AF4D84"/>
    <w:rsid w:val="00B112BE"/>
    <w:rsid w:val="00B12AF3"/>
    <w:rsid w:val="00B1463B"/>
    <w:rsid w:val="00B24E7C"/>
    <w:rsid w:val="00B30B68"/>
    <w:rsid w:val="00B37A0A"/>
    <w:rsid w:val="00B4570D"/>
    <w:rsid w:val="00B45948"/>
    <w:rsid w:val="00B557DC"/>
    <w:rsid w:val="00B5587C"/>
    <w:rsid w:val="00B62256"/>
    <w:rsid w:val="00B64EDB"/>
    <w:rsid w:val="00B67FE2"/>
    <w:rsid w:val="00B7293B"/>
    <w:rsid w:val="00B73B14"/>
    <w:rsid w:val="00B76AE8"/>
    <w:rsid w:val="00B80884"/>
    <w:rsid w:val="00B80BC2"/>
    <w:rsid w:val="00B82CB7"/>
    <w:rsid w:val="00B93D2F"/>
    <w:rsid w:val="00B962C1"/>
    <w:rsid w:val="00BA033C"/>
    <w:rsid w:val="00BA0CEE"/>
    <w:rsid w:val="00BA3BF0"/>
    <w:rsid w:val="00BA4E87"/>
    <w:rsid w:val="00BA518C"/>
    <w:rsid w:val="00BA7758"/>
    <w:rsid w:val="00BA7D70"/>
    <w:rsid w:val="00BC1321"/>
    <w:rsid w:val="00BC45D6"/>
    <w:rsid w:val="00BC509B"/>
    <w:rsid w:val="00BC5171"/>
    <w:rsid w:val="00BC659D"/>
    <w:rsid w:val="00BC7199"/>
    <w:rsid w:val="00BD1B21"/>
    <w:rsid w:val="00BD4016"/>
    <w:rsid w:val="00BD707C"/>
    <w:rsid w:val="00BE4118"/>
    <w:rsid w:val="00BE602D"/>
    <w:rsid w:val="00BE6C8C"/>
    <w:rsid w:val="00BF3FF1"/>
    <w:rsid w:val="00BF44C7"/>
    <w:rsid w:val="00BF6070"/>
    <w:rsid w:val="00C012F9"/>
    <w:rsid w:val="00C05EAE"/>
    <w:rsid w:val="00C06C01"/>
    <w:rsid w:val="00C13875"/>
    <w:rsid w:val="00C139A6"/>
    <w:rsid w:val="00C15FC5"/>
    <w:rsid w:val="00C227F5"/>
    <w:rsid w:val="00C254D4"/>
    <w:rsid w:val="00C458DA"/>
    <w:rsid w:val="00C45DDB"/>
    <w:rsid w:val="00C574C7"/>
    <w:rsid w:val="00C609F3"/>
    <w:rsid w:val="00C62359"/>
    <w:rsid w:val="00C70223"/>
    <w:rsid w:val="00C7358A"/>
    <w:rsid w:val="00C74255"/>
    <w:rsid w:val="00C8498F"/>
    <w:rsid w:val="00C8637C"/>
    <w:rsid w:val="00C86F4A"/>
    <w:rsid w:val="00C91884"/>
    <w:rsid w:val="00C95BF7"/>
    <w:rsid w:val="00C95F7C"/>
    <w:rsid w:val="00C97AD4"/>
    <w:rsid w:val="00CA2DEB"/>
    <w:rsid w:val="00CA5A71"/>
    <w:rsid w:val="00CA76DD"/>
    <w:rsid w:val="00CA7704"/>
    <w:rsid w:val="00CB00A9"/>
    <w:rsid w:val="00CB1768"/>
    <w:rsid w:val="00CB23DB"/>
    <w:rsid w:val="00CB25B9"/>
    <w:rsid w:val="00CB2C47"/>
    <w:rsid w:val="00CB522B"/>
    <w:rsid w:val="00CC3B74"/>
    <w:rsid w:val="00CD0555"/>
    <w:rsid w:val="00CD0933"/>
    <w:rsid w:val="00CD6748"/>
    <w:rsid w:val="00CE3B34"/>
    <w:rsid w:val="00CE4FFF"/>
    <w:rsid w:val="00CF2026"/>
    <w:rsid w:val="00CF3080"/>
    <w:rsid w:val="00D016EF"/>
    <w:rsid w:val="00D019DC"/>
    <w:rsid w:val="00D11CBF"/>
    <w:rsid w:val="00D121C4"/>
    <w:rsid w:val="00D169EE"/>
    <w:rsid w:val="00D22D2C"/>
    <w:rsid w:val="00D30FC2"/>
    <w:rsid w:val="00D311C0"/>
    <w:rsid w:val="00D31F3D"/>
    <w:rsid w:val="00D428A0"/>
    <w:rsid w:val="00D42CA4"/>
    <w:rsid w:val="00D4498D"/>
    <w:rsid w:val="00D4553C"/>
    <w:rsid w:val="00D535A6"/>
    <w:rsid w:val="00D55218"/>
    <w:rsid w:val="00D55E48"/>
    <w:rsid w:val="00D5666E"/>
    <w:rsid w:val="00D56B01"/>
    <w:rsid w:val="00D60DFF"/>
    <w:rsid w:val="00D641B8"/>
    <w:rsid w:val="00D64F9D"/>
    <w:rsid w:val="00D65787"/>
    <w:rsid w:val="00D65DF4"/>
    <w:rsid w:val="00D6741B"/>
    <w:rsid w:val="00D704D7"/>
    <w:rsid w:val="00D74C74"/>
    <w:rsid w:val="00D752D5"/>
    <w:rsid w:val="00D76EF2"/>
    <w:rsid w:val="00D841F1"/>
    <w:rsid w:val="00D84EB5"/>
    <w:rsid w:val="00DA069D"/>
    <w:rsid w:val="00DC2451"/>
    <w:rsid w:val="00DC3456"/>
    <w:rsid w:val="00DD6E79"/>
    <w:rsid w:val="00DE356E"/>
    <w:rsid w:val="00DF072A"/>
    <w:rsid w:val="00DF322F"/>
    <w:rsid w:val="00DF4FFC"/>
    <w:rsid w:val="00E011A3"/>
    <w:rsid w:val="00E15BC8"/>
    <w:rsid w:val="00E25682"/>
    <w:rsid w:val="00E31B39"/>
    <w:rsid w:val="00E330C9"/>
    <w:rsid w:val="00E37DB7"/>
    <w:rsid w:val="00E41F9F"/>
    <w:rsid w:val="00E44063"/>
    <w:rsid w:val="00E45606"/>
    <w:rsid w:val="00E50DE4"/>
    <w:rsid w:val="00E60BA1"/>
    <w:rsid w:val="00E65B3B"/>
    <w:rsid w:val="00E71CE8"/>
    <w:rsid w:val="00E71DB9"/>
    <w:rsid w:val="00E72025"/>
    <w:rsid w:val="00E77719"/>
    <w:rsid w:val="00E84361"/>
    <w:rsid w:val="00E863D0"/>
    <w:rsid w:val="00E908D7"/>
    <w:rsid w:val="00E9208E"/>
    <w:rsid w:val="00E9223F"/>
    <w:rsid w:val="00EA221E"/>
    <w:rsid w:val="00EA316D"/>
    <w:rsid w:val="00EA4405"/>
    <w:rsid w:val="00EA4FAC"/>
    <w:rsid w:val="00EA619C"/>
    <w:rsid w:val="00EB02EE"/>
    <w:rsid w:val="00EB18CB"/>
    <w:rsid w:val="00EB43E9"/>
    <w:rsid w:val="00EB5A61"/>
    <w:rsid w:val="00EB65B2"/>
    <w:rsid w:val="00EC077A"/>
    <w:rsid w:val="00EC3AFF"/>
    <w:rsid w:val="00EC4D3C"/>
    <w:rsid w:val="00EC4D81"/>
    <w:rsid w:val="00EC771E"/>
    <w:rsid w:val="00ED6B25"/>
    <w:rsid w:val="00ED727D"/>
    <w:rsid w:val="00EE597A"/>
    <w:rsid w:val="00EF7342"/>
    <w:rsid w:val="00EF7D3A"/>
    <w:rsid w:val="00F0018E"/>
    <w:rsid w:val="00F00AD9"/>
    <w:rsid w:val="00F01F85"/>
    <w:rsid w:val="00F0310D"/>
    <w:rsid w:val="00F03801"/>
    <w:rsid w:val="00F072BE"/>
    <w:rsid w:val="00F1729B"/>
    <w:rsid w:val="00F27711"/>
    <w:rsid w:val="00F353AD"/>
    <w:rsid w:val="00F500D9"/>
    <w:rsid w:val="00F53C2F"/>
    <w:rsid w:val="00F5513F"/>
    <w:rsid w:val="00F57BA0"/>
    <w:rsid w:val="00F6086B"/>
    <w:rsid w:val="00F64DE5"/>
    <w:rsid w:val="00F73154"/>
    <w:rsid w:val="00F76D08"/>
    <w:rsid w:val="00F81065"/>
    <w:rsid w:val="00F83443"/>
    <w:rsid w:val="00F85330"/>
    <w:rsid w:val="00F855C3"/>
    <w:rsid w:val="00F93C1E"/>
    <w:rsid w:val="00F9506A"/>
    <w:rsid w:val="00FA22DE"/>
    <w:rsid w:val="00FA27A5"/>
    <w:rsid w:val="00FB2A16"/>
    <w:rsid w:val="00FB5F60"/>
    <w:rsid w:val="00FC4345"/>
    <w:rsid w:val="00FC5C0B"/>
    <w:rsid w:val="00FD24E3"/>
    <w:rsid w:val="00FD45FC"/>
    <w:rsid w:val="00FD4D69"/>
    <w:rsid w:val="00FE2A56"/>
    <w:rsid w:val="00FE3479"/>
    <w:rsid w:val="00FF24A2"/>
    <w:rsid w:val="00FF4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A9430A9"/>
  <w15:docId w15:val="{64B7BE63-44F7-4DC0-A857-C4158120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33A37"/>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0"/>
    <w:next w:val="a0"/>
    <w:link w:val="10"/>
    <w:qFormat/>
    <w:rsid w:val="0093100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0"/>
    <w:next w:val="-3"/>
    <w:link w:val="20"/>
    <w:qFormat/>
    <w:rsid w:val="00931003"/>
    <w:pPr>
      <w:keepNext/>
      <w:numPr>
        <w:ilvl w:val="1"/>
        <w:numId w:val="1"/>
      </w:numPr>
      <w:suppressAutoHyphens/>
      <w:spacing w:before="360" w:after="120" w:line="240" w:lineRule="auto"/>
      <w:jc w:val="left"/>
      <w:outlineLvl w:val="1"/>
    </w:pPr>
    <w:rPr>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1 Знак"/>
    <w:basedOn w:val="a1"/>
    <w:link w:val="1"/>
    <w:rsid w:val="00931003"/>
    <w:rPr>
      <w:rFonts w:ascii="Arial" w:eastAsia="Times New Roman" w:hAnsi="Arial" w:cs="Arial"/>
      <w:b/>
      <w:bCs/>
      <w:kern w:val="28"/>
      <w:sz w:val="28"/>
      <w:szCs w:val="40"/>
      <w:lang w:eastAsia="ru-RU"/>
    </w:rPr>
  </w:style>
  <w:style w:type="character" w:customStyle="1" w:styleId="20">
    <w:name w:val="Заголовок 2 Знак"/>
    <w:basedOn w:val="a1"/>
    <w:link w:val="2"/>
    <w:rsid w:val="00931003"/>
    <w:rPr>
      <w:rFonts w:ascii="Times New Roman" w:eastAsia="Times New Roman" w:hAnsi="Times New Roman" w:cs="Times New Roman"/>
      <w:b/>
      <w:bCs/>
      <w:sz w:val="28"/>
      <w:szCs w:val="32"/>
      <w:lang w:eastAsia="ru-RU"/>
    </w:rPr>
  </w:style>
  <w:style w:type="character" w:styleId="a4">
    <w:name w:val="Hyperlink"/>
    <w:basedOn w:val="a1"/>
    <w:uiPriority w:val="99"/>
    <w:rsid w:val="00931003"/>
    <w:rPr>
      <w:color w:val="0000FF"/>
      <w:u w:val="single"/>
    </w:rPr>
  </w:style>
  <w:style w:type="paragraph" w:styleId="a">
    <w:name w:val="List Number"/>
    <w:basedOn w:val="a0"/>
    <w:rsid w:val="00931003"/>
    <w:pPr>
      <w:numPr>
        <w:numId w:val="2"/>
      </w:numPr>
      <w:autoSpaceDE w:val="0"/>
      <w:autoSpaceDN w:val="0"/>
      <w:spacing w:before="60"/>
    </w:pPr>
  </w:style>
  <w:style w:type="paragraph" w:styleId="11">
    <w:name w:val="toc 1"/>
    <w:basedOn w:val="a0"/>
    <w:next w:val="a0"/>
    <w:autoRedefine/>
    <w:qFormat/>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1">
    <w:name w:val="toc 2"/>
    <w:basedOn w:val="a0"/>
    <w:next w:val="a0"/>
    <w:autoRedefine/>
    <w:uiPriority w:val="39"/>
    <w:qFormat/>
    <w:rsid w:val="000A5C73"/>
    <w:pPr>
      <w:tabs>
        <w:tab w:val="left" w:pos="540"/>
        <w:tab w:val="left" w:pos="1260"/>
        <w:tab w:val="right" w:leader="dot" w:pos="9356"/>
        <w:tab w:val="right" w:leader="dot" w:pos="10762"/>
      </w:tabs>
      <w:spacing w:before="120" w:line="240" w:lineRule="auto"/>
      <w:ind w:left="540" w:right="141" w:hanging="539"/>
      <w:jc w:val="left"/>
    </w:pPr>
    <w:rPr>
      <w:noProof/>
      <w:sz w:val="22"/>
      <w:szCs w:val="22"/>
    </w:rPr>
  </w:style>
  <w:style w:type="paragraph" w:styleId="a5">
    <w:name w:val="Body Text"/>
    <w:basedOn w:val="a0"/>
    <w:link w:val="a6"/>
    <w:rsid w:val="00931003"/>
    <w:pPr>
      <w:tabs>
        <w:tab w:val="right" w:pos="9360"/>
      </w:tabs>
      <w:spacing w:line="240" w:lineRule="auto"/>
      <w:ind w:firstLine="0"/>
      <w:jc w:val="left"/>
    </w:pPr>
  </w:style>
  <w:style w:type="character" w:customStyle="1" w:styleId="a6">
    <w:name w:val="Основной текст Знак"/>
    <w:basedOn w:val="a1"/>
    <w:link w:val="a5"/>
    <w:rsid w:val="00931003"/>
    <w:rPr>
      <w:rFonts w:ascii="Times New Roman" w:eastAsia="Times New Roman" w:hAnsi="Times New Roman" w:cs="Times New Roman"/>
      <w:sz w:val="28"/>
      <w:szCs w:val="28"/>
      <w:lang w:eastAsia="ru-RU"/>
    </w:rPr>
  </w:style>
  <w:style w:type="paragraph" w:customStyle="1" w:styleId="a7">
    <w:name w:val="Таблица текст"/>
    <w:basedOn w:val="a0"/>
    <w:rsid w:val="00931003"/>
    <w:pPr>
      <w:spacing w:before="40" w:after="40" w:line="240" w:lineRule="auto"/>
      <w:ind w:left="57" w:right="57" w:firstLine="0"/>
      <w:jc w:val="left"/>
    </w:pPr>
    <w:rPr>
      <w:sz w:val="24"/>
      <w:szCs w:val="24"/>
    </w:rPr>
  </w:style>
  <w:style w:type="paragraph" w:customStyle="1" w:styleId="a8">
    <w:name w:val="Таблица шапка"/>
    <w:basedOn w:val="a0"/>
    <w:link w:val="a9"/>
    <w:rsid w:val="00931003"/>
    <w:pPr>
      <w:keepNext/>
      <w:spacing w:before="40" w:after="40" w:line="240" w:lineRule="auto"/>
      <w:ind w:left="57" w:right="57" w:firstLine="0"/>
      <w:jc w:val="left"/>
    </w:pPr>
    <w:rPr>
      <w:sz w:val="18"/>
      <w:szCs w:val="18"/>
    </w:rPr>
  </w:style>
  <w:style w:type="paragraph" w:customStyle="1" w:styleId="aa">
    <w:name w:val="Пункт"/>
    <w:basedOn w:val="a0"/>
    <w:rsid w:val="00931003"/>
    <w:pPr>
      <w:tabs>
        <w:tab w:val="num" w:pos="1134"/>
      </w:tabs>
      <w:ind w:left="1134" w:hanging="1134"/>
    </w:pPr>
  </w:style>
  <w:style w:type="paragraph" w:customStyle="1" w:styleId="-3">
    <w:name w:val="Пункт-3"/>
    <w:basedOn w:val="a0"/>
    <w:rsid w:val="00931003"/>
    <w:pPr>
      <w:numPr>
        <w:ilvl w:val="2"/>
        <w:numId w:val="1"/>
      </w:numPr>
    </w:pPr>
    <w:rPr>
      <w:szCs w:val="24"/>
    </w:rPr>
  </w:style>
  <w:style w:type="paragraph" w:customStyle="1" w:styleId="-4">
    <w:name w:val="Пункт-4"/>
    <w:basedOn w:val="a0"/>
    <w:rsid w:val="00931003"/>
    <w:pPr>
      <w:numPr>
        <w:ilvl w:val="3"/>
        <w:numId w:val="1"/>
      </w:numPr>
    </w:pPr>
    <w:rPr>
      <w:szCs w:val="24"/>
    </w:rPr>
  </w:style>
  <w:style w:type="paragraph" w:customStyle="1" w:styleId="-5">
    <w:name w:val="Пункт-5"/>
    <w:basedOn w:val="a0"/>
    <w:rsid w:val="00931003"/>
    <w:pPr>
      <w:numPr>
        <w:ilvl w:val="4"/>
        <w:numId w:val="1"/>
      </w:numPr>
    </w:pPr>
    <w:rPr>
      <w:szCs w:val="24"/>
    </w:rPr>
  </w:style>
  <w:style w:type="paragraph" w:customStyle="1" w:styleId="-6">
    <w:name w:val="Пункт-6"/>
    <w:basedOn w:val="a0"/>
    <w:rsid w:val="00931003"/>
    <w:pPr>
      <w:numPr>
        <w:ilvl w:val="5"/>
        <w:numId w:val="1"/>
      </w:numPr>
    </w:pPr>
    <w:rPr>
      <w:szCs w:val="24"/>
    </w:rPr>
  </w:style>
  <w:style w:type="paragraph" w:customStyle="1" w:styleId="-7">
    <w:name w:val="Пункт-7"/>
    <w:basedOn w:val="a0"/>
    <w:rsid w:val="00931003"/>
    <w:pPr>
      <w:numPr>
        <w:ilvl w:val="6"/>
        <w:numId w:val="1"/>
      </w:numPr>
    </w:pPr>
    <w:rPr>
      <w:szCs w:val="24"/>
    </w:rPr>
  </w:style>
  <w:style w:type="character" w:customStyle="1" w:styleId="a9">
    <w:name w:val="Таблица шапка Знак"/>
    <w:basedOn w:val="a1"/>
    <w:link w:val="a8"/>
    <w:rsid w:val="00931003"/>
    <w:rPr>
      <w:rFonts w:ascii="Times New Roman" w:eastAsia="Times New Roman" w:hAnsi="Times New Roman" w:cs="Times New Roman"/>
      <w:sz w:val="18"/>
      <w:szCs w:val="18"/>
      <w:lang w:eastAsia="ru-RU"/>
    </w:rPr>
  </w:style>
  <w:style w:type="paragraph" w:customStyle="1" w:styleId="11112">
    <w:name w:val="Стиль Стиль Заголовок 1 + 11 пт + По ширине Перед:  12 пт"/>
    <w:basedOn w:val="a0"/>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b">
    <w:name w:val="header"/>
    <w:basedOn w:val="a0"/>
    <w:link w:val="ac"/>
    <w:uiPriority w:val="99"/>
    <w:unhideWhenUsed/>
    <w:rsid w:val="00955692"/>
    <w:pPr>
      <w:tabs>
        <w:tab w:val="center" w:pos="4677"/>
        <w:tab w:val="right" w:pos="9355"/>
      </w:tabs>
      <w:spacing w:line="240" w:lineRule="auto"/>
    </w:pPr>
  </w:style>
  <w:style w:type="character" w:customStyle="1" w:styleId="ac">
    <w:name w:val="Верхний колонтитул Знак"/>
    <w:basedOn w:val="a1"/>
    <w:link w:val="ab"/>
    <w:uiPriority w:val="99"/>
    <w:rsid w:val="00955692"/>
    <w:rPr>
      <w:rFonts w:ascii="Times New Roman" w:eastAsia="Times New Roman" w:hAnsi="Times New Roman" w:cs="Times New Roman"/>
      <w:sz w:val="28"/>
      <w:szCs w:val="28"/>
      <w:lang w:eastAsia="ru-RU"/>
    </w:rPr>
  </w:style>
  <w:style w:type="paragraph" w:styleId="ad">
    <w:name w:val="footer"/>
    <w:basedOn w:val="a0"/>
    <w:link w:val="ae"/>
    <w:uiPriority w:val="99"/>
    <w:unhideWhenUsed/>
    <w:rsid w:val="00955692"/>
    <w:pPr>
      <w:tabs>
        <w:tab w:val="center" w:pos="4677"/>
        <w:tab w:val="right" w:pos="9355"/>
      </w:tabs>
      <w:spacing w:line="240" w:lineRule="auto"/>
    </w:pPr>
  </w:style>
  <w:style w:type="character" w:customStyle="1" w:styleId="ae">
    <w:name w:val="Нижний колонтитул Знак"/>
    <w:basedOn w:val="a1"/>
    <w:link w:val="ad"/>
    <w:uiPriority w:val="99"/>
    <w:rsid w:val="00955692"/>
    <w:rPr>
      <w:rFonts w:ascii="Times New Roman" w:eastAsia="Times New Roman" w:hAnsi="Times New Roman" w:cs="Times New Roman"/>
      <w:sz w:val="28"/>
      <w:szCs w:val="28"/>
      <w:lang w:eastAsia="ru-RU"/>
    </w:rPr>
  </w:style>
  <w:style w:type="paragraph" w:styleId="af">
    <w:name w:val="Balloon Text"/>
    <w:basedOn w:val="a0"/>
    <w:link w:val="af0"/>
    <w:uiPriority w:val="99"/>
    <w:semiHidden/>
    <w:unhideWhenUsed/>
    <w:rsid w:val="0042653F"/>
    <w:pPr>
      <w:spacing w:line="240" w:lineRule="auto"/>
    </w:pPr>
    <w:rPr>
      <w:rFonts w:ascii="Tahoma" w:hAnsi="Tahoma" w:cs="Tahoma"/>
      <w:sz w:val="16"/>
      <w:szCs w:val="16"/>
    </w:rPr>
  </w:style>
  <w:style w:type="character" w:customStyle="1" w:styleId="af0">
    <w:name w:val="Текст выноски Знак"/>
    <w:basedOn w:val="a1"/>
    <w:link w:val="af"/>
    <w:uiPriority w:val="99"/>
    <w:semiHidden/>
    <w:rsid w:val="0042653F"/>
    <w:rPr>
      <w:rFonts w:ascii="Tahoma" w:eastAsia="Times New Roman" w:hAnsi="Tahoma" w:cs="Tahoma"/>
      <w:sz w:val="16"/>
      <w:szCs w:val="16"/>
      <w:lang w:eastAsia="ru-RU"/>
    </w:rPr>
  </w:style>
  <w:style w:type="character" w:styleId="af1">
    <w:name w:val="footnote reference"/>
    <w:basedOn w:val="a1"/>
    <w:semiHidden/>
    <w:rsid w:val="004B4990"/>
    <w:rPr>
      <w:rFonts w:cs="Times New Roman"/>
      <w:vertAlign w:val="superscript"/>
    </w:rPr>
  </w:style>
  <w:style w:type="paragraph" w:styleId="af2">
    <w:name w:val="footnote text"/>
    <w:basedOn w:val="a0"/>
    <w:link w:val="af3"/>
    <w:semiHidden/>
    <w:rsid w:val="004B4990"/>
    <w:pPr>
      <w:spacing w:line="240" w:lineRule="auto"/>
    </w:pPr>
    <w:rPr>
      <w:rFonts w:eastAsia="Calibri"/>
      <w:sz w:val="18"/>
      <w:szCs w:val="20"/>
    </w:rPr>
  </w:style>
  <w:style w:type="character" w:customStyle="1" w:styleId="af3">
    <w:name w:val="Текст сноски Знак"/>
    <w:basedOn w:val="a1"/>
    <w:link w:val="af2"/>
    <w:semiHidden/>
    <w:rsid w:val="004B4990"/>
    <w:rPr>
      <w:rFonts w:ascii="Times New Roman" w:eastAsia="Calibri" w:hAnsi="Times New Roman" w:cs="Times New Roman"/>
      <w:sz w:val="18"/>
      <w:szCs w:val="20"/>
      <w:lang w:eastAsia="ru-RU"/>
    </w:rPr>
  </w:style>
  <w:style w:type="paragraph" w:styleId="af4">
    <w:name w:val="List Paragraph"/>
    <w:basedOn w:val="a0"/>
    <w:uiPriority w:val="34"/>
    <w:qFormat/>
    <w:rsid w:val="004B4990"/>
    <w:pPr>
      <w:ind w:left="720"/>
      <w:contextualSpacing/>
    </w:pPr>
  </w:style>
  <w:style w:type="table" w:styleId="af5">
    <w:name w:val="Table Grid"/>
    <w:basedOn w:val="a2"/>
    <w:uiPriority w:val="99"/>
    <w:rsid w:val="00E50DE4"/>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No Spacing"/>
    <w:uiPriority w:val="1"/>
    <w:qFormat/>
    <w:rsid w:val="008110F0"/>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m">
    <w:name w:val="m_ПростойТекст"/>
    <w:basedOn w:val="a0"/>
    <w:link w:val="m0"/>
    <w:rsid w:val="00423FF7"/>
    <w:pPr>
      <w:spacing w:line="240" w:lineRule="auto"/>
      <w:ind w:firstLine="0"/>
    </w:pPr>
    <w:rPr>
      <w:sz w:val="24"/>
      <w:szCs w:val="24"/>
    </w:rPr>
  </w:style>
  <w:style w:type="character" w:customStyle="1" w:styleId="m0">
    <w:name w:val="m_ПростойТекст Знак"/>
    <w:basedOn w:val="a1"/>
    <w:link w:val="m"/>
    <w:rsid w:val="00423FF7"/>
    <w:rPr>
      <w:rFonts w:ascii="Times New Roman" w:eastAsia="Times New Roman" w:hAnsi="Times New Roman" w:cs="Times New Roman"/>
      <w:sz w:val="24"/>
      <w:szCs w:val="24"/>
      <w:lang w:eastAsia="ru-RU"/>
    </w:rPr>
  </w:style>
  <w:style w:type="paragraph" w:styleId="af7">
    <w:name w:val="endnote text"/>
    <w:basedOn w:val="a0"/>
    <w:link w:val="af8"/>
    <w:uiPriority w:val="99"/>
    <w:semiHidden/>
    <w:unhideWhenUsed/>
    <w:rsid w:val="00423FF7"/>
    <w:pPr>
      <w:spacing w:line="240" w:lineRule="auto"/>
    </w:pPr>
    <w:rPr>
      <w:sz w:val="20"/>
      <w:szCs w:val="20"/>
    </w:rPr>
  </w:style>
  <w:style w:type="character" w:customStyle="1" w:styleId="af8">
    <w:name w:val="Текст концевой сноски Знак"/>
    <w:basedOn w:val="a1"/>
    <w:link w:val="af7"/>
    <w:uiPriority w:val="99"/>
    <w:semiHidden/>
    <w:rsid w:val="00423FF7"/>
    <w:rPr>
      <w:rFonts w:ascii="Times New Roman" w:eastAsia="Times New Roman" w:hAnsi="Times New Roman" w:cs="Times New Roman"/>
      <w:sz w:val="20"/>
      <w:szCs w:val="20"/>
      <w:lang w:eastAsia="ru-RU"/>
    </w:rPr>
  </w:style>
  <w:style w:type="character" w:styleId="af9">
    <w:name w:val="endnote reference"/>
    <w:basedOn w:val="a1"/>
    <w:uiPriority w:val="99"/>
    <w:semiHidden/>
    <w:unhideWhenUsed/>
    <w:rsid w:val="00423FF7"/>
    <w:rPr>
      <w:vertAlign w:val="superscript"/>
    </w:rPr>
  </w:style>
  <w:style w:type="character" w:styleId="afa">
    <w:name w:val="FollowedHyperlink"/>
    <w:basedOn w:val="a1"/>
    <w:uiPriority w:val="99"/>
    <w:semiHidden/>
    <w:unhideWhenUsed/>
    <w:rsid w:val="002923A7"/>
    <w:rPr>
      <w:color w:val="954F72"/>
      <w:u w:val="single"/>
    </w:rPr>
  </w:style>
  <w:style w:type="paragraph" w:customStyle="1" w:styleId="xl65">
    <w:name w:val="xl65"/>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66">
    <w:name w:val="xl66"/>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7">
    <w:name w:val="xl67"/>
    <w:basedOn w:val="a0"/>
    <w:rsid w:val="002923A7"/>
    <w:pPr>
      <w:pBdr>
        <w:top w:val="single" w:sz="4" w:space="0" w:color="2F75B5"/>
        <w:left w:val="single" w:sz="4" w:space="0" w:color="2F75B5"/>
        <w:bottom w:val="single" w:sz="4" w:space="0" w:color="2F75B5"/>
        <w:right w:val="single" w:sz="4" w:space="0" w:color="2F75B5"/>
      </w:pBdr>
      <w:spacing w:before="100" w:beforeAutospacing="1" w:after="100" w:afterAutospacing="1" w:line="240" w:lineRule="auto"/>
      <w:ind w:firstLine="0"/>
      <w:jc w:val="center"/>
      <w:textAlignment w:val="center"/>
    </w:pPr>
    <w:rPr>
      <w:color w:val="000000"/>
      <w:sz w:val="24"/>
      <w:szCs w:val="24"/>
    </w:rPr>
  </w:style>
  <w:style w:type="paragraph" w:customStyle="1" w:styleId="xl68">
    <w:name w:val="xl68"/>
    <w:basedOn w:val="a0"/>
    <w:rsid w:val="002923A7"/>
    <w:pPr>
      <w:spacing w:before="100" w:beforeAutospacing="1" w:after="100" w:afterAutospacing="1" w:line="240" w:lineRule="auto"/>
      <w:ind w:firstLine="0"/>
      <w:jc w:val="right"/>
      <w:textAlignment w:val="center"/>
    </w:pPr>
    <w:rPr>
      <w:sz w:val="24"/>
      <w:szCs w:val="24"/>
    </w:rPr>
  </w:style>
  <w:style w:type="paragraph" w:customStyle="1" w:styleId="xl69">
    <w:name w:val="xl69"/>
    <w:basedOn w:val="a0"/>
    <w:rsid w:val="002923A7"/>
    <w:pPr>
      <w:spacing w:before="100" w:beforeAutospacing="1" w:after="100" w:afterAutospacing="1" w:line="240" w:lineRule="auto"/>
      <w:ind w:firstLineChars="100" w:firstLine="0"/>
      <w:jc w:val="right"/>
    </w:pPr>
    <w:rPr>
      <w:sz w:val="24"/>
      <w:szCs w:val="24"/>
    </w:rPr>
  </w:style>
  <w:style w:type="paragraph" w:customStyle="1" w:styleId="xl70">
    <w:name w:val="xl70"/>
    <w:basedOn w:val="a0"/>
    <w:rsid w:val="002923A7"/>
    <w:pPr>
      <w:spacing w:before="100" w:beforeAutospacing="1" w:after="100" w:afterAutospacing="1" w:line="240" w:lineRule="auto"/>
      <w:ind w:firstLine="0"/>
      <w:jc w:val="right"/>
    </w:pPr>
    <w:rPr>
      <w:sz w:val="24"/>
      <w:szCs w:val="24"/>
    </w:rPr>
  </w:style>
  <w:style w:type="paragraph" w:customStyle="1" w:styleId="xl71">
    <w:name w:val="xl71"/>
    <w:basedOn w:val="a0"/>
    <w:rsid w:val="002923A7"/>
    <w:pPr>
      <w:spacing w:before="100" w:beforeAutospacing="1" w:after="100" w:afterAutospacing="1" w:line="240" w:lineRule="auto"/>
      <w:ind w:firstLine="0"/>
      <w:jc w:val="center"/>
      <w:textAlignment w:val="center"/>
    </w:pPr>
    <w:rPr>
      <w:sz w:val="24"/>
      <w:szCs w:val="24"/>
    </w:rPr>
  </w:style>
  <w:style w:type="paragraph" w:customStyle="1" w:styleId="xl72">
    <w:name w:val="xl72"/>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3">
    <w:name w:val="xl73"/>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4">
    <w:name w:val="xl74"/>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5">
    <w:name w:val="xl75"/>
    <w:basedOn w:val="a0"/>
    <w:rsid w:val="002923A7"/>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6">
    <w:name w:val="xl76"/>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z w:val="24"/>
      <w:szCs w:val="24"/>
    </w:rPr>
  </w:style>
  <w:style w:type="paragraph" w:customStyle="1" w:styleId="xl77">
    <w:name w:val="xl77"/>
    <w:basedOn w:val="a0"/>
    <w:rsid w:val="002923A7"/>
    <w:pPr>
      <w:pBdr>
        <w:top w:val="single" w:sz="4" w:space="0" w:color="auto"/>
        <w:left w:val="single" w:sz="4" w:space="0" w:color="auto"/>
        <w:right w:val="single" w:sz="4" w:space="0" w:color="auto"/>
      </w:pBdr>
      <w:spacing w:before="100" w:beforeAutospacing="1" w:after="100" w:afterAutospacing="1" w:line="240" w:lineRule="auto"/>
      <w:ind w:firstLine="0"/>
      <w:jc w:val="left"/>
    </w:pPr>
    <w:rPr>
      <w:sz w:val="24"/>
      <w:szCs w:val="24"/>
    </w:rPr>
  </w:style>
  <w:style w:type="paragraph" w:customStyle="1" w:styleId="xl78">
    <w:name w:val="xl78"/>
    <w:basedOn w:val="a0"/>
    <w:rsid w:val="002923A7"/>
    <w:pPr>
      <w:spacing w:before="100" w:beforeAutospacing="1" w:after="100" w:afterAutospacing="1" w:line="240" w:lineRule="auto"/>
      <w:ind w:firstLine="0"/>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3233">
      <w:bodyDiv w:val="1"/>
      <w:marLeft w:val="0"/>
      <w:marRight w:val="0"/>
      <w:marTop w:val="0"/>
      <w:marBottom w:val="0"/>
      <w:divBdr>
        <w:top w:val="none" w:sz="0" w:space="0" w:color="auto"/>
        <w:left w:val="none" w:sz="0" w:space="0" w:color="auto"/>
        <w:bottom w:val="none" w:sz="0" w:space="0" w:color="auto"/>
        <w:right w:val="none" w:sz="0" w:space="0" w:color="auto"/>
      </w:divBdr>
    </w:div>
    <w:div w:id="163399099">
      <w:bodyDiv w:val="1"/>
      <w:marLeft w:val="0"/>
      <w:marRight w:val="0"/>
      <w:marTop w:val="0"/>
      <w:marBottom w:val="0"/>
      <w:divBdr>
        <w:top w:val="none" w:sz="0" w:space="0" w:color="auto"/>
        <w:left w:val="none" w:sz="0" w:space="0" w:color="auto"/>
        <w:bottom w:val="none" w:sz="0" w:space="0" w:color="auto"/>
        <w:right w:val="none" w:sz="0" w:space="0" w:color="auto"/>
      </w:divBdr>
    </w:div>
    <w:div w:id="185946086">
      <w:bodyDiv w:val="1"/>
      <w:marLeft w:val="0"/>
      <w:marRight w:val="0"/>
      <w:marTop w:val="0"/>
      <w:marBottom w:val="0"/>
      <w:divBdr>
        <w:top w:val="none" w:sz="0" w:space="0" w:color="auto"/>
        <w:left w:val="none" w:sz="0" w:space="0" w:color="auto"/>
        <w:bottom w:val="none" w:sz="0" w:space="0" w:color="auto"/>
        <w:right w:val="none" w:sz="0" w:space="0" w:color="auto"/>
      </w:divBdr>
    </w:div>
    <w:div w:id="249850911">
      <w:bodyDiv w:val="1"/>
      <w:marLeft w:val="0"/>
      <w:marRight w:val="0"/>
      <w:marTop w:val="0"/>
      <w:marBottom w:val="0"/>
      <w:divBdr>
        <w:top w:val="none" w:sz="0" w:space="0" w:color="auto"/>
        <w:left w:val="none" w:sz="0" w:space="0" w:color="auto"/>
        <w:bottom w:val="none" w:sz="0" w:space="0" w:color="auto"/>
        <w:right w:val="none" w:sz="0" w:space="0" w:color="auto"/>
      </w:divBdr>
    </w:div>
    <w:div w:id="349141606">
      <w:bodyDiv w:val="1"/>
      <w:marLeft w:val="0"/>
      <w:marRight w:val="0"/>
      <w:marTop w:val="0"/>
      <w:marBottom w:val="0"/>
      <w:divBdr>
        <w:top w:val="none" w:sz="0" w:space="0" w:color="auto"/>
        <w:left w:val="none" w:sz="0" w:space="0" w:color="auto"/>
        <w:bottom w:val="none" w:sz="0" w:space="0" w:color="auto"/>
        <w:right w:val="none" w:sz="0" w:space="0" w:color="auto"/>
      </w:divBdr>
    </w:div>
    <w:div w:id="378625638">
      <w:bodyDiv w:val="1"/>
      <w:marLeft w:val="0"/>
      <w:marRight w:val="0"/>
      <w:marTop w:val="0"/>
      <w:marBottom w:val="0"/>
      <w:divBdr>
        <w:top w:val="none" w:sz="0" w:space="0" w:color="auto"/>
        <w:left w:val="none" w:sz="0" w:space="0" w:color="auto"/>
        <w:bottom w:val="none" w:sz="0" w:space="0" w:color="auto"/>
        <w:right w:val="none" w:sz="0" w:space="0" w:color="auto"/>
      </w:divBdr>
    </w:div>
    <w:div w:id="427430096">
      <w:bodyDiv w:val="1"/>
      <w:marLeft w:val="0"/>
      <w:marRight w:val="0"/>
      <w:marTop w:val="0"/>
      <w:marBottom w:val="0"/>
      <w:divBdr>
        <w:top w:val="none" w:sz="0" w:space="0" w:color="auto"/>
        <w:left w:val="none" w:sz="0" w:space="0" w:color="auto"/>
        <w:bottom w:val="none" w:sz="0" w:space="0" w:color="auto"/>
        <w:right w:val="none" w:sz="0" w:space="0" w:color="auto"/>
      </w:divBdr>
    </w:div>
    <w:div w:id="493424168">
      <w:bodyDiv w:val="1"/>
      <w:marLeft w:val="0"/>
      <w:marRight w:val="0"/>
      <w:marTop w:val="0"/>
      <w:marBottom w:val="0"/>
      <w:divBdr>
        <w:top w:val="none" w:sz="0" w:space="0" w:color="auto"/>
        <w:left w:val="none" w:sz="0" w:space="0" w:color="auto"/>
        <w:bottom w:val="none" w:sz="0" w:space="0" w:color="auto"/>
        <w:right w:val="none" w:sz="0" w:space="0" w:color="auto"/>
      </w:divBdr>
    </w:div>
    <w:div w:id="512571410">
      <w:bodyDiv w:val="1"/>
      <w:marLeft w:val="0"/>
      <w:marRight w:val="0"/>
      <w:marTop w:val="0"/>
      <w:marBottom w:val="0"/>
      <w:divBdr>
        <w:top w:val="none" w:sz="0" w:space="0" w:color="auto"/>
        <w:left w:val="none" w:sz="0" w:space="0" w:color="auto"/>
        <w:bottom w:val="none" w:sz="0" w:space="0" w:color="auto"/>
        <w:right w:val="none" w:sz="0" w:space="0" w:color="auto"/>
      </w:divBdr>
    </w:div>
    <w:div w:id="549152085">
      <w:bodyDiv w:val="1"/>
      <w:marLeft w:val="0"/>
      <w:marRight w:val="0"/>
      <w:marTop w:val="0"/>
      <w:marBottom w:val="0"/>
      <w:divBdr>
        <w:top w:val="none" w:sz="0" w:space="0" w:color="auto"/>
        <w:left w:val="none" w:sz="0" w:space="0" w:color="auto"/>
        <w:bottom w:val="none" w:sz="0" w:space="0" w:color="auto"/>
        <w:right w:val="none" w:sz="0" w:space="0" w:color="auto"/>
      </w:divBdr>
    </w:div>
    <w:div w:id="550001877">
      <w:bodyDiv w:val="1"/>
      <w:marLeft w:val="0"/>
      <w:marRight w:val="0"/>
      <w:marTop w:val="0"/>
      <w:marBottom w:val="0"/>
      <w:divBdr>
        <w:top w:val="none" w:sz="0" w:space="0" w:color="auto"/>
        <w:left w:val="none" w:sz="0" w:space="0" w:color="auto"/>
        <w:bottom w:val="none" w:sz="0" w:space="0" w:color="auto"/>
        <w:right w:val="none" w:sz="0" w:space="0" w:color="auto"/>
      </w:divBdr>
    </w:div>
    <w:div w:id="550657561">
      <w:bodyDiv w:val="1"/>
      <w:marLeft w:val="0"/>
      <w:marRight w:val="0"/>
      <w:marTop w:val="0"/>
      <w:marBottom w:val="0"/>
      <w:divBdr>
        <w:top w:val="none" w:sz="0" w:space="0" w:color="auto"/>
        <w:left w:val="none" w:sz="0" w:space="0" w:color="auto"/>
        <w:bottom w:val="none" w:sz="0" w:space="0" w:color="auto"/>
        <w:right w:val="none" w:sz="0" w:space="0" w:color="auto"/>
      </w:divBdr>
    </w:div>
    <w:div w:id="553857650">
      <w:bodyDiv w:val="1"/>
      <w:marLeft w:val="0"/>
      <w:marRight w:val="0"/>
      <w:marTop w:val="0"/>
      <w:marBottom w:val="0"/>
      <w:divBdr>
        <w:top w:val="none" w:sz="0" w:space="0" w:color="auto"/>
        <w:left w:val="none" w:sz="0" w:space="0" w:color="auto"/>
        <w:bottom w:val="none" w:sz="0" w:space="0" w:color="auto"/>
        <w:right w:val="none" w:sz="0" w:space="0" w:color="auto"/>
      </w:divBdr>
    </w:div>
    <w:div w:id="583533852">
      <w:bodyDiv w:val="1"/>
      <w:marLeft w:val="0"/>
      <w:marRight w:val="0"/>
      <w:marTop w:val="0"/>
      <w:marBottom w:val="0"/>
      <w:divBdr>
        <w:top w:val="none" w:sz="0" w:space="0" w:color="auto"/>
        <w:left w:val="none" w:sz="0" w:space="0" w:color="auto"/>
        <w:bottom w:val="none" w:sz="0" w:space="0" w:color="auto"/>
        <w:right w:val="none" w:sz="0" w:space="0" w:color="auto"/>
      </w:divBdr>
    </w:div>
    <w:div w:id="705299944">
      <w:bodyDiv w:val="1"/>
      <w:marLeft w:val="0"/>
      <w:marRight w:val="0"/>
      <w:marTop w:val="0"/>
      <w:marBottom w:val="0"/>
      <w:divBdr>
        <w:top w:val="none" w:sz="0" w:space="0" w:color="auto"/>
        <w:left w:val="none" w:sz="0" w:space="0" w:color="auto"/>
        <w:bottom w:val="none" w:sz="0" w:space="0" w:color="auto"/>
        <w:right w:val="none" w:sz="0" w:space="0" w:color="auto"/>
      </w:divBdr>
    </w:div>
    <w:div w:id="727070053">
      <w:bodyDiv w:val="1"/>
      <w:marLeft w:val="0"/>
      <w:marRight w:val="0"/>
      <w:marTop w:val="0"/>
      <w:marBottom w:val="0"/>
      <w:divBdr>
        <w:top w:val="none" w:sz="0" w:space="0" w:color="auto"/>
        <w:left w:val="none" w:sz="0" w:space="0" w:color="auto"/>
        <w:bottom w:val="none" w:sz="0" w:space="0" w:color="auto"/>
        <w:right w:val="none" w:sz="0" w:space="0" w:color="auto"/>
      </w:divBdr>
    </w:div>
    <w:div w:id="732655814">
      <w:bodyDiv w:val="1"/>
      <w:marLeft w:val="0"/>
      <w:marRight w:val="0"/>
      <w:marTop w:val="0"/>
      <w:marBottom w:val="0"/>
      <w:divBdr>
        <w:top w:val="none" w:sz="0" w:space="0" w:color="auto"/>
        <w:left w:val="none" w:sz="0" w:space="0" w:color="auto"/>
        <w:bottom w:val="none" w:sz="0" w:space="0" w:color="auto"/>
        <w:right w:val="none" w:sz="0" w:space="0" w:color="auto"/>
      </w:divBdr>
    </w:div>
    <w:div w:id="784079187">
      <w:bodyDiv w:val="1"/>
      <w:marLeft w:val="0"/>
      <w:marRight w:val="0"/>
      <w:marTop w:val="0"/>
      <w:marBottom w:val="0"/>
      <w:divBdr>
        <w:top w:val="none" w:sz="0" w:space="0" w:color="auto"/>
        <w:left w:val="none" w:sz="0" w:space="0" w:color="auto"/>
        <w:bottom w:val="none" w:sz="0" w:space="0" w:color="auto"/>
        <w:right w:val="none" w:sz="0" w:space="0" w:color="auto"/>
      </w:divBdr>
    </w:div>
    <w:div w:id="806161597">
      <w:bodyDiv w:val="1"/>
      <w:marLeft w:val="0"/>
      <w:marRight w:val="0"/>
      <w:marTop w:val="0"/>
      <w:marBottom w:val="0"/>
      <w:divBdr>
        <w:top w:val="none" w:sz="0" w:space="0" w:color="auto"/>
        <w:left w:val="none" w:sz="0" w:space="0" w:color="auto"/>
        <w:bottom w:val="none" w:sz="0" w:space="0" w:color="auto"/>
        <w:right w:val="none" w:sz="0" w:space="0" w:color="auto"/>
      </w:divBdr>
    </w:div>
    <w:div w:id="836918764">
      <w:bodyDiv w:val="1"/>
      <w:marLeft w:val="0"/>
      <w:marRight w:val="0"/>
      <w:marTop w:val="0"/>
      <w:marBottom w:val="0"/>
      <w:divBdr>
        <w:top w:val="none" w:sz="0" w:space="0" w:color="auto"/>
        <w:left w:val="none" w:sz="0" w:space="0" w:color="auto"/>
        <w:bottom w:val="none" w:sz="0" w:space="0" w:color="auto"/>
        <w:right w:val="none" w:sz="0" w:space="0" w:color="auto"/>
      </w:divBdr>
    </w:div>
    <w:div w:id="850022272">
      <w:bodyDiv w:val="1"/>
      <w:marLeft w:val="0"/>
      <w:marRight w:val="0"/>
      <w:marTop w:val="0"/>
      <w:marBottom w:val="0"/>
      <w:divBdr>
        <w:top w:val="none" w:sz="0" w:space="0" w:color="auto"/>
        <w:left w:val="none" w:sz="0" w:space="0" w:color="auto"/>
        <w:bottom w:val="none" w:sz="0" w:space="0" w:color="auto"/>
        <w:right w:val="none" w:sz="0" w:space="0" w:color="auto"/>
      </w:divBdr>
    </w:div>
    <w:div w:id="876966253">
      <w:bodyDiv w:val="1"/>
      <w:marLeft w:val="0"/>
      <w:marRight w:val="0"/>
      <w:marTop w:val="0"/>
      <w:marBottom w:val="0"/>
      <w:divBdr>
        <w:top w:val="none" w:sz="0" w:space="0" w:color="auto"/>
        <w:left w:val="none" w:sz="0" w:space="0" w:color="auto"/>
        <w:bottom w:val="none" w:sz="0" w:space="0" w:color="auto"/>
        <w:right w:val="none" w:sz="0" w:space="0" w:color="auto"/>
      </w:divBdr>
    </w:div>
    <w:div w:id="880440083">
      <w:bodyDiv w:val="1"/>
      <w:marLeft w:val="0"/>
      <w:marRight w:val="0"/>
      <w:marTop w:val="0"/>
      <w:marBottom w:val="0"/>
      <w:divBdr>
        <w:top w:val="none" w:sz="0" w:space="0" w:color="auto"/>
        <w:left w:val="none" w:sz="0" w:space="0" w:color="auto"/>
        <w:bottom w:val="none" w:sz="0" w:space="0" w:color="auto"/>
        <w:right w:val="none" w:sz="0" w:space="0" w:color="auto"/>
      </w:divBdr>
    </w:div>
    <w:div w:id="888539689">
      <w:bodyDiv w:val="1"/>
      <w:marLeft w:val="0"/>
      <w:marRight w:val="0"/>
      <w:marTop w:val="0"/>
      <w:marBottom w:val="0"/>
      <w:divBdr>
        <w:top w:val="none" w:sz="0" w:space="0" w:color="auto"/>
        <w:left w:val="none" w:sz="0" w:space="0" w:color="auto"/>
        <w:bottom w:val="none" w:sz="0" w:space="0" w:color="auto"/>
        <w:right w:val="none" w:sz="0" w:space="0" w:color="auto"/>
      </w:divBdr>
    </w:div>
    <w:div w:id="913707372">
      <w:bodyDiv w:val="1"/>
      <w:marLeft w:val="0"/>
      <w:marRight w:val="0"/>
      <w:marTop w:val="0"/>
      <w:marBottom w:val="0"/>
      <w:divBdr>
        <w:top w:val="none" w:sz="0" w:space="0" w:color="auto"/>
        <w:left w:val="none" w:sz="0" w:space="0" w:color="auto"/>
        <w:bottom w:val="none" w:sz="0" w:space="0" w:color="auto"/>
        <w:right w:val="none" w:sz="0" w:space="0" w:color="auto"/>
      </w:divBdr>
    </w:div>
    <w:div w:id="922951030">
      <w:bodyDiv w:val="1"/>
      <w:marLeft w:val="0"/>
      <w:marRight w:val="0"/>
      <w:marTop w:val="0"/>
      <w:marBottom w:val="0"/>
      <w:divBdr>
        <w:top w:val="none" w:sz="0" w:space="0" w:color="auto"/>
        <w:left w:val="none" w:sz="0" w:space="0" w:color="auto"/>
        <w:bottom w:val="none" w:sz="0" w:space="0" w:color="auto"/>
        <w:right w:val="none" w:sz="0" w:space="0" w:color="auto"/>
      </w:divBdr>
    </w:div>
    <w:div w:id="927033020">
      <w:bodyDiv w:val="1"/>
      <w:marLeft w:val="0"/>
      <w:marRight w:val="0"/>
      <w:marTop w:val="0"/>
      <w:marBottom w:val="0"/>
      <w:divBdr>
        <w:top w:val="none" w:sz="0" w:space="0" w:color="auto"/>
        <w:left w:val="none" w:sz="0" w:space="0" w:color="auto"/>
        <w:bottom w:val="none" w:sz="0" w:space="0" w:color="auto"/>
        <w:right w:val="none" w:sz="0" w:space="0" w:color="auto"/>
      </w:divBdr>
    </w:div>
    <w:div w:id="940340508">
      <w:bodyDiv w:val="1"/>
      <w:marLeft w:val="0"/>
      <w:marRight w:val="0"/>
      <w:marTop w:val="0"/>
      <w:marBottom w:val="0"/>
      <w:divBdr>
        <w:top w:val="none" w:sz="0" w:space="0" w:color="auto"/>
        <w:left w:val="none" w:sz="0" w:space="0" w:color="auto"/>
        <w:bottom w:val="none" w:sz="0" w:space="0" w:color="auto"/>
        <w:right w:val="none" w:sz="0" w:space="0" w:color="auto"/>
      </w:divBdr>
    </w:div>
    <w:div w:id="943614865">
      <w:bodyDiv w:val="1"/>
      <w:marLeft w:val="0"/>
      <w:marRight w:val="0"/>
      <w:marTop w:val="0"/>
      <w:marBottom w:val="0"/>
      <w:divBdr>
        <w:top w:val="none" w:sz="0" w:space="0" w:color="auto"/>
        <w:left w:val="none" w:sz="0" w:space="0" w:color="auto"/>
        <w:bottom w:val="none" w:sz="0" w:space="0" w:color="auto"/>
        <w:right w:val="none" w:sz="0" w:space="0" w:color="auto"/>
      </w:divBdr>
    </w:div>
    <w:div w:id="944536906">
      <w:bodyDiv w:val="1"/>
      <w:marLeft w:val="0"/>
      <w:marRight w:val="0"/>
      <w:marTop w:val="0"/>
      <w:marBottom w:val="0"/>
      <w:divBdr>
        <w:top w:val="none" w:sz="0" w:space="0" w:color="auto"/>
        <w:left w:val="none" w:sz="0" w:space="0" w:color="auto"/>
        <w:bottom w:val="none" w:sz="0" w:space="0" w:color="auto"/>
        <w:right w:val="none" w:sz="0" w:space="0" w:color="auto"/>
      </w:divBdr>
    </w:div>
    <w:div w:id="950630387">
      <w:bodyDiv w:val="1"/>
      <w:marLeft w:val="0"/>
      <w:marRight w:val="0"/>
      <w:marTop w:val="0"/>
      <w:marBottom w:val="0"/>
      <w:divBdr>
        <w:top w:val="none" w:sz="0" w:space="0" w:color="auto"/>
        <w:left w:val="none" w:sz="0" w:space="0" w:color="auto"/>
        <w:bottom w:val="none" w:sz="0" w:space="0" w:color="auto"/>
        <w:right w:val="none" w:sz="0" w:space="0" w:color="auto"/>
      </w:divBdr>
    </w:div>
    <w:div w:id="967007257">
      <w:bodyDiv w:val="1"/>
      <w:marLeft w:val="0"/>
      <w:marRight w:val="0"/>
      <w:marTop w:val="0"/>
      <w:marBottom w:val="0"/>
      <w:divBdr>
        <w:top w:val="none" w:sz="0" w:space="0" w:color="auto"/>
        <w:left w:val="none" w:sz="0" w:space="0" w:color="auto"/>
        <w:bottom w:val="none" w:sz="0" w:space="0" w:color="auto"/>
        <w:right w:val="none" w:sz="0" w:space="0" w:color="auto"/>
      </w:divBdr>
    </w:div>
    <w:div w:id="990141169">
      <w:bodyDiv w:val="1"/>
      <w:marLeft w:val="0"/>
      <w:marRight w:val="0"/>
      <w:marTop w:val="0"/>
      <w:marBottom w:val="0"/>
      <w:divBdr>
        <w:top w:val="none" w:sz="0" w:space="0" w:color="auto"/>
        <w:left w:val="none" w:sz="0" w:space="0" w:color="auto"/>
        <w:bottom w:val="none" w:sz="0" w:space="0" w:color="auto"/>
        <w:right w:val="none" w:sz="0" w:space="0" w:color="auto"/>
      </w:divBdr>
    </w:div>
    <w:div w:id="1062757260">
      <w:bodyDiv w:val="1"/>
      <w:marLeft w:val="0"/>
      <w:marRight w:val="0"/>
      <w:marTop w:val="0"/>
      <w:marBottom w:val="0"/>
      <w:divBdr>
        <w:top w:val="none" w:sz="0" w:space="0" w:color="auto"/>
        <w:left w:val="none" w:sz="0" w:space="0" w:color="auto"/>
        <w:bottom w:val="none" w:sz="0" w:space="0" w:color="auto"/>
        <w:right w:val="none" w:sz="0" w:space="0" w:color="auto"/>
      </w:divBdr>
    </w:div>
    <w:div w:id="1156609077">
      <w:bodyDiv w:val="1"/>
      <w:marLeft w:val="0"/>
      <w:marRight w:val="0"/>
      <w:marTop w:val="0"/>
      <w:marBottom w:val="0"/>
      <w:divBdr>
        <w:top w:val="none" w:sz="0" w:space="0" w:color="auto"/>
        <w:left w:val="none" w:sz="0" w:space="0" w:color="auto"/>
        <w:bottom w:val="none" w:sz="0" w:space="0" w:color="auto"/>
        <w:right w:val="none" w:sz="0" w:space="0" w:color="auto"/>
      </w:divBdr>
    </w:div>
    <w:div w:id="1182863362">
      <w:bodyDiv w:val="1"/>
      <w:marLeft w:val="0"/>
      <w:marRight w:val="0"/>
      <w:marTop w:val="0"/>
      <w:marBottom w:val="0"/>
      <w:divBdr>
        <w:top w:val="none" w:sz="0" w:space="0" w:color="auto"/>
        <w:left w:val="none" w:sz="0" w:space="0" w:color="auto"/>
        <w:bottom w:val="none" w:sz="0" w:space="0" w:color="auto"/>
        <w:right w:val="none" w:sz="0" w:space="0" w:color="auto"/>
      </w:divBdr>
    </w:div>
    <w:div w:id="1225096539">
      <w:bodyDiv w:val="1"/>
      <w:marLeft w:val="0"/>
      <w:marRight w:val="0"/>
      <w:marTop w:val="0"/>
      <w:marBottom w:val="0"/>
      <w:divBdr>
        <w:top w:val="none" w:sz="0" w:space="0" w:color="auto"/>
        <w:left w:val="none" w:sz="0" w:space="0" w:color="auto"/>
        <w:bottom w:val="none" w:sz="0" w:space="0" w:color="auto"/>
        <w:right w:val="none" w:sz="0" w:space="0" w:color="auto"/>
      </w:divBdr>
    </w:div>
    <w:div w:id="1239555524">
      <w:bodyDiv w:val="1"/>
      <w:marLeft w:val="0"/>
      <w:marRight w:val="0"/>
      <w:marTop w:val="0"/>
      <w:marBottom w:val="0"/>
      <w:divBdr>
        <w:top w:val="none" w:sz="0" w:space="0" w:color="auto"/>
        <w:left w:val="none" w:sz="0" w:space="0" w:color="auto"/>
        <w:bottom w:val="none" w:sz="0" w:space="0" w:color="auto"/>
        <w:right w:val="none" w:sz="0" w:space="0" w:color="auto"/>
      </w:divBdr>
    </w:div>
    <w:div w:id="1264604387">
      <w:bodyDiv w:val="1"/>
      <w:marLeft w:val="0"/>
      <w:marRight w:val="0"/>
      <w:marTop w:val="0"/>
      <w:marBottom w:val="0"/>
      <w:divBdr>
        <w:top w:val="none" w:sz="0" w:space="0" w:color="auto"/>
        <w:left w:val="none" w:sz="0" w:space="0" w:color="auto"/>
        <w:bottom w:val="none" w:sz="0" w:space="0" w:color="auto"/>
        <w:right w:val="none" w:sz="0" w:space="0" w:color="auto"/>
      </w:divBdr>
    </w:div>
    <w:div w:id="1268735480">
      <w:bodyDiv w:val="1"/>
      <w:marLeft w:val="0"/>
      <w:marRight w:val="0"/>
      <w:marTop w:val="0"/>
      <w:marBottom w:val="0"/>
      <w:divBdr>
        <w:top w:val="none" w:sz="0" w:space="0" w:color="auto"/>
        <w:left w:val="none" w:sz="0" w:space="0" w:color="auto"/>
        <w:bottom w:val="none" w:sz="0" w:space="0" w:color="auto"/>
        <w:right w:val="none" w:sz="0" w:space="0" w:color="auto"/>
      </w:divBdr>
    </w:div>
    <w:div w:id="1293975254">
      <w:bodyDiv w:val="1"/>
      <w:marLeft w:val="0"/>
      <w:marRight w:val="0"/>
      <w:marTop w:val="0"/>
      <w:marBottom w:val="0"/>
      <w:divBdr>
        <w:top w:val="none" w:sz="0" w:space="0" w:color="auto"/>
        <w:left w:val="none" w:sz="0" w:space="0" w:color="auto"/>
        <w:bottom w:val="none" w:sz="0" w:space="0" w:color="auto"/>
        <w:right w:val="none" w:sz="0" w:space="0" w:color="auto"/>
      </w:divBdr>
    </w:div>
    <w:div w:id="1337878184">
      <w:bodyDiv w:val="1"/>
      <w:marLeft w:val="0"/>
      <w:marRight w:val="0"/>
      <w:marTop w:val="0"/>
      <w:marBottom w:val="0"/>
      <w:divBdr>
        <w:top w:val="none" w:sz="0" w:space="0" w:color="auto"/>
        <w:left w:val="none" w:sz="0" w:space="0" w:color="auto"/>
        <w:bottom w:val="none" w:sz="0" w:space="0" w:color="auto"/>
        <w:right w:val="none" w:sz="0" w:space="0" w:color="auto"/>
      </w:divBdr>
    </w:div>
    <w:div w:id="1342513791">
      <w:bodyDiv w:val="1"/>
      <w:marLeft w:val="0"/>
      <w:marRight w:val="0"/>
      <w:marTop w:val="0"/>
      <w:marBottom w:val="0"/>
      <w:divBdr>
        <w:top w:val="none" w:sz="0" w:space="0" w:color="auto"/>
        <w:left w:val="none" w:sz="0" w:space="0" w:color="auto"/>
        <w:bottom w:val="none" w:sz="0" w:space="0" w:color="auto"/>
        <w:right w:val="none" w:sz="0" w:space="0" w:color="auto"/>
      </w:divBdr>
    </w:div>
    <w:div w:id="1360932984">
      <w:bodyDiv w:val="1"/>
      <w:marLeft w:val="0"/>
      <w:marRight w:val="0"/>
      <w:marTop w:val="0"/>
      <w:marBottom w:val="0"/>
      <w:divBdr>
        <w:top w:val="none" w:sz="0" w:space="0" w:color="auto"/>
        <w:left w:val="none" w:sz="0" w:space="0" w:color="auto"/>
        <w:bottom w:val="none" w:sz="0" w:space="0" w:color="auto"/>
        <w:right w:val="none" w:sz="0" w:space="0" w:color="auto"/>
      </w:divBdr>
    </w:div>
    <w:div w:id="1362508872">
      <w:bodyDiv w:val="1"/>
      <w:marLeft w:val="0"/>
      <w:marRight w:val="0"/>
      <w:marTop w:val="0"/>
      <w:marBottom w:val="0"/>
      <w:divBdr>
        <w:top w:val="none" w:sz="0" w:space="0" w:color="auto"/>
        <w:left w:val="none" w:sz="0" w:space="0" w:color="auto"/>
        <w:bottom w:val="none" w:sz="0" w:space="0" w:color="auto"/>
        <w:right w:val="none" w:sz="0" w:space="0" w:color="auto"/>
      </w:divBdr>
    </w:div>
    <w:div w:id="1388140814">
      <w:bodyDiv w:val="1"/>
      <w:marLeft w:val="0"/>
      <w:marRight w:val="0"/>
      <w:marTop w:val="0"/>
      <w:marBottom w:val="0"/>
      <w:divBdr>
        <w:top w:val="none" w:sz="0" w:space="0" w:color="auto"/>
        <w:left w:val="none" w:sz="0" w:space="0" w:color="auto"/>
        <w:bottom w:val="none" w:sz="0" w:space="0" w:color="auto"/>
        <w:right w:val="none" w:sz="0" w:space="0" w:color="auto"/>
      </w:divBdr>
    </w:div>
    <w:div w:id="1399137290">
      <w:bodyDiv w:val="1"/>
      <w:marLeft w:val="0"/>
      <w:marRight w:val="0"/>
      <w:marTop w:val="0"/>
      <w:marBottom w:val="0"/>
      <w:divBdr>
        <w:top w:val="none" w:sz="0" w:space="0" w:color="auto"/>
        <w:left w:val="none" w:sz="0" w:space="0" w:color="auto"/>
        <w:bottom w:val="none" w:sz="0" w:space="0" w:color="auto"/>
        <w:right w:val="none" w:sz="0" w:space="0" w:color="auto"/>
      </w:divBdr>
    </w:div>
    <w:div w:id="1452825049">
      <w:bodyDiv w:val="1"/>
      <w:marLeft w:val="0"/>
      <w:marRight w:val="0"/>
      <w:marTop w:val="0"/>
      <w:marBottom w:val="0"/>
      <w:divBdr>
        <w:top w:val="none" w:sz="0" w:space="0" w:color="auto"/>
        <w:left w:val="none" w:sz="0" w:space="0" w:color="auto"/>
        <w:bottom w:val="none" w:sz="0" w:space="0" w:color="auto"/>
        <w:right w:val="none" w:sz="0" w:space="0" w:color="auto"/>
      </w:divBdr>
    </w:div>
    <w:div w:id="1469858800">
      <w:bodyDiv w:val="1"/>
      <w:marLeft w:val="0"/>
      <w:marRight w:val="0"/>
      <w:marTop w:val="0"/>
      <w:marBottom w:val="0"/>
      <w:divBdr>
        <w:top w:val="none" w:sz="0" w:space="0" w:color="auto"/>
        <w:left w:val="none" w:sz="0" w:space="0" w:color="auto"/>
        <w:bottom w:val="none" w:sz="0" w:space="0" w:color="auto"/>
        <w:right w:val="none" w:sz="0" w:space="0" w:color="auto"/>
      </w:divBdr>
    </w:div>
    <w:div w:id="1494837127">
      <w:bodyDiv w:val="1"/>
      <w:marLeft w:val="0"/>
      <w:marRight w:val="0"/>
      <w:marTop w:val="0"/>
      <w:marBottom w:val="0"/>
      <w:divBdr>
        <w:top w:val="none" w:sz="0" w:space="0" w:color="auto"/>
        <w:left w:val="none" w:sz="0" w:space="0" w:color="auto"/>
        <w:bottom w:val="none" w:sz="0" w:space="0" w:color="auto"/>
        <w:right w:val="none" w:sz="0" w:space="0" w:color="auto"/>
      </w:divBdr>
    </w:div>
    <w:div w:id="1553613816">
      <w:bodyDiv w:val="1"/>
      <w:marLeft w:val="0"/>
      <w:marRight w:val="0"/>
      <w:marTop w:val="0"/>
      <w:marBottom w:val="0"/>
      <w:divBdr>
        <w:top w:val="none" w:sz="0" w:space="0" w:color="auto"/>
        <w:left w:val="none" w:sz="0" w:space="0" w:color="auto"/>
        <w:bottom w:val="none" w:sz="0" w:space="0" w:color="auto"/>
        <w:right w:val="none" w:sz="0" w:space="0" w:color="auto"/>
      </w:divBdr>
    </w:div>
    <w:div w:id="1584411972">
      <w:bodyDiv w:val="1"/>
      <w:marLeft w:val="0"/>
      <w:marRight w:val="0"/>
      <w:marTop w:val="0"/>
      <w:marBottom w:val="0"/>
      <w:divBdr>
        <w:top w:val="none" w:sz="0" w:space="0" w:color="auto"/>
        <w:left w:val="none" w:sz="0" w:space="0" w:color="auto"/>
        <w:bottom w:val="none" w:sz="0" w:space="0" w:color="auto"/>
        <w:right w:val="none" w:sz="0" w:space="0" w:color="auto"/>
      </w:divBdr>
    </w:div>
    <w:div w:id="1623532571">
      <w:bodyDiv w:val="1"/>
      <w:marLeft w:val="0"/>
      <w:marRight w:val="0"/>
      <w:marTop w:val="0"/>
      <w:marBottom w:val="0"/>
      <w:divBdr>
        <w:top w:val="none" w:sz="0" w:space="0" w:color="auto"/>
        <w:left w:val="none" w:sz="0" w:space="0" w:color="auto"/>
        <w:bottom w:val="none" w:sz="0" w:space="0" w:color="auto"/>
        <w:right w:val="none" w:sz="0" w:space="0" w:color="auto"/>
      </w:divBdr>
    </w:div>
    <w:div w:id="1625426639">
      <w:bodyDiv w:val="1"/>
      <w:marLeft w:val="0"/>
      <w:marRight w:val="0"/>
      <w:marTop w:val="0"/>
      <w:marBottom w:val="0"/>
      <w:divBdr>
        <w:top w:val="none" w:sz="0" w:space="0" w:color="auto"/>
        <w:left w:val="none" w:sz="0" w:space="0" w:color="auto"/>
        <w:bottom w:val="none" w:sz="0" w:space="0" w:color="auto"/>
        <w:right w:val="none" w:sz="0" w:space="0" w:color="auto"/>
      </w:divBdr>
    </w:div>
    <w:div w:id="1682120761">
      <w:bodyDiv w:val="1"/>
      <w:marLeft w:val="0"/>
      <w:marRight w:val="0"/>
      <w:marTop w:val="0"/>
      <w:marBottom w:val="0"/>
      <w:divBdr>
        <w:top w:val="none" w:sz="0" w:space="0" w:color="auto"/>
        <w:left w:val="none" w:sz="0" w:space="0" w:color="auto"/>
        <w:bottom w:val="none" w:sz="0" w:space="0" w:color="auto"/>
        <w:right w:val="none" w:sz="0" w:space="0" w:color="auto"/>
      </w:divBdr>
    </w:div>
    <w:div w:id="1699239164">
      <w:bodyDiv w:val="1"/>
      <w:marLeft w:val="0"/>
      <w:marRight w:val="0"/>
      <w:marTop w:val="0"/>
      <w:marBottom w:val="0"/>
      <w:divBdr>
        <w:top w:val="none" w:sz="0" w:space="0" w:color="auto"/>
        <w:left w:val="none" w:sz="0" w:space="0" w:color="auto"/>
        <w:bottom w:val="none" w:sz="0" w:space="0" w:color="auto"/>
        <w:right w:val="none" w:sz="0" w:space="0" w:color="auto"/>
      </w:divBdr>
    </w:div>
    <w:div w:id="1718312999">
      <w:bodyDiv w:val="1"/>
      <w:marLeft w:val="0"/>
      <w:marRight w:val="0"/>
      <w:marTop w:val="0"/>
      <w:marBottom w:val="0"/>
      <w:divBdr>
        <w:top w:val="none" w:sz="0" w:space="0" w:color="auto"/>
        <w:left w:val="none" w:sz="0" w:space="0" w:color="auto"/>
        <w:bottom w:val="none" w:sz="0" w:space="0" w:color="auto"/>
        <w:right w:val="none" w:sz="0" w:space="0" w:color="auto"/>
      </w:divBdr>
    </w:div>
    <w:div w:id="1732732613">
      <w:bodyDiv w:val="1"/>
      <w:marLeft w:val="0"/>
      <w:marRight w:val="0"/>
      <w:marTop w:val="0"/>
      <w:marBottom w:val="0"/>
      <w:divBdr>
        <w:top w:val="none" w:sz="0" w:space="0" w:color="auto"/>
        <w:left w:val="none" w:sz="0" w:space="0" w:color="auto"/>
        <w:bottom w:val="none" w:sz="0" w:space="0" w:color="auto"/>
        <w:right w:val="none" w:sz="0" w:space="0" w:color="auto"/>
      </w:divBdr>
    </w:div>
    <w:div w:id="1758745922">
      <w:bodyDiv w:val="1"/>
      <w:marLeft w:val="0"/>
      <w:marRight w:val="0"/>
      <w:marTop w:val="0"/>
      <w:marBottom w:val="0"/>
      <w:divBdr>
        <w:top w:val="none" w:sz="0" w:space="0" w:color="auto"/>
        <w:left w:val="none" w:sz="0" w:space="0" w:color="auto"/>
        <w:bottom w:val="none" w:sz="0" w:space="0" w:color="auto"/>
        <w:right w:val="none" w:sz="0" w:space="0" w:color="auto"/>
      </w:divBdr>
    </w:div>
    <w:div w:id="1773819115">
      <w:bodyDiv w:val="1"/>
      <w:marLeft w:val="0"/>
      <w:marRight w:val="0"/>
      <w:marTop w:val="0"/>
      <w:marBottom w:val="0"/>
      <w:divBdr>
        <w:top w:val="none" w:sz="0" w:space="0" w:color="auto"/>
        <w:left w:val="none" w:sz="0" w:space="0" w:color="auto"/>
        <w:bottom w:val="none" w:sz="0" w:space="0" w:color="auto"/>
        <w:right w:val="none" w:sz="0" w:space="0" w:color="auto"/>
      </w:divBdr>
    </w:div>
    <w:div w:id="1800607274">
      <w:bodyDiv w:val="1"/>
      <w:marLeft w:val="0"/>
      <w:marRight w:val="0"/>
      <w:marTop w:val="0"/>
      <w:marBottom w:val="0"/>
      <w:divBdr>
        <w:top w:val="none" w:sz="0" w:space="0" w:color="auto"/>
        <w:left w:val="none" w:sz="0" w:space="0" w:color="auto"/>
        <w:bottom w:val="none" w:sz="0" w:space="0" w:color="auto"/>
        <w:right w:val="none" w:sz="0" w:space="0" w:color="auto"/>
      </w:divBdr>
    </w:div>
    <w:div w:id="1870142991">
      <w:bodyDiv w:val="1"/>
      <w:marLeft w:val="0"/>
      <w:marRight w:val="0"/>
      <w:marTop w:val="0"/>
      <w:marBottom w:val="0"/>
      <w:divBdr>
        <w:top w:val="none" w:sz="0" w:space="0" w:color="auto"/>
        <w:left w:val="none" w:sz="0" w:space="0" w:color="auto"/>
        <w:bottom w:val="none" w:sz="0" w:space="0" w:color="auto"/>
        <w:right w:val="none" w:sz="0" w:space="0" w:color="auto"/>
      </w:divBdr>
    </w:div>
    <w:div w:id="1906720930">
      <w:bodyDiv w:val="1"/>
      <w:marLeft w:val="0"/>
      <w:marRight w:val="0"/>
      <w:marTop w:val="0"/>
      <w:marBottom w:val="0"/>
      <w:divBdr>
        <w:top w:val="none" w:sz="0" w:space="0" w:color="auto"/>
        <w:left w:val="none" w:sz="0" w:space="0" w:color="auto"/>
        <w:bottom w:val="none" w:sz="0" w:space="0" w:color="auto"/>
        <w:right w:val="none" w:sz="0" w:space="0" w:color="auto"/>
      </w:divBdr>
    </w:div>
    <w:div w:id="1909413482">
      <w:bodyDiv w:val="1"/>
      <w:marLeft w:val="0"/>
      <w:marRight w:val="0"/>
      <w:marTop w:val="0"/>
      <w:marBottom w:val="0"/>
      <w:divBdr>
        <w:top w:val="none" w:sz="0" w:space="0" w:color="auto"/>
        <w:left w:val="none" w:sz="0" w:space="0" w:color="auto"/>
        <w:bottom w:val="none" w:sz="0" w:space="0" w:color="auto"/>
        <w:right w:val="none" w:sz="0" w:space="0" w:color="auto"/>
      </w:divBdr>
    </w:div>
    <w:div w:id="1909654389">
      <w:bodyDiv w:val="1"/>
      <w:marLeft w:val="0"/>
      <w:marRight w:val="0"/>
      <w:marTop w:val="0"/>
      <w:marBottom w:val="0"/>
      <w:divBdr>
        <w:top w:val="none" w:sz="0" w:space="0" w:color="auto"/>
        <w:left w:val="none" w:sz="0" w:space="0" w:color="auto"/>
        <w:bottom w:val="none" w:sz="0" w:space="0" w:color="auto"/>
        <w:right w:val="none" w:sz="0" w:space="0" w:color="auto"/>
      </w:divBdr>
    </w:div>
    <w:div w:id="2002151569">
      <w:bodyDiv w:val="1"/>
      <w:marLeft w:val="0"/>
      <w:marRight w:val="0"/>
      <w:marTop w:val="0"/>
      <w:marBottom w:val="0"/>
      <w:divBdr>
        <w:top w:val="none" w:sz="0" w:space="0" w:color="auto"/>
        <w:left w:val="none" w:sz="0" w:space="0" w:color="auto"/>
        <w:bottom w:val="none" w:sz="0" w:space="0" w:color="auto"/>
        <w:right w:val="none" w:sz="0" w:space="0" w:color="auto"/>
      </w:divBdr>
    </w:div>
    <w:div w:id="2009861487">
      <w:bodyDiv w:val="1"/>
      <w:marLeft w:val="0"/>
      <w:marRight w:val="0"/>
      <w:marTop w:val="0"/>
      <w:marBottom w:val="0"/>
      <w:divBdr>
        <w:top w:val="none" w:sz="0" w:space="0" w:color="auto"/>
        <w:left w:val="none" w:sz="0" w:space="0" w:color="auto"/>
        <w:bottom w:val="none" w:sz="0" w:space="0" w:color="auto"/>
        <w:right w:val="none" w:sz="0" w:space="0" w:color="auto"/>
      </w:divBdr>
    </w:div>
    <w:div w:id="2010059248">
      <w:bodyDiv w:val="1"/>
      <w:marLeft w:val="0"/>
      <w:marRight w:val="0"/>
      <w:marTop w:val="0"/>
      <w:marBottom w:val="0"/>
      <w:divBdr>
        <w:top w:val="none" w:sz="0" w:space="0" w:color="auto"/>
        <w:left w:val="none" w:sz="0" w:space="0" w:color="auto"/>
        <w:bottom w:val="none" w:sz="0" w:space="0" w:color="auto"/>
        <w:right w:val="none" w:sz="0" w:space="0" w:color="auto"/>
      </w:divBdr>
    </w:div>
    <w:div w:id="2088454268">
      <w:bodyDiv w:val="1"/>
      <w:marLeft w:val="0"/>
      <w:marRight w:val="0"/>
      <w:marTop w:val="0"/>
      <w:marBottom w:val="0"/>
      <w:divBdr>
        <w:top w:val="none" w:sz="0" w:space="0" w:color="auto"/>
        <w:left w:val="none" w:sz="0" w:space="0" w:color="auto"/>
        <w:bottom w:val="none" w:sz="0" w:space="0" w:color="auto"/>
        <w:right w:val="none" w:sz="0" w:space="0" w:color="auto"/>
      </w:divBdr>
    </w:div>
    <w:div w:id="212685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i_tender@aorti.ru"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port@oaorti.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mailto:report@sistema.r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aorti.ru/purchases/tenders/" TargetMode="External"/><Relationship Id="rId14"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E87EC-D684-4AD5-97F0-4E5E1D764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9</Pages>
  <Words>1841</Words>
  <Characters>10500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12317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Червяков Егор Сергеевич</cp:lastModifiedBy>
  <cp:revision>39</cp:revision>
  <cp:lastPrinted>2020-03-04T14:27:00Z</cp:lastPrinted>
  <dcterms:created xsi:type="dcterms:W3CDTF">2021-10-13T08:10:00Z</dcterms:created>
  <dcterms:modified xsi:type="dcterms:W3CDTF">2022-04-29T07:53:00Z</dcterms:modified>
</cp:coreProperties>
</file>