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0E40DA">
        <w:rPr>
          <w:b/>
        </w:rPr>
        <w:t>17</w:t>
      </w:r>
      <w:r w:rsidR="00940A56" w:rsidRPr="00D4498D">
        <w:rPr>
          <w:b/>
        </w:rPr>
        <w:t>»</w:t>
      </w:r>
      <w:r w:rsidR="0022695C" w:rsidRPr="00D4498D">
        <w:rPr>
          <w:b/>
        </w:rPr>
        <w:t xml:space="preserve"> </w:t>
      </w:r>
      <w:r w:rsidR="003D7941">
        <w:rPr>
          <w:b/>
        </w:rPr>
        <w:t>феврал</w:t>
      </w:r>
      <w:r w:rsidR="002379A8">
        <w:rPr>
          <w:b/>
        </w:rPr>
        <w:t>я</w:t>
      </w:r>
      <w:r w:rsidR="00ED6B25" w:rsidRPr="00D4498D">
        <w:rPr>
          <w:b/>
        </w:rPr>
        <w:t xml:space="preserve"> </w:t>
      </w:r>
      <w:r w:rsidR="008648A3" w:rsidRPr="00D4498D">
        <w:rPr>
          <w:b/>
        </w:rPr>
        <w:t>20</w:t>
      </w:r>
      <w:r w:rsidR="003D7941">
        <w:rPr>
          <w:b/>
        </w:rPr>
        <w:t>21</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1D429F">
        <w:rPr>
          <w:b/>
        </w:rPr>
        <w:t>13</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1D429F">
        <w:rPr>
          <w:b/>
          <w:bCs/>
        </w:rPr>
        <w:t>измерительных приборов</w:t>
      </w:r>
      <w:r w:rsidR="00C921F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w:t>
      </w:r>
      <w:r w:rsidR="003D7941">
        <w:t>1</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0E40DA">
        <w:t>Зеленова Анна Евгеньевна</w:t>
      </w:r>
      <w:r w:rsidR="00073E37">
        <w:t>.</w:t>
      </w:r>
    </w:p>
    <w:p w:rsidR="0034305F" w:rsidRPr="00E913A7" w:rsidRDefault="0034305F" w:rsidP="0034305F">
      <w:pPr>
        <w:tabs>
          <w:tab w:val="num" w:pos="0"/>
        </w:tabs>
        <w:spacing w:line="240" w:lineRule="auto"/>
        <w:rPr>
          <w:lang w:val="en-US"/>
        </w:rPr>
      </w:pPr>
      <w:proofErr w:type="gramStart"/>
      <w:r w:rsidRPr="00CB23DB">
        <w:rPr>
          <w:lang w:val="en-US"/>
        </w:rPr>
        <w:t>e</w:t>
      </w:r>
      <w:r w:rsidRPr="00E913A7">
        <w:rPr>
          <w:lang w:val="en-US"/>
        </w:rPr>
        <w:t>-</w:t>
      </w:r>
      <w:r w:rsidRPr="00CB23DB">
        <w:rPr>
          <w:lang w:val="en-US"/>
        </w:rPr>
        <w:t>mail</w:t>
      </w:r>
      <w:proofErr w:type="gramEnd"/>
      <w:r w:rsidRPr="00E913A7">
        <w:rPr>
          <w:lang w:val="en-US"/>
        </w:rPr>
        <w:t>:</w:t>
      </w:r>
      <w:r w:rsidR="00667DAB" w:rsidRPr="00E913A7">
        <w:rPr>
          <w:lang w:val="en-US"/>
        </w:rPr>
        <w:t xml:space="preserve"> </w:t>
      </w:r>
      <w:r w:rsidR="00073E37">
        <w:rPr>
          <w:lang w:val="en-US"/>
        </w:rPr>
        <w:t>a</w:t>
      </w:r>
      <w:r w:rsidR="000E40DA">
        <w:rPr>
          <w:lang w:val="en-US"/>
        </w:rPr>
        <w:t>zelenova</w:t>
      </w:r>
      <w:r w:rsidRPr="00E913A7">
        <w:rPr>
          <w:lang w:val="en-US"/>
        </w:rPr>
        <w:t>@</w:t>
      </w:r>
      <w:r w:rsidRPr="00CB23DB">
        <w:rPr>
          <w:lang w:val="en-US"/>
        </w:rPr>
        <w:t>mtu</w:t>
      </w:r>
      <w:r w:rsidRPr="00E913A7">
        <w:rPr>
          <w:lang w:val="en-US"/>
        </w:rPr>
        <w:t>-</w:t>
      </w:r>
      <w:r w:rsidRPr="00CB23DB">
        <w:rPr>
          <w:lang w:val="en-US"/>
        </w:rPr>
        <w:t>saturn</w:t>
      </w:r>
      <w:r w:rsidRPr="00E913A7">
        <w:rPr>
          <w:lang w:val="en-US"/>
        </w:rPr>
        <w:t>.</w:t>
      </w:r>
      <w:r w:rsidRPr="00CB23DB">
        <w:rPr>
          <w:lang w:val="en-US"/>
        </w:rPr>
        <w:t>ru</w:t>
      </w:r>
    </w:p>
    <w:p w:rsidR="0034305F" w:rsidRPr="001D429F" w:rsidRDefault="00667DAB" w:rsidP="0034305F">
      <w:pPr>
        <w:tabs>
          <w:tab w:val="num" w:pos="0"/>
        </w:tabs>
        <w:spacing w:line="240" w:lineRule="auto"/>
      </w:pPr>
      <w:r w:rsidRPr="00CB23DB">
        <w:t>тел. 8 (499) </w:t>
      </w:r>
      <w:r w:rsidR="00CE30B9" w:rsidRPr="007E569E">
        <w:t>16</w:t>
      </w:r>
      <w:r w:rsidR="000E40DA" w:rsidRPr="001D429F">
        <w:t>9</w:t>
      </w:r>
      <w:r w:rsidR="00CE30B9" w:rsidRPr="007E569E">
        <w:t>-8</w:t>
      </w:r>
      <w:r w:rsidR="000E40DA" w:rsidRPr="001D429F">
        <w:t>3</w:t>
      </w:r>
      <w:r w:rsidRPr="00CB23DB">
        <w:t>-</w:t>
      </w:r>
      <w:r w:rsidR="000E40DA" w:rsidRPr="001D429F">
        <w:t>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Default="001D429F" w:rsidP="0034305F">
      <w:pPr>
        <w:spacing w:line="240" w:lineRule="auto"/>
        <w:ind w:firstLine="0"/>
        <w:contextualSpacing/>
      </w:pPr>
      <w:bookmarkStart w:id="1" w:name="_Toc209261654"/>
      <w:r>
        <w:rPr>
          <w:bCs/>
        </w:rPr>
        <w:t>Измерительные приборы</w:t>
      </w:r>
      <w:r w:rsidR="00C921FD">
        <w:t>:</w:t>
      </w:r>
    </w:p>
    <w:p w:rsidR="00073E37" w:rsidRPr="00F525E9" w:rsidRDefault="00073E37" w:rsidP="0034305F">
      <w:pPr>
        <w:spacing w:line="240" w:lineRule="auto"/>
        <w:ind w:firstLine="0"/>
        <w:contextualSpacing/>
      </w:pPr>
    </w:p>
    <w:tbl>
      <w:tblPr>
        <w:tblW w:w="10348" w:type="dxa"/>
        <w:tblInd w:w="108" w:type="dxa"/>
        <w:tblLayout w:type="fixed"/>
        <w:tblLook w:val="04A0" w:firstRow="1" w:lastRow="0" w:firstColumn="1" w:lastColumn="0" w:noHBand="0" w:noVBand="1"/>
      </w:tblPr>
      <w:tblGrid>
        <w:gridCol w:w="709"/>
        <w:gridCol w:w="3686"/>
        <w:gridCol w:w="3685"/>
        <w:gridCol w:w="1134"/>
        <w:gridCol w:w="1134"/>
      </w:tblGrid>
      <w:tr w:rsidR="002379A8" w:rsidRPr="00073E37" w:rsidTr="000E40DA">
        <w:trPr>
          <w:trHeight w:val="6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79A8" w:rsidRPr="00073E37" w:rsidRDefault="002379A8" w:rsidP="002379A8">
            <w:pPr>
              <w:spacing w:line="240" w:lineRule="auto"/>
              <w:ind w:firstLine="0"/>
              <w:jc w:val="left"/>
              <w:rPr>
                <w:b/>
                <w:color w:val="000000"/>
              </w:rPr>
            </w:pPr>
            <w:r w:rsidRPr="00073E37">
              <w:rPr>
                <w:b/>
                <w:color w:val="000000"/>
              </w:rPr>
              <w:t> </w:t>
            </w:r>
            <w:r w:rsidR="00073E37" w:rsidRPr="00073E37">
              <w:rPr>
                <w:b/>
                <w:color w:val="000000"/>
              </w:rPr>
              <w:t>№</w:t>
            </w:r>
          </w:p>
          <w:p w:rsidR="00073E37" w:rsidRPr="00073E37" w:rsidRDefault="00073E37" w:rsidP="002379A8">
            <w:pPr>
              <w:spacing w:line="240" w:lineRule="auto"/>
              <w:ind w:firstLine="0"/>
              <w:jc w:val="left"/>
              <w:rPr>
                <w:b/>
                <w:color w:val="000000"/>
              </w:rPr>
            </w:pPr>
            <w:proofErr w:type="spellStart"/>
            <w:r w:rsidRPr="00073E37">
              <w:rPr>
                <w:b/>
                <w:color w:val="000000"/>
              </w:rPr>
              <w:t>п</w:t>
            </w:r>
            <w:proofErr w:type="gramStart"/>
            <w:r w:rsidRPr="00073E37">
              <w:rPr>
                <w:b/>
                <w:color w:val="000000"/>
              </w:rPr>
              <w:t>.п</w:t>
            </w:r>
            <w:proofErr w:type="spellEnd"/>
            <w:proofErr w:type="gramEnd"/>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2379A8" w:rsidP="002379A8">
            <w:pPr>
              <w:spacing w:line="240" w:lineRule="auto"/>
              <w:ind w:firstLine="0"/>
              <w:jc w:val="center"/>
              <w:rPr>
                <w:b/>
                <w:bCs/>
                <w:color w:val="000000"/>
              </w:rPr>
            </w:pPr>
            <w:r w:rsidRPr="00073E37">
              <w:rPr>
                <w:b/>
                <w:bCs/>
                <w:color w:val="000000"/>
              </w:rPr>
              <w:t xml:space="preserve">Наименование </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2379A8" w:rsidP="002379A8">
            <w:pPr>
              <w:spacing w:line="240" w:lineRule="auto"/>
              <w:ind w:firstLine="0"/>
              <w:jc w:val="center"/>
              <w:rPr>
                <w:b/>
                <w:bCs/>
                <w:color w:val="000000"/>
              </w:rPr>
            </w:pPr>
            <w:r w:rsidRPr="00073E37">
              <w:rPr>
                <w:b/>
                <w:bCs/>
                <w:color w:val="000000"/>
              </w:rPr>
              <w:t>Код оборудования, изделия, материала</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7E4C77" w:rsidP="007E4C77">
            <w:pPr>
              <w:spacing w:line="240" w:lineRule="auto"/>
              <w:ind w:firstLine="0"/>
              <w:jc w:val="center"/>
              <w:rPr>
                <w:b/>
                <w:bCs/>
                <w:color w:val="000000"/>
              </w:rPr>
            </w:pPr>
            <w:proofErr w:type="spellStart"/>
            <w:r w:rsidRPr="00073E37">
              <w:rPr>
                <w:b/>
                <w:bCs/>
                <w:color w:val="000000"/>
              </w:rPr>
              <w:t>Ед</w:t>
            </w:r>
            <w:proofErr w:type="gramStart"/>
            <w:r w:rsidRPr="00073E37">
              <w:rPr>
                <w:b/>
                <w:bCs/>
                <w:color w:val="000000"/>
              </w:rPr>
              <w:t>.</w:t>
            </w:r>
            <w:r w:rsidR="002379A8" w:rsidRPr="00073E37">
              <w:rPr>
                <w:b/>
                <w:bCs/>
                <w:color w:val="000000"/>
              </w:rPr>
              <w:t>и</w:t>
            </w:r>
            <w:proofErr w:type="gramEnd"/>
            <w:r w:rsidR="002379A8" w:rsidRPr="00073E37">
              <w:rPr>
                <w:b/>
                <w:bCs/>
                <w:color w:val="000000"/>
              </w:rPr>
              <w:t>зм</w:t>
            </w:r>
            <w:proofErr w:type="spellEnd"/>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2379A8" w:rsidP="007E4C77">
            <w:pPr>
              <w:spacing w:line="240" w:lineRule="auto"/>
              <w:ind w:firstLine="0"/>
              <w:jc w:val="center"/>
              <w:rPr>
                <w:b/>
                <w:bCs/>
                <w:color w:val="000000"/>
              </w:rPr>
            </w:pPr>
            <w:r w:rsidRPr="00073E37">
              <w:rPr>
                <w:b/>
                <w:bCs/>
                <w:color w:val="000000"/>
              </w:rPr>
              <w:t>Кол</w:t>
            </w:r>
            <w:r w:rsidR="007E4C77" w:rsidRPr="00073E37">
              <w:rPr>
                <w:b/>
                <w:bCs/>
                <w:color w:val="000000"/>
              </w:rPr>
              <w:t>-</w:t>
            </w:r>
            <w:r w:rsidRPr="00073E37">
              <w:rPr>
                <w:b/>
                <w:bCs/>
                <w:color w:val="000000"/>
              </w:rPr>
              <w:t>во</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C6E9F" w:rsidRPr="000E40DA" w:rsidRDefault="00DC6E9F" w:rsidP="00073E37">
            <w:pPr>
              <w:spacing w:line="240" w:lineRule="auto"/>
              <w:ind w:firstLine="0"/>
              <w:jc w:val="left"/>
              <w:rPr>
                <w:color w:val="000000"/>
              </w:rPr>
            </w:pPr>
          </w:p>
          <w:p w:rsidR="00DC6E9F" w:rsidRPr="000E40DA" w:rsidRDefault="00DC6E9F" w:rsidP="00073E37">
            <w:pPr>
              <w:spacing w:line="240" w:lineRule="auto"/>
              <w:ind w:firstLine="0"/>
              <w:jc w:val="left"/>
              <w:rPr>
                <w:color w:val="000000"/>
              </w:rPr>
            </w:pPr>
            <w:r w:rsidRPr="000E40DA">
              <w:rPr>
                <w:color w:val="000000"/>
              </w:rPr>
              <w:t>1</w:t>
            </w:r>
          </w:p>
          <w:p w:rsidR="00DC6E9F" w:rsidRPr="000E40DA" w:rsidRDefault="00DC6E9F" w:rsidP="00073E37">
            <w:pPr>
              <w:spacing w:line="240" w:lineRule="auto"/>
              <w:ind w:firstLine="0"/>
              <w:jc w:val="left"/>
              <w:rPr>
                <w:color w:val="000000"/>
              </w:rPr>
            </w:pP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proofErr w:type="spellStart"/>
            <w:r w:rsidRPr="001D429F">
              <w:t>Мультиметр</w:t>
            </w:r>
            <w:proofErr w:type="spellEnd"/>
            <w:r w:rsidRPr="001D429F">
              <w:t xml:space="preserve"> АРРА 503 с 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АРРА 503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3</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sidRPr="000E40DA">
              <w:rPr>
                <w:color w:val="000000"/>
              </w:rPr>
              <w:t>2</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r w:rsidRPr="001D429F">
              <w:t>Осциллограф цифровой АСК-2028 с 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АСК-2028</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2</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sidRPr="000E40DA">
              <w:rPr>
                <w:color w:val="000000"/>
              </w:rPr>
              <w:t>3</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proofErr w:type="spellStart"/>
            <w:r w:rsidRPr="001D429F">
              <w:t>Мегаомметр</w:t>
            </w:r>
            <w:proofErr w:type="spellEnd"/>
            <w:r w:rsidRPr="001D429F">
              <w:t xml:space="preserve"> Е6-31 с первичной 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Е6-31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2</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Pr>
                <w:color w:val="000000"/>
              </w:rPr>
              <w:t>4</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r w:rsidRPr="001D429F">
              <w:t>Измеритель сопротивления заземления ИС-20 с первичной 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ИС-20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2</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Pr>
                <w:color w:val="000000"/>
              </w:rPr>
              <w:t>5</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r w:rsidRPr="001D429F">
              <w:t xml:space="preserve">Визуализатор повреждений (0 </w:t>
            </w:r>
            <w:proofErr w:type="spellStart"/>
            <w:r w:rsidRPr="001D429F">
              <w:t>дБм</w:t>
            </w:r>
            <w:proofErr w:type="spellEnd"/>
            <w:r w:rsidRPr="001D429F">
              <w:t xml:space="preserve">; 7км) - </w:t>
            </w:r>
            <w:proofErr w:type="spellStart"/>
            <w:r w:rsidRPr="001D429F">
              <w:t>Greenlee</w:t>
            </w:r>
            <w:proofErr w:type="spellEnd"/>
            <w:r w:rsidRPr="001D429F">
              <w:t xml:space="preserve"> 180XL</w:t>
            </w:r>
            <w:r>
              <w:t xml:space="preserve"> с 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GT-180XL</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2</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Pr>
                <w:color w:val="000000"/>
              </w:rPr>
              <w:t>6</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r w:rsidRPr="001D429F">
              <w:t xml:space="preserve">Анализатор каналов ТЧ </w:t>
            </w:r>
            <w:proofErr w:type="spellStart"/>
            <w:r w:rsidRPr="001D429F">
              <w:t>AnCom</w:t>
            </w:r>
            <w:proofErr w:type="spellEnd"/>
            <w:r w:rsidRPr="001D429F">
              <w:t xml:space="preserve"> TDA-5/33100/0001</w:t>
            </w:r>
            <w:r>
              <w:t xml:space="preserve"> с 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ANC-33100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1</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Pr>
                <w:color w:val="000000"/>
              </w:rPr>
              <w:t>7</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r w:rsidRPr="001D429F">
              <w:t>Прибор психрометр гигрометр ВИТ-2</w:t>
            </w:r>
            <w:r>
              <w:t xml:space="preserve"> с 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ВИТ-2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9</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Pr>
                <w:color w:val="000000"/>
              </w:rPr>
              <w:t>8</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proofErr w:type="gramStart"/>
            <w:r w:rsidRPr="001D429F">
              <w:t xml:space="preserve">Цифровой </w:t>
            </w:r>
            <w:proofErr w:type="spellStart"/>
            <w:r w:rsidRPr="001D429F">
              <w:t>мультиметр</w:t>
            </w:r>
            <w:proofErr w:type="spellEnd"/>
            <w:r>
              <w:t xml:space="preserve"> с поверкой</w:t>
            </w:r>
            <w:proofErr w:type="gramEnd"/>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АРРА 505</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2</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Pr>
                <w:color w:val="000000"/>
              </w:rPr>
              <w:t>9</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r w:rsidRPr="001D429F">
              <w:t>Цифровой осциллограф электронный двухлучевой</w:t>
            </w:r>
            <w:r>
              <w:t xml:space="preserve"> с </w:t>
            </w:r>
            <w:r>
              <w:lastRenderedPageBreak/>
              <w:t>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lastRenderedPageBreak/>
              <w:t>GDS-71152A</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1</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Pr>
                <w:color w:val="000000"/>
              </w:rPr>
              <w:lastRenderedPageBreak/>
              <w:t>10</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r w:rsidRPr="001D429F">
              <w:t>Вольтметр высокочастотный</w:t>
            </w:r>
            <w:r>
              <w:t xml:space="preserve"> с 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GVT-41</w:t>
            </w:r>
            <w:bookmarkStart w:id="2" w:name="_GoBack"/>
            <w:bookmarkEnd w:id="2"/>
            <w:r w:rsidRPr="001D429F">
              <w:t>7B</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1</w:t>
            </w:r>
          </w:p>
        </w:tc>
      </w:tr>
      <w:tr w:rsidR="00DC6E9F"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C6E9F" w:rsidRPr="000E40DA" w:rsidRDefault="00DC6E9F" w:rsidP="00073E37">
            <w:pPr>
              <w:spacing w:line="240" w:lineRule="auto"/>
              <w:ind w:firstLine="0"/>
              <w:jc w:val="left"/>
              <w:rPr>
                <w:color w:val="000000"/>
              </w:rPr>
            </w:pPr>
            <w:r>
              <w:rPr>
                <w:color w:val="000000"/>
              </w:rPr>
              <w:t>11</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DC6E9F" w:rsidRPr="001D429F" w:rsidRDefault="00DC6E9F" w:rsidP="001D429F">
            <w:pPr>
              <w:ind w:firstLine="0"/>
              <w:jc w:val="left"/>
            </w:pPr>
            <w:r w:rsidRPr="001D429F">
              <w:t>Измеритель емкости свинцовых аккумуляторов</w:t>
            </w:r>
            <w:r>
              <w:t xml:space="preserve"> с поверкой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DC6E9F" w:rsidRPr="001D429F" w:rsidRDefault="00DC6E9F">
            <w:pPr>
              <w:jc w:val="center"/>
            </w:pPr>
            <w:r w:rsidRPr="001D429F">
              <w:t>Кулон - 12Т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DC6E9F" w:rsidRPr="00DC6E9F" w:rsidRDefault="00DC6E9F">
            <w:pPr>
              <w:jc w:val="center"/>
              <w:rPr>
                <w:sz w:val="22"/>
                <w:szCs w:val="22"/>
              </w:rPr>
            </w:pPr>
            <w:r w:rsidRPr="00DC6E9F">
              <w:rPr>
                <w:sz w:val="22"/>
                <w:szCs w:val="22"/>
              </w:rPr>
              <w:t>2</w:t>
            </w:r>
          </w:p>
        </w:tc>
      </w:tr>
    </w:tbl>
    <w:p w:rsidR="004B16CA" w:rsidRDefault="004B16CA" w:rsidP="00090A47">
      <w:pPr>
        <w:spacing w:line="240" w:lineRule="auto"/>
        <w:ind w:firstLine="0"/>
        <w:contextualSpacing/>
        <w:rPr>
          <w:bCs/>
          <w:color w:val="FF0000"/>
        </w:rPr>
      </w:pPr>
    </w:p>
    <w:p w:rsidR="00026B0F" w:rsidRDefault="00C8637C" w:rsidP="00090A47">
      <w:pPr>
        <w:spacing w:after="200" w:line="276" w:lineRule="auto"/>
        <w:ind w:firstLine="0"/>
      </w:pPr>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E11F3F" w:rsidRPr="00F525E9" w:rsidRDefault="00AA21F3" w:rsidP="00026B0F">
      <w:pPr>
        <w:spacing w:after="200" w:line="276" w:lineRule="auto"/>
        <w:ind w:firstLine="0"/>
      </w:pPr>
      <w:r>
        <w:t xml:space="preserve">Начальная (максимальная) цена контракта </w:t>
      </w:r>
      <w:r w:rsidR="001D429F">
        <w:t>900 000</w:t>
      </w:r>
      <w:r>
        <w:t xml:space="preserve"> руб.</w:t>
      </w:r>
    </w:p>
    <w:p w:rsidR="00F525E9" w:rsidRPr="00F525E9" w:rsidRDefault="00F525E9" w:rsidP="00F525E9">
      <w:pPr>
        <w:tabs>
          <w:tab w:val="num" w:pos="0"/>
        </w:tabs>
        <w:spacing w:line="240" w:lineRule="auto"/>
      </w:pPr>
      <w:r w:rsidRPr="003D7941">
        <w:rPr>
          <w:b/>
        </w:rPr>
        <w:t xml:space="preserve">Условия оплаты: </w:t>
      </w:r>
      <w:r w:rsidRPr="00F525E9">
        <w:t xml:space="preserve">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F525E9">
        <w:t xml:space="preserve">Максимальный срок поставки после оплаты аванса по заявке – </w:t>
      </w:r>
      <w:r w:rsidRPr="00CE30B9">
        <w:t xml:space="preserve">до </w:t>
      </w:r>
      <w:r w:rsidR="001D429F">
        <w:t>30</w:t>
      </w:r>
      <w:r w:rsidRPr="00CE30B9">
        <w:t xml:space="preserve"> </w:t>
      </w:r>
      <w:r w:rsidR="000E40DA">
        <w:t>календарных</w:t>
      </w:r>
      <w:r w:rsidRPr="00CE30B9">
        <w:t xml:space="preserve"> дней.</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Default="00B171D9" w:rsidP="00BC1321">
      <w:pPr>
        <w:spacing w:line="240" w:lineRule="auto"/>
        <w:contextualSpacing/>
        <w:rPr>
          <w:kern w:val="28"/>
        </w:rPr>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DC6E9F"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Default="004B16CA" w:rsidP="004B16CA">
      <w:pPr>
        <w:spacing w:line="240" w:lineRule="auto"/>
        <w:contextualSpacing/>
        <w:rPr>
          <w:kern w:val="28"/>
        </w:rPr>
      </w:pPr>
      <w:r w:rsidRPr="0029269B">
        <w:rPr>
          <w:kern w:val="28"/>
        </w:rPr>
        <w:t>№ 2300</w:t>
      </w:r>
      <w:r w:rsidR="000E40DA">
        <w:rPr>
          <w:kern w:val="28"/>
        </w:rPr>
        <w:t>01</w:t>
      </w:r>
      <w:r w:rsidR="001D429F">
        <w:rPr>
          <w:kern w:val="28"/>
        </w:rPr>
        <w:t>3</w:t>
      </w:r>
      <w:r w:rsidRPr="009A2EFE">
        <w:rPr>
          <w:kern w:val="28"/>
        </w:rPr>
        <w:t xml:space="preserve"> </w:t>
      </w:r>
      <w:r w:rsidRPr="004B16CA">
        <w:rPr>
          <w:kern w:val="28"/>
        </w:rPr>
        <w:t>«АО «МТУ Сатурн»/</w:t>
      </w:r>
      <w:r w:rsidR="005649E6">
        <w:rPr>
          <w:kern w:val="28"/>
        </w:rPr>
        <w:t>.</w:t>
      </w:r>
      <w:r w:rsidR="00073E37" w:rsidRPr="00073E37">
        <w:rPr>
          <w:kern w:val="28"/>
        </w:rPr>
        <w:t xml:space="preserve"> </w:t>
      </w:r>
      <w:r w:rsidR="000E40DA">
        <w:rPr>
          <w:kern w:val="28"/>
        </w:rPr>
        <w:t>Зеленова А.Е</w:t>
      </w:r>
      <w:r w:rsidR="00073E37">
        <w:rPr>
          <w:kern w:val="28"/>
        </w:rPr>
        <w:t>.</w:t>
      </w:r>
      <w:r w:rsidRPr="004B16CA">
        <w:rPr>
          <w:kern w:val="28"/>
        </w:rPr>
        <w:t>»</w:t>
      </w:r>
    </w:p>
    <w:p w:rsidR="00B75954" w:rsidRPr="004B16CA" w:rsidRDefault="00B75954" w:rsidP="004B16CA">
      <w:pPr>
        <w:spacing w:line="240" w:lineRule="auto"/>
        <w:contextualSpacing/>
        <w:rPr>
          <w:kern w:val="28"/>
        </w:rPr>
      </w:pPr>
    </w:p>
    <w:p w:rsidR="00BC1321" w:rsidRPr="00BE4118" w:rsidRDefault="00BC1321" w:rsidP="0034305F">
      <w:pPr>
        <w:spacing w:line="240" w:lineRule="auto"/>
        <w:contextualSpacing/>
        <w:rPr>
          <w:b/>
        </w:rPr>
      </w:pPr>
      <w:r w:rsidRPr="00BE4118">
        <w:lastRenderedPageBreak/>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0E40DA" w:rsidP="00BC1321">
      <w:pPr>
        <w:tabs>
          <w:tab w:val="num" w:pos="0"/>
        </w:tabs>
        <w:spacing w:line="240" w:lineRule="auto"/>
      </w:pPr>
      <w:r>
        <w:t>25</w:t>
      </w:r>
      <w:r w:rsidR="005649E6">
        <w:t xml:space="preserve"> </w:t>
      </w:r>
      <w:r w:rsidR="00073E37">
        <w:t>февраля 2021</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w:t>
            </w:r>
            <w:r w:rsidRPr="00C227F5">
              <w:lastRenderedPageBreak/>
              <w:t>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 xml:space="preserve">Выписка из единого государственного реестра юридических лиц (сроком не </w:t>
      </w:r>
      <w:r w:rsidR="008110F0" w:rsidRPr="00C227F5">
        <w:lastRenderedPageBreak/>
        <w:t>«старше»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lastRenderedPageBreak/>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5649E6" w:rsidP="00C227F5">
            <w:pPr>
              <w:spacing w:after="200" w:line="276" w:lineRule="auto"/>
              <w:ind w:firstLine="0"/>
              <w:jc w:val="right"/>
              <w:rPr>
                <w:b/>
              </w:rPr>
            </w:pPr>
            <w:r>
              <w:rPr>
                <w:b/>
              </w:rPr>
              <w:t>А.</w:t>
            </w:r>
            <w:r w:rsidR="000E40DA">
              <w:rPr>
                <w:b/>
              </w:rPr>
              <w:t>Е.Зеленова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B171D9" w:rsidRDefault="00B171D9">
            <w:pPr>
              <w:pStyle w:val="ad"/>
              <w:jc w:val="right"/>
            </w:pPr>
            <w:r>
              <w:t xml:space="preserve">Страница </w:t>
            </w:r>
            <w:r w:rsidR="00B25E0D">
              <w:rPr>
                <w:b/>
                <w:sz w:val="24"/>
                <w:szCs w:val="24"/>
              </w:rPr>
              <w:fldChar w:fldCharType="begin"/>
            </w:r>
            <w:r>
              <w:rPr>
                <w:b/>
              </w:rPr>
              <w:instrText>PAGE</w:instrText>
            </w:r>
            <w:r w:rsidR="00B25E0D">
              <w:rPr>
                <w:b/>
                <w:sz w:val="24"/>
                <w:szCs w:val="24"/>
              </w:rPr>
              <w:fldChar w:fldCharType="separate"/>
            </w:r>
            <w:r w:rsidR="00DC6E9F">
              <w:rPr>
                <w:b/>
                <w:noProof/>
              </w:rPr>
              <w:t>3</w:t>
            </w:r>
            <w:r w:rsidR="00B25E0D">
              <w:rPr>
                <w:b/>
                <w:sz w:val="24"/>
                <w:szCs w:val="24"/>
              </w:rPr>
              <w:fldChar w:fldCharType="end"/>
            </w:r>
            <w:r>
              <w:t xml:space="preserve"> из </w:t>
            </w:r>
            <w:r w:rsidR="00B25E0D">
              <w:rPr>
                <w:b/>
                <w:sz w:val="24"/>
                <w:szCs w:val="24"/>
              </w:rPr>
              <w:fldChar w:fldCharType="begin"/>
            </w:r>
            <w:r>
              <w:rPr>
                <w:b/>
              </w:rPr>
              <w:instrText>NUMPAGES</w:instrText>
            </w:r>
            <w:r w:rsidR="00B25E0D">
              <w:rPr>
                <w:b/>
                <w:sz w:val="24"/>
                <w:szCs w:val="24"/>
              </w:rPr>
              <w:fldChar w:fldCharType="separate"/>
            </w:r>
            <w:r w:rsidR="00DC6E9F">
              <w:rPr>
                <w:b/>
                <w:noProof/>
              </w:rPr>
              <w:t>11</w:t>
            </w:r>
            <w:r w:rsidR="00B25E0D">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B171D9" w:rsidRDefault="00B171D9">
            <w:pPr>
              <w:pStyle w:val="ad"/>
              <w:jc w:val="right"/>
            </w:pPr>
            <w:r>
              <w:t xml:space="preserve">Страница </w:t>
            </w:r>
            <w:r w:rsidR="00B25E0D">
              <w:rPr>
                <w:b/>
                <w:bCs/>
                <w:sz w:val="24"/>
                <w:szCs w:val="24"/>
              </w:rPr>
              <w:fldChar w:fldCharType="begin"/>
            </w:r>
            <w:r>
              <w:rPr>
                <w:b/>
                <w:bCs/>
              </w:rPr>
              <w:instrText>PAGE</w:instrText>
            </w:r>
            <w:r w:rsidR="00B25E0D">
              <w:rPr>
                <w:b/>
                <w:bCs/>
                <w:sz w:val="24"/>
                <w:szCs w:val="24"/>
              </w:rPr>
              <w:fldChar w:fldCharType="separate"/>
            </w:r>
            <w:r w:rsidR="00DC6E9F">
              <w:rPr>
                <w:b/>
                <w:bCs/>
                <w:noProof/>
              </w:rPr>
              <w:t>11</w:t>
            </w:r>
            <w:r w:rsidR="00B25E0D">
              <w:rPr>
                <w:b/>
                <w:bCs/>
                <w:sz w:val="24"/>
                <w:szCs w:val="24"/>
              </w:rPr>
              <w:fldChar w:fldCharType="end"/>
            </w:r>
            <w:r>
              <w:t xml:space="preserve"> из </w:t>
            </w:r>
            <w:r w:rsidR="00B25E0D">
              <w:rPr>
                <w:b/>
                <w:bCs/>
                <w:sz w:val="24"/>
                <w:szCs w:val="24"/>
              </w:rPr>
              <w:fldChar w:fldCharType="begin"/>
            </w:r>
            <w:r>
              <w:rPr>
                <w:b/>
                <w:bCs/>
              </w:rPr>
              <w:instrText>NUMPAGES</w:instrText>
            </w:r>
            <w:r w:rsidR="00B25E0D">
              <w:rPr>
                <w:b/>
                <w:bCs/>
                <w:sz w:val="24"/>
                <w:szCs w:val="24"/>
              </w:rPr>
              <w:fldChar w:fldCharType="separate"/>
            </w:r>
            <w:r w:rsidR="00DC6E9F">
              <w:rPr>
                <w:b/>
                <w:bCs/>
                <w:noProof/>
              </w:rPr>
              <w:t>11</w:t>
            </w:r>
            <w:r w:rsidR="00B25E0D">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429F"/>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C6E9F"/>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E6D6E-426F-4DC6-B2DA-E490BA9E2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TotalTime>
  <Pages>11</Pages>
  <Words>2155</Words>
  <Characters>12284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20</cp:revision>
  <cp:lastPrinted>2020-03-04T14:27:00Z</cp:lastPrinted>
  <dcterms:created xsi:type="dcterms:W3CDTF">2020-09-07T10:12:00Z</dcterms:created>
  <dcterms:modified xsi:type="dcterms:W3CDTF">2021-02-17T14:59:00Z</dcterms:modified>
</cp:coreProperties>
</file>